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4BB59" w14:textId="77777777" w:rsidR="002C353D" w:rsidRPr="002D7847" w:rsidRDefault="00734D57" w:rsidP="002D7847">
      <w:pPr>
        <w:pStyle w:val="Default"/>
        <w:spacing w:line="276" w:lineRule="auto"/>
        <w:rPr>
          <w:rFonts w:asciiTheme="minorHAnsi" w:hAnsiTheme="minorHAnsi" w:cstheme="minorHAnsi"/>
          <w:color w:val="auto"/>
        </w:rPr>
      </w:pPr>
      <w:r w:rsidRPr="002D7847">
        <w:rPr>
          <w:rFonts w:asciiTheme="minorHAnsi" w:hAnsiTheme="minorHAnsi" w:cstheme="minorHAnsi"/>
          <w:noProof/>
          <w:lang w:val="pl-PL" w:eastAsia="pl-PL"/>
        </w:rPr>
        <w:drawing>
          <wp:inline distT="0" distB="0" distL="0" distR="0" wp14:anchorId="6B5B5152" wp14:editId="494C896D">
            <wp:extent cx="5760720" cy="762000"/>
            <wp:effectExtent l="0" t="0" r="0" b="0"/>
            <wp:docPr id="1" name="Obraz 1" descr="Ciąg logotypów: Norway Grants, PARP / Logotypes: Norway Grants, PARP" title="Załącznik 6 Umowa Partnerstwa / Annex 6 Partnership Agreement"/>
            <wp:cNvGraphicFramePr/>
            <a:graphic xmlns:a="http://schemas.openxmlformats.org/drawingml/2006/main">
              <a:graphicData uri="http://schemas.openxmlformats.org/drawingml/2006/picture">
                <pic:pic xmlns:pic="http://schemas.openxmlformats.org/drawingml/2006/picture">
                  <pic:nvPicPr>
                    <pic:cNvPr id="1" name="Obraz 1" descr="D:\Users\monika_karwat\AppData\Local\Microsoft\Windows\Temporary Internet Files\Content.Outlook\630P3OE9\pasek_norweski do worda.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7643F1E9" w14:textId="77777777" w:rsidR="005011AF" w:rsidRPr="002D7847" w:rsidRDefault="003A3152" w:rsidP="002D7847">
      <w:pPr>
        <w:pStyle w:val="Nagwek1"/>
        <w:rPr>
          <w:rFonts w:cstheme="minorHAnsi"/>
          <w:color w:val="FF0000"/>
          <w:lang w:val="pl-PL"/>
        </w:rPr>
      </w:pPr>
      <w:r w:rsidRPr="002D7847">
        <w:rPr>
          <w:rFonts w:cstheme="minorHAnsi"/>
          <w:lang w:val="pl-PL"/>
        </w:rPr>
        <w:t xml:space="preserve">Załącznik 6 Umowa Partnerstwa </w:t>
      </w:r>
      <w:r w:rsidR="00FD1C80">
        <w:rPr>
          <w:rFonts w:cstheme="minorHAnsi"/>
          <w:lang w:val="pl-PL"/>
        </w:rPr>
        <w:t>/ Annex 6 Partnership A</w:t>
      </w:r>
      <w:r w:rsidR="00FD1C80" w:rsidRPr="00FD1C80">
        <w:rPr>
          <w:rFonts w:cstheme="minorHAnsi"/>
          <w:lang w:val="pl-PL"/>
        </w:rPr>
        <w:t>greement</w:t>
      </w:r>
    </w:p>
    <w:p w14:paraId="6C06B7FF" w14:textId="77777777" w:rsidR="00E14F87" w:rsidRDefault="003A3152" w:rsidP="0011595E">
      <w:pPr>
        <w:pStyle w:val="Nagwek2"/>
      </w:pPr>
      <w:r w:rsidRPr="002D7847">
        <w:t>Wzór Umowa Partnerstwa</w:t>
      </w:r>
      <w:r w:rsidR="00FD1C80">
        <w:t xml:space="preserve"> / Partnership Agreement template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B5957" w:rsidRPr="00DB5957" w14:paraId="3870C184" w14:textId="77777777" w:rsidTr="00FD1C80">
        <w:tc>
          <w:tcPr>
            <w:tcW w:w="4531" w:type="dxa"/>
          </w:tcPr>
          <w:p w14:paraId="64DC060E" w14:textId="77777777" w:rsidR="00DB5957" w:rsidRPr="002D7847" w:rsidRDefault="00DB5957" w:rsidP="005F6380">
            <w:pPr>
              <w:pStyle w:val="Default"/>
              <w:spacing w:before="240" w:after="240" w:line="276" w:lineRule="auto"/>
              <w:rPr>
                <w:rFonts w:asciiTheme="minorHAnsi" w:hAnsiTheme="minorHAnsi" w:cstheme="minorHAnsi"/>
                <w:lang w:val="pl-PL"/>
              </w:rPr>
            </w:pPr>
            <w:r w:rsidRPr="002D7847">
              <w:rPr>
                <w:rFonts w:asciiTheme="minorHAnsi" w:hAnsiTheme="minorHAnsi" w:cstheme="minorHAnsi"/>
                <w:lang w:val="pl-PL"/>
              </w:rPr>
              <w:t>Umowa partnerstwa dla projektu realizowanego w partnerstwie pomiędzy</w:t>
            </w:r>
          </w:p>
          <w:p w14:paraId="4802D8DB" w14:textId="77777777" w:rsidR="00DB5957" w:rsidRPr="002D7847" w:rsidRDefault="00DB5957" w:rsidP="006A2B95">
            <w:pPr>
              <w:pStyle w:val="Default"/>
              <w:spacing w:before="240" w:line="276" w:lineRule="auto"/>
              <w:rPr>
                <w:rFonts w:asciiTheme="minorHAnsi" w:hAnsiTheme="minorHAnsi" w:cstheme="minorHAnsi"/>
                <w:lang w:val="pl-PL"/>
              </w:rPr>
            </w:pPr>
            <w:r w:rsidRPr="002D7847">
              <w:rPr>
                <w:rFonts w:asciiTheme="minorHAnsi" w:hAnsiTheme="minorHAnsi" w:cstheme="minorHAnsi"/>
                <w:lang w:val="pl-PL"/>
              </w:rPr>
              <w:t>[Nazwa]</w:t>
            </w:r>
          </w:p>
          <w:p w14:paraId="30463276" w14:textId="77777777" w:rsidR="00DB5957" w:rsidRPr="002D7847" w:rsidRDefault="00DB5957" w:rsidP="00DB5957">
            <w:pPr>
              <w:pStyle w:val="Default"/>
              <w:spacing w:line="276" w:lineRule="auto"/>
              <w:rPr>
                <w:rFonts w:asciiTheme="minorHAnsi" w:hAnsiTheme="minorHAnsi" w:cstheme="minorHAnsi"/>
                <w:lang w:val="pl-PL"/>
              </w:rPr>
            </w:pPr>
            <w:r w:rsidRPr="002D7847">
              <w:rPr>
                <w:rFonts w:asciiTheme="minorHAnsi" w:hAnsiTheme="minorHAnsi" w:cstheme="minorHAnsi"/>
                <w:lang w:val="pl-PL"/>
              </w:rPr>
              <w:t>[Pełen adres, NIP, Regon]</w:t>
            </w:r>
          </w:p>
          <w:p w14:paraId="100A97BC" w14:textId="77777777" w:rsidR="00DB5957" w:rsidRPr="002D7847" w:rsidRDefault="00DB5957" w:rsidP="00DB5957">
            <w:pPr>
              <w:pStyle w:val="Default"/>
              <w:spacing w:line="276" w:lineRule="auto"/>
              <w:rPr>
                <w:rFonts w:asciiTheme="minorHAnsi" w:hAnsiTheme="minorHAnsi" w:cstheme="minorHAnsi"/>
                <w:lang w:val="pl-PL"/>
              </w:rPr>
            </w:pPr>
            <w:r w:rsidRPr="002D7847">
              <w:rPr>
                <w:rFonts w:asciiTheme="minorHAnsi" w:hAnsiTheme="minorHAnsi" w:cstheme="minorHAnsi"/>
                <w:lang w:val="pl-PL"/>
              </w:rPr>
              <w:t>[reprezentowanym przez]</w:t>
            </w:r>
          </w:p>
          <w:p w14:paraId="016BC9FD" w14:textId="77777777" w:rsidR="007155CE" w:rsidRDefault="007155CE" w:rsidP="00DB5957">
            <w:pPr>
              <w:pStyle w:val="Default"/>
              <w:spacing w:line="276" w:lineRule="auto"/>
              <w:rPr>
                <w:rFonts w:asciiTheme="minorHAnsi" w:hAnsiTheme="minorHAnsi" w:cstheme="minorHAnsi"/>
                <w:lang w:val="pl-PL"/>
              </w:rPr>
            </w:pPr>
            <w:r>
              <w:rPr>
                <w:rFonts w:asciiTheme="minorHAnsi" w:hAnsiTheme="minorHAnsi" w:cstheme="minorHAnsi"/>
                <w:lang w:val="pl-PL"/>
              </w:rPr>
              <w:t>………………………………………………….</w:t>
            </w:r>
          </w:p>
          <w:p w14:paraId="1F30955A" w14:textId="020DDE3B" w:rsidR="00DB5957" w:rsidRPr="002D7847" w:rsidRDefault="00A478B9" w:rsidP="006A2B95">
            <w:pPr>
              <w:pStyle w:val="Default"/>
              <w:spacing w:after="240" w:line="276" w:lineRule="auto"/>
              <w:rPr>
                <w:rFonts w:asciiTheme="minorHAnsi" w:hAnsiTheme="minorHAnsi" w:cstheme="minorHAnsi"/>
                <w:lang w:val="pl-PL"/>
              </w:rPr>
            </w:pPr>
            <w:r>
              <w:rPr>
                <w:rFonts w:asciiTheme="minorHAnsi" w:hAnsiTheme="minorHAnsi" w:cstheme="minorHAnsi"/>
                <w:lang w:val="pl-PL"/>
              </w:rPr>
              <w:t xml:space="preserve">zwanym dalej </w:t>
            </w:r>
            <w:r w:rsidR="00DB5957" w:rsidRPr="0017254A">
              <w:rPr>
                <w:rFonts w:asciiTheme="minorHAnsi" w:hAnsiTheme="minorHAnsi" w:cstheme="minorHAnsi"/>
                <w:lang w:val="pl-PL"/>
              </w:rPr>
              <w:t>“Beneficjent”</w:t>
            </w:r>
          </w:p>
          <w:p w14:paraId="30717867" w14:textId="77777777" w:rsidR="00DB5957" w:rsidRPr="002D7847" w:rsidRDefault="00DB5957" w:rsidP="006A2B95">
            <w:pPr>
              <w:pStyle w:val="Default"/>
              <w:spacing w:before="240" w:line="276" w:lineRule="auto"/>
              <w:rPr>
                <w:rFonts w:asciiTheme="minorHAnsi" w:hAnsiTheme="minorHAnsi" w:cstheme="minorHAnsi"/>
                <w:lang w:val="pl-PL"/>
              </w:rPr>
            </w:pPr>
            <w:r w:rsidRPr="002D7847">
              <w:rPr>
                <w:rFonts w:asciiTheme="minorHAnsi" w:hAnsiTheme="minorHAnsi" w:cstheme="minorHAnsi"/>
                <w:lang w:val="pl-PL"/>
              </w:rPr>
              <w:t>oraz</w:t>
            </w:r>
          </w:p>
          <w:p w14:paraId="7BAC2C1F" w14:textId="77777777" w:rsidR="00DB5957" w:rsidRPr="00FD1C80" w:rsidRDefault="00DB5957" w:rsidP="008C6C83">
            <w:pPr>
              <w:pStyle w:val="Default"/>
              <w:spacing w:before="600" w:line="276" w:lineRule="auto"/>
              <w:rPr>
                <w:rFonts w:asciiTheme="minorHAnsi" w:hAnsiTheme="minorHAnsi" w:cstheme="minorHAnsi"/>
                <w:lang w:val="pl-PL"/>
              </w:rPr>
            </w:pPr>
            <w:r w:rsidRPr="002D7847">
              <w:rPr>
                <w:rFonts w:asciiTheme="minorHAnsi" w:hAnsiTheme="minorHAnsi" w:cstheme="minorHAnsi"/>
                <w:lang w:val="pl-PL"/>
              </w:rPr>
              <w:t>[</w:t>
            </w:r>
            <w:r w:rsidRPr="00FD1C80">
              <w:rPr>
                <w:rFonts w:asciiTheme="minorHAnsi" w:hAnsiTheme="minorHAnsi" w:cstheme="minorHAnsi"/>
                <w:lang w:val="pl-PL"/>
              </w:rPr>
              <w:t>Nazwa]</w:t>
            </w:r>
          </w:p>
          <w:p w14:paraId="1725A73C" w14:textId="77777777" w:rsidR="00DB5957" w:rsidRPr="00FD1C80" w:rsidRDefault="00DB5957" w:rsidP="00DB5957">
            <w:pPr>
              <w:pStyle w:val="Default"/>
              <w:spacing w:line="276" w:lineRule="auto"/>
              <w:rPr>
                <w:rFonts w:asciiTheme="minorHAnsi" w:hAnsiTheme="minorHAnsi" w:cstheme="minorHAnsi"/>
                <w:lang w:val="pl-PL"/>
              </w:rPr>
            </w:pPr>
            <w:r w:rsidRPr="00FD1C80">
              <w:rPr>
                <w:rFonts w:asciiTheme="minorHAnsi" w:hAnsiTheme="minorHAnsi" w:cstheme="minorHAnsi"/>
                <w:lang w:val="pl-PL"/>
              </w:rPr>
              <w:t>[Pełen adres, NIP lub inny</w:t>
            </w:r>
            <w:r w:rsidR="007155CE">
              <w:rPr>
                <w:rFonts w:asciiTheme="minorHAnsi" w:hAnsiTheme="minorHAnsi" w:cstheme="minorHAnsi"/>
                <w:lang w:val="pl-PL"/>
              </w:rPr>
              <w:t xml:space="preserve"> urzędowy numer rejestracyjny</w:t>
            </w:r>
            <w:r w:rsidRPr="00FD1C80">
              <w:rPr>
                <w:rFonts w:asciiTheme="minorHAnsi" w:hAnsiTheme="minorHAnsi" w:cstheme="minorHAnsi"/>
                <w:lang w:val="pl-PL"/>
              </w:rPr>
              <w:t>]</w:t>
            </w:r>
          </w:p>
          <w:p w14:paraId="1A8D79F2" w14:textId="77777777" w:rsidR="00DB5957" w:rsidRPr="00FD1C80" w:rsidRDefault="00DB5957" w:rsidP="00DB5957">
            <w:pPr>
              <w:pStyle w:val="Default"/>
              <w:spacing w:line="276" w:lineRule="auto"/>
              <w:rPr>
                <w:rFonts w:asciiTheme="minorHAnsi" w:hAnsiTheme="minorHAnsi" w:cstheme="minorHAnsi"/>
                <w:lang w:val="pl-PL"/>
              </w:rPr>
            </w:pPr>
            <w:r w:rsidRPr="00FD1C80">
              <w:rPr>
                <w:rFonts w:asciiTheme="minorHAnsi" w:hAnsiTheme="minorHAnsi" w:cstheme="minorHAnsi"/>
                <w:lang w:val="pl-PL"/>
              </w:rPr>
              <w:t>[reprezentowanym przez]</w:t>
            </w:r>
          </w:p>
          <w:p w14:paraId="408C07E4" w14:textId="77777777" w:rsidR="007155CE" w:rsidRDefault="007155CE" w:rsidP="00B2086D">
            <w:pPr>
              <w:pStyle w:val="Default"/>
              <w:spacing w:before="120" w:line="276" w:lineRule="auto"/>
              <w:rPr>
                <w:rFonts w:asciiTheme="minorHAnsi" w:hAnsiTheme="minorHAnsi" w:cstheme="minorHAnsi"/>
                <w:lang w:val="pl-PL"/>
              </w:rPr>
            </w:pPr>
            <w:r>
              <w:rPr>
                <w:rFonts w:asciiTheme="minorHAnsi" w:hAnsiTheme="minorHAnsi" w:cstheme="minorHAnsi"/>
                <w:lang w:val="pl-PL"/>
              </w:rPr>
              <w:t>……………………………………………..</w:t>
            </w:r>
          </w:p>
          <w:p w14:paraId="57177A89" w14:textId="735FFA6E" w:rsidR="00DB5957" w:rsidRDefault="007155CE" w:rsidP="00DB5957">
            <w:pPr>
              <w:pStyle w:val="Default"/>
              <w:spacing w:line="276" w:lineRule="auto"/>
              <w:rPr>
                <w:rFonts w:asciiTheme="minorHAnsi" w:hAnsiTheme="minorHAnsi" w:cstheme="minorHAnsi"/>
                <w:lang w:val="pl-PL"/>
              </w:rPr>
            </w:pPr>
            <w:r>
              <w:rPr>
                <w:rFonts w:asciiTheme="minorHAnsi" w:hAnsiTheme="minorHAnsi" w:cstheme="minorHAnsi"/>
                <w:lang w:val="pl-PL"/>
              </w:rPr>
              <w:t>(</w:t>
            </w:r>
            <w:r w:rsidR="00E145FC">
              <w:rPr>
                <w:rFonts w:asciiTheme="minorHAnsi" w:hAnsiTheme="minorHAnsi" w:cstheme="minorHAnsi"/>
                <w:lang w:val="pl-PL"/>
              </w:rPr>
              <w:t>“Partner”</w:t>
            </w:r>
            <w:r>
              <w:rPr>
                <w:rFonts w:asciiTheme="minorHAnsi" w:hAnsiTheme="minorHAnsi" w:cstheme="minorHAnsi"/>
                <w:lang w:val="pl-PL"/>
              </w:rPr>
              <w:t>)</w:t>
            </w:r>
            <w:r w:rsidR="00E145FC" w:rsidRPr="00724E0E">
              <w:rPr>
                <w:rStyle w:val="Odwoanieprzypisudolnego"/>
                <w:rFonts w:asciiTheme="minorHAnsi" w:hAnsiTheme="minorHAnsi" w:cstheme="minorHAnsi"/>
                <w:lang w:val="pl-PL"/>
              </w:rPr>
              <w:t xml:space="preserve"> </w:t>
            </w:r>
            <w:r w:rsidR="00E145FC" w:rsidRPr="00FD1C80">
              <w:rPr>
                <w:rStyle w:val="Odwoanieprzypisudolnego"/>
                <w:rFonts w:asciiTheme="minorHAnsi" w:hAnsiTheme="minorHAnsi" w:cstheme="minorHAnsi"/>
                <w:lang w:val="en-GB"/>
              </w:rPr>
              <w:footnoteReference w:id="1"/>
            </w:r>
            <w:r w:rsidR="00DB5957" w:rsidRPr="00FD1C80">
              <w:rPr>
                <w:rFonts w:asciiTheme="minorHAnsi" w:hAnsiTheme="minorHAnsi" w:cstheme="minorHAnsi"/>
                <w:lang w:val="pl-PL"/>
              </w:rPr>
              <w:t>,</w:t>
            </w:r>
            <w:r w:rsidR="00DB5957" w:rsidRPr="00F72E53">
              <w:rPr>
                <w:rFonts w:asciiTheme="minorHAnsi" w:hAnsiTheme="minorHAnsi" w:cstheme="minorHAnsi"/>
                <w:highlight w:val="green"/>
                <w:lang w:val="pl-PL"/>
              </w:rPr>
              <w:t xml:space="preserve"> </w:t>
            </w:r>
          </w:p>
          <w:p w14:paraId="3DC148C3" w14:textId="79E6EB4A" w:rsidR="00DB5957" w:rsidRDefault="00A478B9" w:rsidP="006A2B95">
            <w:pPr>
              <w:pStyle w:val="Default"/>
              <w:spacing w:before="240" w:after="240" w:line="276" w:lineRule="auto"/>
              <w:rPr>
                <w:rFonts w:asciiTheme="minorHAnsi" w:hAnsiTheme="minorHAnsi" w:cstheme="minorHAnsi"/>
                <w:lang w:val="pl-PL"/>
              </w:rPr>
            </w:pPr>
            <w:r>
              <w:rPr>
                <w:rFonts w:asciiTheme="minorHAnsi" w:hAnsiTheme="minorHAnsi" w:cstheme="minorHAnsi"/>
                <w:lang w:val="pl-PL"/>
              </w:rPr>
              <w:t xml:space="preserve">zwanym dalej </w:t>
            </w:r>
            <w:r w:rsidR="00DB5957">
              <w:rPr>
                <w:rFonts w:asciiTheme="minorHAnsi" w:hAnsiTheme="minorHAnsi" w:cstheme="minorHAnsi"/>
                <w:lang w:val="pl-PL"/>
              </w:rPr>
              <w:t>„Stron</w:t>
            </w:r>
            <w:r w:rsidR="007155CE">
              <w:rPr>
                <w:rFonts w:asciiTheme="minorHAnsi" w:hAnsiTheme="minorHAnsi" w:cstheme="minorHAnsi"/>
                <w:lang w:val="pl-PL"/>
              </w:rPr>
              <w:t>a</w:t>
            </w:r>
            <w:r w:rsidR="00DB5957">
              <w:rPr>
                <w:rFonts w:asciiTheme="minorHAnsi" w:hAnsiTheme="minorHAnsi" w:cstheme="minorHAnsi"/>
                <w:lang w:val="pl-PL"/>
              </w:rPr>
              <w:t>”, łącznie „Stron</w:t>
            </w:r>
            <w:r w:rsidR="007155CE">
              <w:rPr>
                <w:rFonts w:asciiTheme="minorHAnsi" w:hAnsiTheme="minorHAnsi" w:cstheme="minorHAnsi"/>
                <w:lang w:val="pl-PL"/>
              </w:rPr>
              <w:t>y</w:t>
            </w:r>
            <w:r w:rsidR="00DB5957">
              <w:rPr>
                <w:rFonts w:asciiTheme="minorHAnsi" w:hAnsiTheme="minorHAnsi" w:cstheme="minorHAnsi"/>
                <w:lang w:val="pl-PL"/>
              </w:rPr>
              <w:t>”</w:t>
            </w:r>
            <w:r>
              <w:rPr>
                <w:rFonts w:asciiTheme="minorHAnsi" w:hAnsiTheme="minorHAnsi" w:cstheme="minorHAnsi"/>
                <w:lang w:val="pl-PL"/>
              </w:rPr>
              <w:t>.</w:t>
            </w:r>
          </w:p>
          <w:p w14:paraId="24D65464" w14:textId="46060321" w:rsidR="00DB5957" w:rsidRPr="002D7847" w:rsidRDefault="00A478B9" w:rsidP="006A2B95">
            <w:pPr>
              <w:pStyle w:val="Default"/>
              <w:spacing w:before="240" w:line="276" w:lineRule="auto"/>
              <w:rPr>
                <w:rFonts w:asciiTheme="minorHAnsi" w:hAnsiTheme="minorHAnsi" w:cstheme="minorHAnsi"/>
                <w:lang w:val="pl-PL"/>
              </w:rPr>
            </w:pPr>
            <w:r>
              <w:rPr>
                <w:rFonts w:asciiTheme="minorHAnsi" w:hAnsiTheme="minorHAnsi" w:cstheme="minorHAnsi"/>
                <w:lang w:val="pl-PL"/>
              </w:rPr>
              <w:t>W</w:t>
            </w:r>
            <w:r w:rsidR="00DB5957" w:rsidRPr="002D7847">
              <w:rPr>
                <w:rFonts w:asciiTheme="minorHAnsi" w:hAnsiTheme="minorHAnsi" w:cstheme="minorHAnsi"/>
                <w:lang w:val="pl-PL"/>
              </w:rPr>
              <w:t xml:space="preserve"> </w:t>
            </w:r>
            <w:r w:rsidR="007155CE">
              <w:rPr>
                <w:rFonts w:asciiTheme="minorHAnsi" w:hAnsiTheme="minorHAnsi" w:cstheme="minorHAnsi"/>
                <w:lang w:val="pl-PL"/>
              </w:rPr>
              <w:t>celu</w:t>
            </w:r>
            <w:r w:rsidR="00DB5957" w:rsidRPr="002D7847">
              <w:rPr>
                <w:rFonts w:asciiTheme="minorHAnsi" w:hAnsiTheme="minorHAnsi" w:cstheme="minorHAnsi"/>
                <w:lang w:val="pl-PL"/>
              </w:rPr>
              <w:t xml:space="preserve"> realizacji projektu [“Tytuł”]</w:t>
            </w:r>
          </w:p>
          <w:p w14:paraId="4D703F1E" w14:textId="77777777" w:rsidR="00DB5957" w:rsidRPr="002D7847" w:rsidRDefault="00DB5957" w:rsidP="00DB5957">
            <w:pPr>
              <w:pStyle w:val="Default"/>
              <w:spacing w:line="276" w:lineRule="auto"/>
              <w:rPr>
                <w:rFonts w:asciiTheme="minorHAnsi" w:hAnsiTheme="minorHAnsi" w:cstheme="minorHAnsi"/>
                <w:lang w:val="pl-PL"/>
              </w:rPr>
            </w:pPr>
            <w:r w:rsidRPr="002D7847">
              <w:rPr>
                <w:rFonts w:asciiTheme="minorHAnsi" w:hAnsiTheme="minorHAnsi" w:cstheme="minorHAnsi"/>
                <w:lang w:val="pl-PL"/>
              </w:rPr>
              <w:t xml:space="preserve">finansowanego z programu </w:t>
            </w:r>
            <w:r w:rsidRPr="002D7847">
              <w:rPr>
                <w:rFonts w:asciiTheme="minorHAnsi" w:hAnsiTheme="minorHAnsi" w:cstheme="minorHAnsi"/>
                <w:b/>
                <w:lang w:val="pl-PL"/>
              </w:rPr>
              <w:t>“Rozwój Przedsiębiorczości i Innowacje</w:t>
            </w:r>
            <w:r w:rsidRPr="002D7847">
              <w:rPr>
                <w:rFonts w:asciiTheme="minorHAnsi" w:hAnsiTheme="minorHAnsi" w:cstheme="minorHAnsi"/>
                <w:b/>
                <w:bCs/>
                <w:lang w:val="pl-PL"/>
              </w:rPr>
              <w:t xml:space="preserve">”, </w:t>
            </w:r>
            <w:r w:rsidRPr="002D7847">
              <w:rPr>
                <w:rFonts w:asciiTheme="minorHAnsi" w:hAnsiTheme="minorHAnsi" w:cstheme="minorHAnsi"/>
                <w:lang w:val="pl-PL"/>
              </w:rPr>
              <w:t>w ramach Norweskiego Mechanizmu Finansowego</w:t>
            </w:r>
          </w:p>
          <w:p w14:paraId="2C9CA997" w14:textId="682A5AFF" w:rsidR="00A23098" w:rsidRDefault="00A478B9" w:rsidP="006A2B95">
            <w:pPr>
              <w:spacing w:before="240"/>
              <w:rPr>
                <w:rFonts w:eastAsia="Times New Roman" w:cstheme="minorHAnsi"/>
                <w:color w:val="000000"/>
                <w:sz w:val="24"/>
                <w:szCs w:val="24"/>
                <w:lang w:val="pl-PL" w:eastAsia="nb-NO"/>
              </w:rPr>
            </w:pPr>
            <w:r>
              <w:rPr>
                <w:rFonts w:eastAsia="Times New Roman" w:cstheme="minorHAnsi"/>
                <w:color w:val="000000"/>
                <w:sz w:val="24"/>
                <w:szCs w:val="24"/>
                <w:lang w:val="pl-PL" w:eastAsia="nb-NO"/>
              </w:rPr>
              <w:t>s</w:t>
            </w:r>
            <w:r w:rsidR="002646DF">
              <w:rPr>
                <w:rFonts w:eastAsia="Times New Roman" w:cstheme="minorHAnsi"/>
                <w:color w:val="000000"/>
                <w:sz w:val="24"/>
                <w:szCs w:val="24"/>
                <w:lang w:val="pl-PL" w:eastAsia="nb-NO"/>
              </w:rPr>
              <w:t>trony</w:t>
            </w:r>
            <w:r w:rsidR="00DB5957" w:rsidRPr="002D7847">
              <w:rPr>
                <w:rFonts w:eastAsia="Times New Roman" w:cstheme="minorHAnsi"/>
                <w:color w:val="000000"/>
                <w:sz w:val="24"/>
                <w:szCs w:val="24"/>
                <w:lang w:val="pl-PL" w:eastAsia="nb-NO"/>
              </w:rPr>
              <w:t xml:space="preserve"> uzgodni</w:t>
            </w:r>
            <w:r w:rsidR="002646DF">
              <w:rPr>
                <w:rFonts w:eastAsia="Times New Roman" w:cstheme="minorHAnsi"/>
                <w:color w:val="000000"/>
                <w:sz w:val="24"/>
                <w:szCs w:val="24"/>
                <w:lang w:val="pl-PL" w:eastAsia="nb-NO"/>
              </w:rPr>
              <w:t>ły</w:t>
            </w:r>
            <w:r w:rsidR="00DB5957" w:rsidRPr="002D7847">
              <w:rPr>
                <w:rFonts w:eastAsia="Times New Roman" w:cstheme="minorHAnsi"/>
                <w:color w:val="000000"/>
                <w:sz w:val="24"/>
                <w:szCs w:val="24"/>
                <w:lang w:val="pl-PL" w:eastAsia="nb-NO"/>
              </w:rPr>
              <w:t xml:space="preserve"> co następuje:</w:t>
            </w:r>
          </w:p>
          <w:p w14:paraId="0D2D1488" w14:textId="77777777" w:rsidR="00AE7759" w:rsidRDefault="00AE7759" w:rsidP="00B2086D">
            <w:pPr>
              <w:pStyle w:val="Default"/>
              <w:spacing w:before="240" w:line="276" w:lineRule="auto"/>
              <w:rPr>
                <w:rFonts w:asciiTheme="minorHAnsi" w:hAnsiTheme="minorHAnsi" w:cstheme="minorHAnsi"/>
                <w:color w:val="FF0000"/>
                <w:lang w:val="pl-PL"/>
              </w:rPr>
            </w:pPr>
            <w:r w:rsidRPr="002D7847">
              <w:rPr>
                <w:rFonts w:asciiTheme="minorHAnsi" w:hAnsiTheme="minorHAnsi" w:cstheme="minorHAnsi"/>
                <w:color w:val="FF0000"/>
                <w:lang w:val="pl-PL"/>
              </w:rPr>
              <w:t>Niniejszy wzór zawiera minimalne wymagania dot</w:t>
            </w:r>
            <w:r>
              <w:rPr>
                <w:rFonts w:asciiTheme="minorHAnsi" w:hAnsiTheme="minorHAnsi" w:cstheme="minorHAnsi"/>
                <w:color w:val="FF0000"/>
                <w:lang w:val="pl-PL"/>
              </w:rPr>
              <w:t>yczące</w:t>
            </w:r>
            <w:r w:rsidRPr="002D7847">
              <w:rPr>
                <w:rFonts w:asciiTheme="minorHAnsi" w:hAnsiTheme="minorHAnsi" w:cstheme="minorHAnsi"/>
                <w:color w:val="FF0000"/>
                <w:lang w:val="pl-PL"/>
              </w:rPr>
              <w:t xml:space="preserve"> treści </w:t>
            </w:r>
            <w:r>
              <w:rPr>
                <w:rFonts w:asciiTheme="minorHAnsi" w:hAnsiTheme="minorHAnsi" w:cstheme="minorHAnsi"/>
                <w:color w:val="FF0000"/>
                <w:lang w:val="pl-PL"/>
              </w:rPr>
              <w:t>u</w:t>
            </w:r>
            <w:r w:rsidRPr="002D7847">
              <w:rPr>
                <w:rFonts w:asciiTheme="minorHAnsi" w:hAnsiTheme="minorHAnsi" w:cstheme="minorHAnsi"/>
                <w:color w:val="FF0000"/>
                <w:lang w:val="pl-PL"/>
              </w:rPr>
              <w:t xml:space="preserve">mowy </w:t>
            </w:r>
            <w:r>
              <w:rPr>
                <w:rFonts w:asciiTheme="minorHAnsi" w:hAnsiTheme="minorHAnsi" w:cstheme="minorHAnsi"/>
                <w:color w:val="FF0000"/>
                <w:lang w:val="pl-PL"/>
              </w:rPr>
              <w:lastRenderedPageBreak/>
              <w:t>p</w:t>
            </w:r>
            <w:r w:rsidRPr="002D7847">
              <w:rPr>
                <w:rFonts w:asciiTheme="minorHAnsi" w:hAnsiTheme="minorHAnsi" w:cstheme="minorHAnsi"/>
                <w:color w:val="FF0000"/>
                <w:lang w:val="pl-PL"/>
              </w:rPr>
              <w:t>artnerstwa</w:t>
            </w:r>
            <w:r>
              <w:rPr>
                <w:rFonts w:asciiTheme="minorHAnsi" w:hAnsiTheme="minorHAnsi" w:cstheme="minorHAnsi"/>
                <w:color w:val="FF0000"/>
                <w:lang w:val="pl-PL"/>
              </w:rPr>
              <w:t>. Projekt umowy partnerstwa przedstawiany jest wraz z w</w:t>
            </w:r>
            <w:r w:rsidRPr="002D7847">
              <w:rPr>
                <w:rFonts w:asciiTheme="minorHAnsi" w:hAnsiTheme="minorHAnsi" w:cstheme="minorHAnsi"/>
                <w:color w:val="FF0000"/>
                <w:lang w:val="pl-PL"/>
              </w:rPr>
              <w:t>niosk</w:t>
            </w:r>
            <w:r>
              <w:rPr>
                <w:rFonts w:asciiTheme="minorHAnsi" w:hAnsiTheme="minorHAnsi" w:cstheme="minorHAnsi"/>
                <w:color w:val="FF0000"/>
                <w:lang w:val="pl-PL"/>
              </w:rPr>
              <w:t>iem</w:t>
            </w:r>
            <w:r w:rsidRPr="002D7847">
              <w:rPr>
                <w:rFonts w:asciiTheme="minorHAnsi" w:hAnsiTheme="minorHAnsi" w:cstheme="minorHAnsi"/>
                <w:color w:val="FF0000"/>
                <w:lang w:val="pl-PL"/>
              </w:rPr>
              <w:t xml:space="preserve"> o udzielenie wsparcia dla projektów realizowanych w partnerstwie z jednym lub kilkoma partnerami z Norwegii. W razie konieczności </w:t>
            </w:r>
            <w:r w:rsidRPr="000725A7">
              <w:rPr>
                <w:rFonts w:asciiTheme="minorHAnsi" w:hAnsiTheme="minorHAnsi" w:cstheme="minorHAnsi"/>
                <w:color w:val="FF0000"/>
                <w:lang w:val="pl-PL"/>
              </w:rPr>
              <w:t>Beneficjent</w:t>
            </w:r>
            <w:r w:rsidRPr="000725A7" w:rsidDel="00BC0F55">
              <w:rPr>
                <w:rFonts w:asciiTheme="minorHAnsi" w:hAnsiTheme="minorHAnsi" w:cstheme="minorHAnsi"/>
                <w:color w:val="FF0000"/>
                <w:lang w:val="pl-PL"/>
              </w:rPr>
              <w:t xml:space="preserve"> </w:t>
            </w:r>
            <w:r w:rsidRPr="000725A7">
              <w:rPr>
                <w:rFonts w:asciiTheme="minorHAnsi" w:hAnsiTheme="minorHAnsi" w:cstheme="minorHAnsi"/>
                <w:color w:val="FF0000"/>
                <w:lang w:val="pl-PL"/>
              </w:rPr>
              <w:t>i Partner</w:t>
            </w:r>
            <w:r w:rsidRPr="002D7847">
              <w:rPr>
                <w:rFonts w:asciiTheme="minorHAnsi" w:hAnsiTheme="minorHAnsi" w:cstheme="minorHAnsi"/>
                <w:color w:val="FF0000"/>
                <w:lang w:val="pl-PL"/>
              </w:rPr>
              <w:t xml:space="preserve">/Partnerzy mogą </w:t>
            </w:r>
            <w:r>
              <w:rPr>
                <w:rFonts w:asciiTheme="minorHAnsi" w:hAnsiTheme="minorHAnsi" w:cstheme="minorHAnsi"/>
                <w:color w:val="FF0000"/>
                <w:lang w:val="pl-PL"/>
              </w:rPr>
              <w:t xml:space="preserve">zawrzeć w umowie dodatkowe postanowienia. </w:t>
            </w:r>
          </w:p>
          <w:p w14:paraId="15795E0E" w14:textId="77777777" w:rsidR="00AE7759" w:rsidRPr="00A23098" w:rsidRDefault="00AE7759" w:rsidP="00AE7759">
            <w:pPr>
              <w:pStyle w:val="Default"/>
              <w:spacing w:line="276" w:lineRule="auto"/>
              <w:rPr>
                <w:rFonts w:asciiTheme="minorHAnsi" w:hAnsiTheme="minorHAnsi" w:cstheme="minorHAnsi"/>
                <w:i/>
                <w:lang w:val="pl-PL"/>
              </w:rPr>
            </w:pPr>
            <w:r w:rsidRPr="00A23098">
              <w:rPr>
                <w:rFonts w:asciiTheme="minorHAnsi" w:hAnsiTheme="minorHAnsi" w:cstheme="minorHAnsi"/>
                <w:i/>
                <w:color w:val="FF0000"/>
                <w:lang w:val="pl-PL"/>
              </w:rPr>
              <w:t>Fragmenty zapisane czerwoną czcionką są tekstami pomocniczymi, a fragmenty zapisane czarną czcionką to fragmenty proponowanych postanowień umowy.</w:t>
            </w:r>
            <w:r w:rsidRPr="00A23098">
              <w:rPr>
                <w:rFonts w:asciiTheme="minorHAnsi" w:hAnsiTheme="minorHAnsi" w:cstheme="minorHAnsi"/>
                <w:i/>
                <w:lang w:val="pl-PL"/>
              </w:rPr>
              <w:br w:type="page"/>
            </w:r>
          </w:p>
          <w:p w14:paraId="1122CEB0" w14:textId="0A005088" w:rsidR="00DB5957" w:rsidRPr="00685DBA" w:rsidRDefault="00514114" w:rsidP="00685DBA">
            <w:pPr>
              <w:pStyle w:val="Nagwek3"/>
              <w:outlineLvl w:val="2"/>
            </w:pPr>
            <w:r w:rsidRPr="00685DBA">
              <w:t>Artykuł</w:t>
            </w:r>
            <w:r w:rsidR="00DB5957" w:rsidRPr="00685DBA">
              <w:t xml:space="preserve"> 1 – Przedmiot umowy</w:t>
            </w:r>
          </w:p>
          <w:p w14:paraId="7F5FFEB0" w14:textId="77777777" w:rsidR="00CF091B" w:rsidRPr="00A23098" w:rsidRDefault="00DB5957" w:rsidP="00A23098">
            <w:pPr>
              <w:pStyle w:val="Akapitzlist"/>
              <w:numPr>
                <w:ilvl w:val="0"/>
                <w:numId w:val="3"/>
              </w:numPr>
              <w:ind w:left="0" w:firstLine="22"/>
              <w:rPr>
                <w:rFonts w:eastAsia="Times New Roman" w:cstheme="minorHAnsi"/>
                <w:color w:val="000000"/>
                <w:sz w:val="24"/>
                <w:szCs w:val="24"/>
                <w:lang w:val="pl-PL" w:eastAsia="nb-NO"/>
              </w:rPr>
            </w:pPr>
            <w:r>
              <w:rPr>
                <w:rFonts w:eastAsia="Times New Roman" w:cstheme="minorHAnsi"/>
                <w:color w:val="000000"/>
                <w:sz w:val="24"/>
                <w:szCs w:val="24"/>
                <w:lang w:val="pl-PL" w:eastAsia="nb-NO"/>
              </w:rPr>
              <w:t>Niniejsza Umowa P</w:t>
            </w:r>
            <w:r w:rsidRPr="002D7847">
              <w:rPr>
                <w:rFonts w:eastAsia="Times New Roman" w:cstheme="minorHAnsi"/>
                <w:color w:val="000000"/>
                <w:sz w:val="24"/>
                <w:szCs w:val="24"/>
                <w:lang w:val="pl-PL" w:eastAsia="nb-NO"/>
              </w:rPr>
              <w:t xml:space="preserve">artnerstwa (zwana </w:t>
            </w:r>
            <w:r>
              <w:rPr>
                <w:rFonts w:eastAsia="Times New Roman" w:cstheme="minorHAnsi"/>
                <w:color w:val="000000"/>
                <w:sz w:val="24"/>
                <w:szCs w:val="24"/>
                <w:lang w:val="pl-PL" w:eastAsia="nb-NO"/>
              </w:rPr>
              <w:t>dalej</w:t>
            </w:r>
            <w:r w:rsidRPr="002D7847">
              <w:rPr>
                <w:rFonts w:eastAsia="Times New Roman" w:cstheme="minorHAnsi"/>
                <w:color w:val="000000"/>
                <w:sz w:val="24"/>
                <w:szCs w:val="24"/>
                <w:lang w:val="pl-PL" w:eastAsia="nb-NO"/>
              </w:rPr>
              <w:t xml:space="preserve"> “Umową”) </w:t>
            </w:r>
            <w:r>
              <w:rPr>
                <w:rFonts w:eastAsia="Times New Roman" w:cstheme="minorHAnsi"/>
                <w:color w:val="000000"/>
                <w:sz w:val="24"/>
                <w:szCs w:val="24"/>
                <w:lang w:val="pl-PL" w:eastAsia="nb-NO"/>
              </w:rPr>
              <w:t xml:space="preserve">określa </w:t>
            </w:r>
            <w:r w:rsidRPr="002D7847">
              <w:rPr>
                <w:rFonts w:eastAsia="Times New Roman" w:cstheme="minorHAnsi"/>
                <w:color w:val="000000"/>
                <w:sz w:val="24"/>
                <w:szCs w:val="24"/>
                <w:lang w:val="pl-PL" w:eastAsia="nb-NO"/>
              </w:rPr>
              <w:t>prawa i obowiązki Stron oraz warunki ich współpracy przy realizacji Projektu [“Tytuł”], zwanego dalej (“Projektem”).</w:t>
            </w:r>
          </w:p>
          <w:p w14:paraId="20BAB474" w14:textId="77777777" w:rsidR="00DB5957" w:rsidRDefault="00DB5957" w:rsidP="008C6C83">
            <w:pPr>
              <w:pStyle w:val="Akapitzlist"/>
              <w:numPr>
                <w:ilvl w:val="0"/>
                <w:numId w:val="3"/>
              </w:numPr>
              <w:spacing w:before="600" w:after="0"/>
              <w:ind w:left="23" w:hanging="23"/>
              <w:contextualSpacing w:val="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Strony powinny działać w ramach prawnych Norweskiego Mechanizmu Finansowego 2014-2021, w szczególności zgodnie z Regulacj</w:t>
            </w:r>
            <w:r w:rsidR="006A19F4">
              <w:rPr>
                <w:rFonts w:eastAsia="Times New Roman" w:cstheme="minorHAnsi"/>
                <w:color w:val="000000"/>
                <w:sz w:val="24"/>
                <w:szCs w:val="24"/>
                <w:lang w:val="pl-PL" w:eastAsia="nb-NO"/>
              </w:rPr>
              <w:t>ą</w:t>
            </w:r>
            <w:r w:rsidRPr="002D7847">
              <w:rPr>
                <w:rFonts w:eastAsia="Times New Roman" w:cstheme="minorHAnsi"/>
                <w:color w:val="000000"/>
                <w:sz w:val="24"/>
                <w:szCs w:val="24"/>
                <w:lang w:val="pl-PL" w:eastAsia="nb-NO"/>
              </w:rPr>
              <w:t xml:space="preserve"> w sprawie </w:t>
            </w:r>
            <w:r>
              <w:rPr>
                <w:rFonts w:eastAsia="Times New Roman" w:cstheme="minorHAnsi"/>
                <w:color w:val="000000"/>
                <w:sz w:val="24"/>
                <w:szCs w:val="24"/>
                <w:lang w:val="pl-PL" w:eastAsia="nb-NO"/>
              </w:rPr>
              <w:t>w</w:t>
            </w:r>
            <w:r w:rsidRPr="002D7847">
              <w:rPr>
                <w:rFonts w:eastAsia="Times New Roman" w:cstheme="minorHAnsi"/>
                <w:color w:val="000000"/>
                <w:sz w:val="24"/>
                <w:szCs w:val="24"/>
                <w:lang w:val="pl-PL" w:eastAsia="nb-NO"/>
              </w:rPr>
              <w:t xml:space="preserve">drażania Norweskiego Mechanizmu Finansowego 2014-2021 (zwanymi </w:t>
            </w:r>
            <w:r>
              <w:rPr>
                <w:rFonts w:eastAsia="Times New Roman" w:cstheme="minorHAnsi"/>
                <w:color w:val="000000"/>
                <w:sz w:val="24"/>
                <w:szCs w:val="24"/>
                <w:lang w:val="pl-PL" w:eastAsia="nb-NO"/>
              </w:rPr>
              <w:t>dalej</w:t>
            </w:r>
            <w:r w:rsidRPr="002D7847">
              <w:rPr>
                <w:rFonts w:eastAsia="Times New Roman" w:cstheme="minorHAnsi"/>
                <w:color w:val="000000"/>
                <w:sz w:val="24"/>
                <w:szCs w:val="24"/>
                <w:lang w:val="pl-PL" w:eastAsia="nb-NO"/>
              </w:rPr>
              <w:t xml:space="preserve"> “Regulacj</w:t>
            </w:r>
            <w:r w:rsidR="006A19F4">
              <w:rPr>
                <w:rFonts w:eastAsia="Times New Roman" w:cstheme="minorHAnsi"/>
                <w:color w:val="000000"/>
                <w:sz w:val="24"/>
                <w:szCs w:val="24"/>
                <w:lang w:val="pl-PL" w:eastAsia="nb-NO"/>
              </w:rPr>
              <w:t>ą</w:t>
            </w:r>
            <w:r w:rsidRPr="002D7847">
              <w:rPr>
                <w:rFonts w:eastAsia="Times New Roman" w:cstheme="minorHAnsi"/>
                <w:color w:val="000000"/>
                <w:sz w:val="24"/>
                <w:szCs w:val="24"/>
                <w:lang w:val="pl-PL" w:eastAsia="nb-NO"/>
              </w:rPr>
              <w:t xml:space="preserve">”) oraz zgodnie z Ogłoszeniem konkursu Programu „Rozwój </w:t>
            </w:r>
            <w:r>
              <w:rPr>
                <w:rFonts w:eastAsia="Times New Roman" w:cstheme="minorHAnsi"/>
                <w:color w:val="000000"/>
                <w:sz w:val="24"/>
                <w:szCs w:val="24"/>
                <w:lang w:val="pl-PL" w:eastAsia="nb-NO"/>
              </w:rPr>
              <w:t>P</w:t>
            </w:r>
            <w:r w:rsidRPr="002D7847">
              <w:rPr>
                <w:rFonts w:eastAsia="Times New Roman" w:cstheme="minorHAnsi"/>
                <w:color w:val="000000"/>
                <w:sz w:val="24"/>
                <w:szCs w:val="24"/>
                <w:lang w:val="pl-PL" w:eastAsia="nb-NO"/>
              </w:rPr>
              <w:t>rzedsiębiorczości i Innowacje” opublikowanym na stronie Polskiej Agencji Rozwoju Przedsiębiorczości w dniu 19 listopada 2019</w:t>
            </w:r>
            <w:r>
              <w:rPr>
                <w:rFonts w:eastAsia="Times New Roman" w:cstheme="minorHAnsi"/>
                <w:color w:val="000000"/>
                <w:sz w:val="24"/>
                <w:szCs w:val="24"/>
                <w:lang w:val="pl-PL" w:eastAsia="nb-NO"/>
              </w:rPr>
              <w:t xml:space="preserve"> r</w:t>
            </w:r>
            <w:r w:rsidRPr="002D7847">
              <w:rPr>
                <w:rFonts w:eastAsia="Times New Roman" w:cstheme="minorHAnsi"/>
                <w:color w:val="000000"/>
                <w:sz w:val="24"/>
                <w:szCs w:val="24"/>
                <w:lang w:val="pl-PL" w:eastAsia="nb-NO"/>
              </w:rPr>
              <w:t>.</w:t>
            </w:r>
          </w:p>
          <w:p w14:paraId="447453FF" w14:textId="77777777" w:rsidR="00C66AD7" w:rsidRDefault="00DB5957" w:rsidP="006A2B95">
            <w:pPr>
              <w:pStyle w:val="Akapitzlist"/>
              <w:numPr>
                <w:ilvl w:val="0"/>
                <w:numId w:val="3"/>
              </w:numPr>
              <w:spacing w:before="240"/>
              <w:ind w:left="0" w:firstLine="22"/>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Polska Agencja Rozwoju Przedsiębiorczości (“PARP”) jest Operatorem Programu “Rozwój </w:t>
            </w:r>
            <w:r>
              <w:rPr>
                <w:rFonts w:eastAsia="Times New Roman" w:cstheme="minorHAnsi"/>
                <w:color w:val="000000"/>
                <w:sz w:val="24"/>
                <w:szCs w:val="24"/>
                <w:lang w:val="pl-PL" w:eastAsia="nb-NO"/>
              </w:rPr>
              <w:t>P</w:t>
            </w:r>
            <w:r w:rsidRPr="002D7847">
              <w:rPr>
                <w:rFonts w:eastAsia="Times New Roman" w:cstheme="minorHAnsi"/>
                <w:color w:val="000000"/>
                <w:sz w:val="24"/>
                <w:szCs w:val="24"/>
                <w:lang w:val="pl-PL" w:eastAsia="nb-NO"/>
              </w:rPr>
              <w:t>rzedsiębiorczości i Innowacje”.</w:t>
            </w:r>
          </w:p>
          <w:p w14:paraId="20A7BDF9" w14:textId="77777777" w:rsidR="00C66AD7" w:rsidRPr="00A23098" w:rsidRDefault="00DB5957" w:rsidP="008C6C83">
            <w:pPr>
              <w:pStyle w:val="Akapitzlist"/>
              <w:numPr>
                <w:ilvl w:val="0"/>
                <w:numId w:val="3"/>
              </w:numPr>
              <w:spacing w:before="480"/>
              <w:ind w:left="0" w:firstLine="23"/>
              <w:contextualSpacing w:val="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Strony oświadczają, że mają dostęp oraz zapoznały się z Regulacjami oraz Ogłoszeniem konkursu.</w:t>
            </w:r>
          </w:p>
          <w:p w14:paraId="5E2FCE33" w14:textId="77777777" w:rsidR="00DB5957" w:rsidRPr="00C66AD7" w:rsidRDefault="00DB5957" w:rsidP="009E4693">
            <w:pPr>
              <w:pStyle w:val="Akapitzlist"/>
              <w:numPr>
                <w:ilvl w:val="0"/>
                <w:numId w:val="3"/>
              </w:numPr>
              <w:spacing w:before="120"/>
              <w:ind w:left="0" w:firstLine="23"/>
              <w:contextualSpacing w:val="0"/>
              <w:rPr>
                <w:rFonts w:eastAsia="Times New Roman" w:cstheme="minorHAnsi"/>
                <w:sz w:val="24"/>
                <w:szCs w:val="24"/>
                <w:lang w:eastAsia="nb-NO"/>
              </w:rPr>
            </w:pPr>
            <w:r w:rsidRPr="002D7847">
              <w:rPr>
                <w:rFonts w:eastAsia="Times New Roman" w:cstheme="minorHAnsi"/>
                <w:sz w:val="24"/>
                <w:szCs w:val="24"/>
                <w:lang w:val="pl-PL" w:eastAsia="nb-NO"/>
              </w:rPr>
              <w:t xml:space="preserve">Wszelkie aneksy do </w:t>
            </w:r>
            <w:r>
              <w:rPr>
                <w:rFonts w:eastAsia="Times New Roman" w:cstheme="minorHAnsi"/>
                <w:sz w:val="24"/>
                <w:szCs w:val="24"/>
                <w:lang w:val="pl-PL" w:eastAsia="nb-NO"/>
              </w:rPr>
              <w:t>U</w:t>
            </w:r>
            <w:r w:rsidRPr="002D7847">
              <w:rPr>
                <w:rFonts w:eastAsia="Times New Roman" w:cstheme="minorHAnsi"/>
                <w:sz w:val="24"/>
                <w:szCs w:val="24"/>
                <w:lang w:val="pl-PL" w:eastAsia="nb-NO"/>
              </w:rPr>
              <w:t>mowy stanowią integraln</w:t>
            </w:r>
            <w:r>
              <w:rPr>
                <w:rFonts w:eastAsia="Times New Roman" w:cstheme="minorHAnsi"/>
                <w:sz w:val="24"/>
                <w:szCs w:val="24"/>
                <w:lang w:val="pl-PL" w:eastAsia="nb-NO"/>
              </w:rPr>
              <w:t>ą</w:t>
            </w:r>
            <w:r w:rsidRPr="002D7847">
              <w:rPr>
                <w:rFonts w:eastAsia="Times New Roman" w:cstheme="minorHAnsi"/>
                <w:sz w:val="24"/>
                <w:szCs w:val="24"/>
                <w:lang w:val="pl-PL" w:eastAsia="nb-NO"/>
              </w:rPr>
              <w:t xml:space="preserve"> jej część. W przypadku </w:t>
            </w:r>
            <w:r w:rsidRPr="002D7847">
              <w:rPr>
                <w:rFonts w:eastAsia="Times New Roman" w:cstheme="minorHAnsi"/>
                <w:sz w:val="24"/>
                <w:szCs w:val="24"/>
                <w:lang w:val="pl-PL" w:eastAsia="nb-NO"/>
              </w:rPr>
              <w:lastRenderedPageBreak/>
              <w:t xml:space="preserve">niespójności </w:t>
            </w:r>
            <w:r>
              <w:rPr>
                <w:rFonts w:eastAsia="Times New Roman" w:cstheme="minorHAnsi"/>
                <w:sz w:val="24"/>
                <w:szCs w:val="24"/>
                <w:lang w:val="pl-PL" w:eastAsia="nb-NO"/>
              </w:rPr>
              <w:t>między</w:t>
            </w:r>
            <w:r w:rsidRPr="002D7847">
              <w:rPr>
                <w:rFonts w:eastAsia="Times New Roman" w:cstheme="minorHAnsi"/>
                <w:sz w:val="24"/>
                <w:szCs w:val="24"/>
                <w:lang w:val="pl-PL" w:eastAsia="nb-NO"/>
              </w:rPr>
              <w:t xml:space="preserve"> Umo</w:t>
            </w:r>
            <w:r>
              <w:rPr>
                <w:rFonts w:eastAsia="Times New Roman" w:cstheme="minorHAnsi"/>
                <w:sz w:val="24"/>
                <w:szCs w:val="24"/>
                <w:lang w:val="pl-PL" w:eastAsia="nb-NO"/>
              </w:rPr>
              <w:t>wą</w:t>
            </w:r>
            <w:r w:rsidRPr="002D7847">
              <w:rPr>
                <w:rFonts w:eastAsia="Times New Roman" w:cstheme="minorHAnsi"/>
                <w:sz w:val="24"/>
                <w:szCs w:val="24"/>
                <w:lang w:val="pl-PL" w:eastAsia="nb-NO"/>
              </w:rPr>
              <w:t xml:space="preserve"> i aneks</w:t>
            </w:r>
            <w:r>
              <w:rPr>
                <w:rFonts w:eastAsia="Times New Roman" w:cstheme="minorHAnsi"/>
                <w:sz w:val="24"/>
                <w:szCs w:val="24"/>
                <w:lang w:val="pl-PL" w:eastAsia="nb-NO"/>
              </w:rPr>
              <w:t>ami</w:t>
            </w:r>
            <w:r w:rsidRPr="002D7847">
              <w:rPr>
                <w:rFonts w:eastAsia="Times New Roman" w:cstheme="minorHAnsi"/>
                <w:sz w:val="24"/>
                <w:szCs w:val="24"/>
                <w:lang w:val="pl-PL" w:eastAsia="nb-NO"/>
              </w:rPr>
              <w:t xml:space="preserve">, </w:t>
            </w:r>
            <w:r>
              <w:rPr>
                <w:rFonts w:eastAsia="Times New Roman" w:cstheme="minorHAnsi"/>
                <w:sz w:val="24"/>
                <w:szCs w:val="24"/>
                <w:lang w:val="pl-PL" w:eastAsia="nb-NO"/>
              </w:rPr>
              <w:t>stosuje się</w:t>
            </w:r>
            <w:r w:rsidRPr="002D7847">
              <w:rPr>
                <w:rFonts w:eastAsia="Times New Roman" w:cstheme="minorHAnsi"/>
                <w:sz w:val="24"/>
                <w:szCs w:val="24"/>
                <w:lang w:val="pl-PL" w:eastAsia="nb-NO"/>
              </w:rPr>
              <w:t xml:space="preserve"> Umow</w:t>
            </w:r>
            <w:r>
              <w:rPr>
                <w:rFonts w:eastAsia="Times New Roman" w:cstheme="minorHAnsi"/>
                <w:sz w:val="24"/>
                <w:szCs w:val="24"/>
                <w:lang w:val="pl-PL" w:eastAsia="nb-NO"/>
              </w:rPr>
              <w:t>ę</w:t>
            </w:r>
            <w:r w:rsidRPr="002D7847">
              <w:rPr>
                <w:rFonts w:eastAsia="Times New Roman" w:cstheme="minorHAnsi"/>
                <w:sz w:val="24"/>
                <w:szCs w:val="24"/>
                <w:lang w:val="pl-PL" w:eastAsia="nb-NO"/>
              </w:rPr>
              <w:t xml:space="preserve">. </w:t>
            </w:r>
            <w:r w:rsidRPr="002D7847">
              <w:rPr>
                <w:rFonts w:eastAsia="Times New Roman" w:cstheme="minorHAnsi"/>
                <w:color w:val="FF0000"/>
                <w:sz w:val="24"/>
                <w:szCs w:val="24"/>
                <w:lang w:eastAsia="nb-NO"/>
              </w:rPr>
              <w:t>(jeśli dotyczy)</w:t>
            </w:r>
          </w:p>
          <w:p w14:paraId="6F606EFA" w14:textId="77777777" w:rsidR="00DB5957" w:rsidRPr="002D7847" w:rsidRDefault="00514114" w:rsidP="00685DBA">
            <w:pPr>
              <w:pStyle w:val="Nagwek3"/>
              <w:spacing w:before="360"/>
              <w:outlineLvl w:val="2"/>
            </w:pPr>
            <w:r>
              <w:t>Artykuł</w:t>
            </w:r>
            <w:r w:rsidR="00DB5957" w:rsidRPr="002D7847">
              <w:t xml:space="preserve"> 2 – Cele </w:t>
            </w:r>
            <w:r w:rsidR="00DB5957">
              <w:t>P</w:t>
            </w:r>
            <w:r w:rsidR="00DB5957" w:rsidRPr="002D7847">
              <w:t>rojektu</w:t>
            </w:r>
          </w:p>
          <w:p w14:paraId="618E6E5F" w14:textId="77777777" w:rsidR="00DB5957" w:rsidRPr="002D7847" w:rsidRDefault="00DB5957" w:rsidP="00C66AD7">
            <w:pPr>
              <w:pStyle w:val="Akapitzlist"/>
              <w:ind w:left="0" w:firstLine="22"/>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Projekt przyczyni się do realizacji celów następującego obszaru oraz rezultatu(ów) wskazanych w Ogłoszeniu konkursu: </w:t>
            </w:r>
          </w:p>
          <w:p w14:paraId="302D0E9A" w14:textId="08573D6E" w:rsidR="00DB5957" w:rsidRPr="002D7847" w:rsidRDefault="00DB5957" w:rsidP="00C66AD7">
            <w:pPr>
              <w:pStyle w:val="Akapitzlist"/>
              <w:ind w:left="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w:t>
            </w:r>
            <w:r w:rsidRPr="00C66AD7">
              <w:rPr>
                <w:rFonts w:eastAsia="Times New Roman" w:cstheme="minorHAnsi"/>
                <w:color w:val="000000"/>
                <w:sz w:val="24"/>
                <w:szCs w:val="24"/>
                <w:lang w:val="pl-PL" w:eastAsia="nb-NO"/>
              </w:rPr>
              <w:t>nazwa obszaru</w:t>
            </w:r>
            <w:r w:rsidRPr="002D7847">
              <w:rPr>
                <w:rFonts w:eastAsia="Times New Roman" w:cstheme="minorHAnsi"/>
                <w:color w:val="000000"/>
                <w:sz w:val="24"/>
                <w:szCs w:val="24"/>
                <w:lang w:val="pl-PL" w:eastAsia="nb-NO"/>
              </w:rPr>
              <w:t xml:space="preserve"> oraz krótki opis tego</w:t>
            </w:r>
            <w:r>
              <w:rPr>
                <w:rFonts w:eastAsia="Times New Roman" w:cstheme="minorHAnsi"/>
                <w:color w:val="000000"/>
                <w:sz w:val="24"/>
                <w:szCs w:val="24"/>
                <w:lang w:val="pl-PL" w:eastAsia="nb-NO"/>
              </w:rPr>
              <w:t>,</w:t>
            </w:r>
            <w:r w:rsidRPr="002D7847">
              <w:rPr>
                <w:rFonts w:eastAsia="Times New Roman" w:cstheme="minorHAnsi"/>
                <w:color w:val="000000"/>
                <w:sz w:val="24"/>
                <w:szCs w:val="24"/>
                <w:lang w:val="pl-PL" w:eastAsia="nb-NO"/>
              </w:rPr>
              <w:t xml:space="preserve"> w jaki sposób Projekt przyczyni się do osiągnięcia odpowiedniego wskaźnik</w:t>
            </w:r>
            <w:r>
              <w:rPr>
                <w:rFonts w:eastAsia="Times New Roman" w:cstheme="minorHAnsi"/>
                <w:color w:val="000000"/>
                <w:sz w:val="24"/>
                <w:szCs w:val="24"/>
                <w:lang w:val="pl-PL" w:eastAsia="nb-NO"/>
              </w:rPr>
              <w:t>a</w:t>
            </w:r>
            <w:r w:rsidRPr="002D7847">
              <w:rPr>
                <w:rFonts w:eastAsia="Times New Roman" w:cstheme="minorHAnsi"/>
                <w:color w:val="000000"/>
                <w:sz w:val="24"/>
                <w:szCs w:val="24"/>
                <w:lang w:val="pl-PL" w:eastAsia="nb-NO"/>
              </w:rPr>
              <w:t xml:space="preserve"> rezultatu(ów)].</w:t>
            </w:r>
          </w:p>
          <w:p w14:paraId="4B95E67D" w14:textId="77777777" w:rsidR="00DB5957" w:rsidRPr="002D7847" w:rsidRDefault="00514114" w:rsidP="00204395">
            <w:pPr>
              <w:pStyle w:val="Nagwek3"/>
              <w:spacing w:after="120"/>
              <w:outlineLvl w:val="2"/>
            </w:pPr>
            <w:r>
              <w:rPr>
                <w:color w:val="000000"/>
              </w:rPr>
              <w:t>Artykuł</w:t>
            </w:r>
            <w:r w:rsidR="00DB5957" w:rsidRPr="002D7847">
              <w:rPr>
                <w:color w:val="000000"/>
              </w:rPr>
              <w:t xml:space="preserve"> </w:t>
            </w:r>
            <w:r w:rsidR="00DB5957" w:rsidRPr="002D7847">
              <w:t xml:space="preserve">3 – Czas trwania Umowy </w:t>
            </w:r>
          </w:p>
          <w:p w14:paraId="50B81A42" w14:textId="15DC615B" w:rsidR="00DB5957" w:rsidRPr="002D7847" w:rsidRDefault="00DB5957" w:rsidP="001D1822">
            <w:pPr>
              <w:pStyle w:val="Akapitzlist"/>
              <w:numPr>
                <w:ilvl w:val="0"/>
                <w:numId w:val="7"/>
              </w:numPr>
              <w:ind w:left="0" w:firstLine="360"/>
              <w:rPr>
                <w:rFonts w:eastAsia="Times New Roman" w:cstheme="minorHAnsi"/>
                <w:sz w:val="24"/>
                <w:szCs w:val="24"/>
                <w:lang w:val="pl-PL" w:eastAsia="nb-NO"/>
              </w:rPr>
            </w:pPr>
            <w:r w:rsidRPr="002D7847">
              <w:rPr>
                <w:rFonts w:eastAsia="Times New Roman" w:cstheme="minorHAnsi"/>
                <w:sz w:val="24"/>
                <w:szCs w:val="24"/>
                <w:lang w:val="pl-PL" w:eastAsia="nb-NO"/>
              </w:rPr>
              <w:t xml:space="preserve">Umowa wejdzie w życie nie później niż w dniu poprzedzającym </w:t>
            </w:r>
            <w:r>
              <w:rPr>
                <w:rFonts w:eastAsia="Times New Roman" w:cstheme="minorHAnsi"/>
                <w:sz w:val="24"/>
                <w:szCs w:val="24"/>
                <w:lang w:val="pl-PL" w:eastAsia="nb-NO"/>
              </w:rPr>
              <w:t>zawarcie</w:t>
            </w:r>
            <w:r w:rsidRPr="002D7847">
              <w:rPr>
                <w:rFonts w:eastAsia="Times New Roman" w:cstheme="minorHAnsi"/>
                <w:sz w:val="24"/>
                <w:szCs w:val="24"/>
                <w:lang w:val="pl-PL" w:eastAsia="nb-NO"/>
              </w:rPr>
              <w:t xml:space="preserve"> umowy </w:t>
            </w:r>
            <w:r>
              <w:rPr>
                <w:rFonts w:eastAsia="Times New Roman" w:cstheme="minorHAnsi"/>
                <w:sz w:val="24"/>
                <w:szCs w:val="24"/>
                <w:lang w:val="pl-PL" w:eastAsia="nb-NO"/>
              </w:rPr>
              <w:t xml:space="preserve">w sprawie </w:t>
            </w:r>
            <w:r w:rsidRPr="002D7847">
              <w:rPr>
                <w:rFonts w:eastAsia="Times New Roman" w:cstheme="minorHAnsi"/>
                <w:sz w:val="24"/>
                <w:szCs w:val="24"/>
                <w:lang w:val="pl-PL" w:eastAsia="nb-NO"/>
              </w:rPr>
              <w:t xml:space="preserve">projektu pomiędzy </w:t>
            </w:r>
            <w:r>
              <w:rPr>
                <w:rFonts w:cstheme="minorHAnsi"/>
                <w:sz w:val="24"/>
                <w:szCs w:val="24"/>
                <w:lang w:val="pl-PL"/>
              </w:rPr>
              <w:t xml:space="preserve">Beneficjentem </w:t>
            </w:r>
            <w:r w:rsidRPr="002D7847">
              <w:rPr>
                <w:rFonts w:cstheme="minorHAnsi"/>
                <w:sz w:val="24"/>
                <w:szCs w:val="24"/>
                <w:lang w:val="pl-PL"/>
              </w:rPr>
              <w:t xml:space="preserve">a </w:t>
            </w:r>
            <w:r w:rsidRPr="002D7847">
              <w:rPr>
                <w:rFonts w:eastAsia="Times New Roman" w:cstheme="minorHAnsi"/>
                <w:color w:val="000000"/>
                <w:sz w:val="24"/>
                <w:szCs w:val="24"/>
                <w:lang w:val="pl-PL" w:eastAsia="nb-NO"/>
              </w:rPr>
              <w:t>PARP</w:t>
            </w:r>
            <w:r w:rsidRPr="002D7847">
              <w:rPr>
                <w:rFonts w:cstheme="minorHAnsi"/>
                <w:sz w:val="24"/>
                <w:szCs w:val="24"/>
                <w:lang w:val="pl-PL"/>
              </w:rPr>
              <w:t xml:space="preserve">. </w:t>
            </w:r>
          </w:p>
          <w:p w14:paraId="41D42F71" w14:textId="155BBDEB" w:rsidR="00DB5957" w:rsidRPr="002D7847" w:rsidRDefault="00DB5957" w:rsidP="00B2086D">
            <w:pPr>
              <w:pStyle w:val="Akapitzlist"/>
              <w:numPr>
                <w:ilvl w:val="0"/>
                <w:numId w:val="7"/>
              </w:numPr>
              <w:spacing w:after="120"/>
              <w:ind w:left="0" w:firstLine="357"/>
              <w:rPr>
                <w:rFonts w:eastAsia="Times New Roman" w:cstheme="minorHAnsi"/>
                <w:sz w:val="24"/>
                <w:szCs w:val="24"/>
                <w:lang w:val="pl-PL" w:eastAsia="nb-NO"/>
              </w:rPr>
            </w:pPr>
            <w:r w:rsidRPr="002D7847">
              <w:rPr>
                <w:rFonts w:eastAsia="Times New Roman" w:cstheme="minorHAnsi"/>
                <w:sz w:val="24"/>
                <w:szCs w:val="24"/>
                <w:lang w:val="pl-PL" w:eastAsia="nb-NO"/>
              </w:rPr>
              <w:t xml:space="preserve">Umowa </w:t>
            </w:r>
            <w:r>
              <w:rPr>
                <w:rFonts w:eastAsia="Times New Roman" w:cstheme="minorHAnsi"/>
                <w:sz w:val="24"/>
                <w:szCs w:val="24"/>
                <w:lang w:val="pl-PL" w:eastAsia="nb-NO"/>
              </w:rPr>
              <w:t>będzie obowiązywała od dnia,</w:t>
            </w:r>
            <w:r w:rsidRPr="002D7847">
              <w:rPr>
                <w:rFonts w:eastAsia="Times New Roman" w:cstheme="minorHAnsi"/>
                <w:sz w:val="24"/>
                <w:szCs w:val="24"/>
                <w:lang w:val="pl-PL" w:eastAsia="nb-NO"/>
              </w:rPr>
              <w:t xml:space="preserve"> w którym zostanie podpisana przez obie </w:t>
            </w:r>
            <w:r>
              <w:rPr>
                <w:rFonts w:eastAsia="Times New Roman" w:cstheme="minorHAnsi"/>
                <w:sz w:val="24"/>
                <w:szCs w:val="24"/>
                <w:lang w:val="pl-PL" w:eastAsia="nb-NO"/>
              </w:rPr>
              <w:t>S</w:t>
            </w:r>
            <w:r w:rsidRPr="002D7847">
              <w:rPr>
                <w:rFonts w:eastAsia="Times New Roman" w:cstheme="minorHAnsi"/>
                <w:sz w:val="24"/>
                <w:szCs w:val="24"/>
                <w:lang w:val="pl-PL" w:eastAsia="nb-NO"/>
              </w:rPr>
              <w:t>trony</w:t>
            </w:r>
            <w:r w:rsidRPr="002D7847">
              <w:rPr>
                <w:rFonts w:eastAsia="Times New Roman" w:cstheme="minorHAnsi"/>
                <w:color w:val="000000"/>
                <w:sz w:val="24"/>
                <w:szCs w:val="24"/>
                <w:lang w:val="pl-PL" w:eastAsia="nb-NO"/>
              </w:rPr>
              <w:t>. Umowa będzie obowiązywa</w:t>
            </w:r>
            <w:r>
              <w:rPr>
                <w:rFonts w:eastAsia="Times New Roman" w:cstheme="minorHAnsi"/>
                <w:color w:val="000000"/>
                <w:sz w:val="24"/>
                <w:szCs w:val="24"/>
                <w:lang w:val="pl-PL" w:eastAsia="nb-NO"/>
              </w:rPr>
              <w:t>ła</w:t>
            </w:r>
            <w:r w:rsidRPr="002D7847">
              <w:rPr>
                <w:rFonts w:eastAsia="Times New Roman" w:cstheme="minorHAnsi"/>
                <w:color w:val="000000"/>
                <w:sz w:val="24"/>
                <w:szCs w:val="24"/>
                <w:lang w:val="pl-PL" w:eastAsia="nb-NO"/>
              </w:rPr>
              <w:t xml:space="preserve"> do </w:t>
            </w:r>
            <w:r>
              <w:rPr>
                <w:rFonts w:eastAsia="Times New Roman" w:cstheme="minorHAnsi"/>
                <w:color w:val="000000"/>
                <w:sz w:val="24"/>
                <w:szCs w:val="24"/>
                <w:lang w:val="pl-PL" w:eastAsia="nb-NO"/>
              </w:rPr>
              <w:t>dnia</w:t>
            </w:r>
            <w:r w:rsidRPr="002D7847">
              <w:rPr>
                <w:rFonts w:eastAsia="Times New Roman" w:cstheme="minorHAnsi"/>
                <w:color w:val="000000"/>
                <w:sz w:val="24"/>
                <w:szCs w:val="24"/>
                <w:lang w:val="pl-PL" w:eastAsia="nb-NO"/>
              </w:rPr>
              <w:t xml:space="preserve">, w którym </w:t>
            </w:r>
            <w:r>
              <w:rPr>
                <w:rFonts w:eastAsia="Times New Roman" w:cstheme="minorHAnsi"/>
                <w:color w:val="000000"/>
                <w:sz w:val="24"/>
                <w:szCs w:val="24"/>
                <w:lang w:val="pl-PL" w:eastAsia="nb-NO"/>
              </w:rPr>
              <w:t xml:space="preserve">Beneficjent </w:t>
            </w:r>
            <w:r w:rsidRPr="002D7847">
              <w:rPr>
                <w:rFonts w:eastAsia="Times New Roman" w:cstheme="minorHAnsi"/>
                <w:color w:val="000000"/>
                <w:sz w:val="24"/>
                <w:szCs w:val="24"/>
                <w:lang w:val="pl-PL" w:eastAsia="nb-NO"/>
              </w:rPr>
              <w:t>w pełni wywiąże się ze swoich zobowiązań wobec PARP</w:t>
            </w:r>
            <w:r w:rsidRPr="002D7847">
              <w:rPr>
                <w:rFonts w:eastAsia="Times New Roman" w:cstheme="minorHAnsi"/>
                <w:sz w:val="24"/>
                <w:szCs w:val="24"/>
                <w:lang w:val="pl-PL" w:eastAsia="nb-NO"/>
              </w:rPr>
              <w:t>.</w:t>
            </w:r>
          </w:p>
          <w:p w14:paraId="042CD740" w14:textId="1EF52E90" w:rsidR="00DB5957" w:rsidRPr="002D7847" w:rsidRDefault="00514114" w:rsidP="00204395">
            <w:pPr>
              <w:pStyle w:val="Nagwek3"/>
              <w:spacing w:after="120"/>
              <w:outlineLvl w:val="2"/>
            </w:pPr>
            <w:r>
              <w:t>Artykuł</w:t>
            </w:r>
            <w:r w:rsidR="00DB5957" w:rsidRPr="002D7847">
              <w:t xml:space="preserve"> 4 – </w:t>
            </w:r>
            <w:r w:rsidR="00DB5957">
              <w:t>Beneficjent</w:t>
            </w:r>
          </w:p>
          <w:p w14:paraId="474A5385" w14:textId="6E806023" w:rsidR="00DB5957" w:rsidRPr="002D7847" w:rsidRDefault="00DB5957" w:rsidP="001D1822">
            <w:pPr>
              <w:pStyle w:val="Akapitzlist"/>
              <w:numPr>
                <w:ilvl w:val="0"/>
                <w:numId w:val="8"/>
              </w:numPr>
              <w:ind w:left="0" w:firstLine="87"/>
              <w:rPr>
                <w:rFonts w:eastAsia="Times New Roman" w:cstheme="minorHAnsi"/>
                <w:color w:val="000000"/>
                <w:sz w:val="24"/>
                <w:szCs w:val="24"/>
                <w:lang w:val="pl-PL" w:eastAsia="nb-NO"/>
              </w:rPr>
            </w:pPr>
            <w:r w:rsidRPr="0032669A">
              <w:rPr>
                <w:rFonts w:eastAsia="Times New Roman" w:cstheme="minorHAnsi"/>
                <w:color w:val="000000"/>
                <w:sz w:val="24"/>
                <w:szCs w:val="24"/>
                <w:lang w:val="pl-PL" w:eastAsia="nb-NO"/>
              </w:rPr>
              <w:t>Beneficjent</w:t>
            </w:r>
            <w:r w:rsidRPr="002D7847">
              <w:rPr>
                <w:rFonts w:eastAsia="Times New Roman" w:cstheme="minorHAnsi"/>
                <w:color w:val="000000"/>
                <w:sz w:val="24"/>
                <w:szCs w:val="24"/>
                <w:lang w:val="pl-PL" w:eastAsia="nb-NO"/>
              </w:rPr>
              <w:t xml:space="preserve"> jest odpowiedzialny za całościową koordynację, zarządzanie i realizację Projektu </w:t>
            </w:r>
            <w:r>
              <w:rPr>
                <w:rFonts w:eastAsia="Times New Roman" w:cstheme="minorHAnsi"/>
                <w:color w:val="000000"/>
                <w:sz w:val="24"/>
                <w:szCs w:val="24"/>
                <w:lang w:val="pl-PL" w:eastAsia="nb-NO"/>
              </w:rPr>
              <w:t>zgodnie</w:t>
            </w:r>
            <w:r w:rsidRPr="002D7847">
              <w:rPr>
                <w:rFonts w:eastAsia="Times New Roman" w:cstheme="minorHAnsi"/>
                <w:color w:val="000000"/>
                <w:sz w:val="24"/>
                <w:szCs w:val="24"/>
                <w:lang w:val="pl-PL" w:eastAsia="nb-NO"/>
              </w:rPr>
              <w:t xml:space="preserve"> z regulacjami i </w:t>
            </w:r>
            <w:r>
              <w:rPr>
                <w:rFonts w:eastAsia="Times New Roman" w:cstheme="minorHAnsi"/>
                <w:color w:val="000000"/>
                <w:sz w:val="24"/>
                <w:szCs w:val="24"/>
                <w:lang w:val="pl-PL" w:eastAsia="nb-NO"/>
              </w:rPr>
              <w:t>przepis</w:t>
            </w:r>
            <w:r w:rsidRPr="002D7847">
              <w:rPr>
                <w:rFonts w:eastAsia="Times New Roman" w:cstheme="minorHAnsi"/>
                <w:color w:val="000000"/>
                <w:sz w:val="24"/>
                <w:szCs w:val="24"/>
                <w:lang w:val="pl-PL" w:eastAsia="nb-NO"/>
              </w:rPr>
              <w:t>ami praw</w:t>
            </w:r>
            <w:r>
              <w:rPr>
                <w:rFonts w:eastAsia="Times New Roman" w:cstheme="minorHAnsi"/>
                <w:color w:val="000000"/>
                <w:sz w:val="24"/>
                <w:szCs w:val="24"/>
                <w:lang w:val="pl-PL" w:eastAsia="nb-NO"/>
              </w:rPr>
              <w:t>a</w:t>
            </w:r>
            <w:r w:rsidRPr="002D7847">
              <w:rPr>
                <w:rFonts w:eastAsia="Times New Roman" w:cstheme="minorHAnsi"/>
                <w:color w:val="000000"/>
                <w:sz w:val="24"/>
                <w:szCs w:val="24"/>
                <w:lang w:val="pl-PL" w:eastAsia="nb-NO"/>
              </w:rPr>
              <w:t xml:space="preserve"> wskazanymi w </w:t>
            </w:r>
            <w:r>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 xml:space="preserve">mowie. </w:t>
            </w:r>
            <w:r>
              <w:rPr>
                <w:rFonts w:eastAsia="Times New Roman" w:cstheme="minorHAnsi"/>
                <w:color w:val="000000"/>
                <w:sz w:val="24"/>
                <w:szCs w:val="24"/>
                <w:lang w:val="pl-PL" w:eastAsia="nb-NO"/>
              </w:rPr>
              <w:t>Beneficjent</w:t>
            </w:r>
            <w:r w:rsidRPr="002D7847">
              <w:rPr>
                <w:rFonts w:eastAsia="Times New Roman" w:cstheme="minorHAnsi"/>
                <w:color w:val="000000"/>
                <w:sz w:val="24"/>
                <w:szCs w:val="24"/>
                <w:lang w:val="pl-PL" w:eastAsia="nb-NO"/>
              </w:rPr>
              <w:t xml:space="preserve"> przyjmuje wyłączną odpowiedzialność wobec Operatora Programu za </w:t>
            </w:r>
            <w:r>
              <w:rPr>
                <w:rFonts w:eastAsia="Times New Roman" w:cstheme="minorHAnsi"/>
                <w:color w:val="000000"/>
                <w:sz w:val="24"/>
                <w:szCs w:val="24"/>
                <w:lang w:val="pl-PL" w:eastAsia="nb-NO"/>
              </w:rPr>
              <w:t>prawidłową</w:t>
            </w:r>
            <w:r w:rsidRPr="002D7847">
              <w:rPr>
                <w:rFonts w:eastAsia="Times New Roman" w:cstheme="minorHAnsi"/>
                <w:color w:val="000000"/>
                <w:sz w:val="24"/>
                <w:szCs w:val="24"/>
                <w:lang w:val="pl-PL" w:eastAsia="nb-NO"/>
              </w:rPr>
              <w:t xml:space="preserve"> realizację Projektu.</w:t>
            </w:r>
          </w:p>
          <w:p w14:paraId="0972E1AC" w14:textId="4DF517E0" w:rsidR="00DB5957" w:rsidRPr="002D7847" w:rsidRDefault="00BE726C" w:rsidP="001D1822">
            <w:pPr>
              <w:pStyle w:val="Akapitzlist"/>
              <w:numPr>
                <w:ilvl w:val="0"/>
                <w:numId w:val="8"/>
              </w:numPr>
              <w:ind w:left="0" w:firstLine="164"/>
              <w:rPr>
                <w:rFonts w:eastAsia="Times New Roman" w:cstheme="minorHAnsi"/>
                <w:color w:val="000000"/>
                <w:sz w:val="24"/>
                <w:szCs w:val="24"/>
                <w:lang w:val="pl-PL" w:eastAsia="nb-NO"/>
              </w:rPr>
            </w:pPr>
            <w:r>
              <w:rPr>
                <w:rFonts w:eastAsia="Times New Roman" w:cstheme="minorHAnsi"/>
                <w:color w:val="000000"/>
                <w:sz w:val="24"/>
                <w:szCs w:val="24"/>
                <w:lang w:val="pl-PL" w:eastAsia="nb-NO"/>
              </w:rPr>
              <w:t xml:space="preserve">Beneficjent </w:t>
            </w:r>
            <w:r w:rsidR="00DB5957" w:rsidRPr="002D7847">
              <w:rPr>
                <w:rFonts w:eastAsia="Times New Roman" w:cstheme="minorHAnsi"/>
                <w:color w:val="000000"/>
                <w:sz w:val="24"/>
                <w:szCs w:val="24"/>
                <w:lang w:val="pl-PL" w:eastAsia="nb-NO"/>
              </w:rPr>
              <w:t>zobowiązuje się między innymi do:</w:t>
            </w:r>
          </w:p>
          <w:p w14:paraId="17483A7C" w14:textId="77777777" w:rsidR="00DB5957" w:rsidRPr="002D7847" w:rsidRDefault="00DB5957" w:rsidP="001D1822">
            <w:pPr>
              <w:pStyle w:val="Akapitzlist"/>
              <w:numPr>
                <w:ilvl w:val="0"/>
                <w:numId w:val="1"/>
              </w:numPr>
              <w:ind w:left="164" w:hanging="142"/>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zapewnienia prawidłowej i terminowej realizacji działań w ramach Projektu;</w:t>
            </w:r>
          </w:p>
          <w:p w14:paraId="48F866F6" w14:textId="77777777" w:rsidR="00DB5957" w:rsidRPr="002D7847" w:rsidRDefault="00DB5957" w:rsidP="001D1822">
            <w:pPr>
              <w:pStyle w:val="Akapitzlist"/>
              <w:numPr>
                <w:ilvl w:val="0"/>
                <w:numId w:val="1"/>
              </w:numPr>
              <w:ind w:left="164" w:hanging="164"/>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bezzwłocznego informowania Partnera o wszystkich okolicznościach mogących negatywnie wpływać na prawidłową i terminową realizację </w:t>
            </w:r>
            <w:r w:rsidRPr="002D7847">
              <w:rPr>
                <w:rFonts w:eastAsia="Times New Roman" w:cstheme="minorHAnsi"/>
                <w:color w:val="000000"/>
                <w:sz w:val="24"/>
                <w:szCs w:val="24"/>
                <w:lang w:val="pl-PL" w:eastAsia="nb-NO"/>
              </w:rPr>
              <w:lastRenderedPageBreak/>
              <w:t>jakiegokolwiek działania w ramach Projektu oraz o każdej okoliczności, która mogłaby skutkować czasowym lub całkowitym przerwaniem lub innymi zakłóceniami w realizacji Projektu;</w:t>
            </w:r>
          </w:p>
          <w:p w14:paraId="7C92C2E1" w14:textId="4EA1BB46" w:rsidR="00DB5957" w:rsidRPr="002D7847" w:rsidRDefault="00DB5957" w:rsidP="001D1822">
            <w:pPr>
              <w:pStyle w:val="Akapitzlist"/>
              <w:numPr>
                <w:ilvl w:val="0"/>
                <w:numId w:val="1"/>
              </w:numPr>
              <w:ind w:left="22"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umożliwienia Partnerowi dostęp</w:t>
            </w:r>
            <w:r w:rsidR="00BE726C">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 xml:space="preserve"> do wszystkich dokumentów, danych i informacji, znajdujących się w jego posiadaniu, które mogą być niezbędne lub potrzebne Partnerowi do wypełnienia jego zobowiązań; w przypadku, gdy takie dokumenty, dane, informacje nie są dostępne w języku angielskim, </w:t>
            </w:r>
            <w:r w:rsidR="00BE726C">
              <w:rPr>
                <w:rFonts w:eastAsia="Times New Roman" w:cstheme="minorHAnsi"/>
                <w:color w:val="000000"/>
                <w:sz w:val="24"/>
                <w:szCs w:val="24"/>
                <w:lang w:val="pl-PL" w:eastAsia="nb-NO"/>
              </w:rPr>
              <w:t>Beneficjent</w:t>
            </w:r>
            <w:r w:rsidRPr="002D7847">
              <w:rPr>
                <w:rFonts w:eastAsia="Times New Roman" w:cstheme="minorHAnsi"/>
                <w:color w:val="000000"/>
                <w:sz w:val="24"/>
                <w:szCs w:val="24"/>
                <w:lang w:val="pl-PL" w:eastAsia="nb-NO"/>
              </w:rPr>
              <w:t xml:space="preserve"> na życzenie Partnera dostarczy ich angielskie tłumaczenie;</w:t>
            </w:r>
          </w:p>
          <w:p w14:paraId="254B37F0" w14:textId="77777777" w:rsidR="00DB5957" w:rsidRPr="002D7847" w:rsidRDefault="00DB5957" w:rsidP="00D12B18">
            <w:pPr>
              <w:pStyle w:val="Akapitzlist"/>
              <w:numPr>
                <w:ilvl w:val="0"/>
                <w:numId w:val="1"/>
              </w:numPr>
              <w:ind w:left="22"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dostarczenia Partnerowi kopii </w:t>
            </w:r>
            <w:r>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 xml:space="preserve">mowy </w:t>
            </w:r>
            <w:r w:rsidR="00BE726C">
              <w:rPr>
                <w:rFonts w:eastAsia="Times New Roman" w:cstheme="minorHAnsi"/>
                <w:color w:val="000000"/>
                <w:sz w:val="24"/>
                <w:szCs w:val="24"/>
                <w:lang w:val="pl-PL" w:eastAsia="nb-NO"/>
              </w:rPr>
              <w:t>zawartej</w:t>
            </w:r>
            <w:r w:rsidR="00BE726C" w:rsidRPr="002D7847">
              <w:rPr>
                <w:rFonts w:eastAsia="Times New Roman" w:cstheme="minorHAnsi"/>
                <w:color w:val="000000"/>
                <w:sz w:val="24"/>
                <w:szCs w:val="24"/>
                <w:lang w:val="pl-PL" w:eastAsia="nb-NO"/>
              </w:rPr>
              <w:t xml:space="preserve"> </w:t>
            </w:r>
            <w:r>
              <w:rPr>
                <w:rFonts w:eastAsia="Times New Roman" w:cstheme="minorHAnsi"/>
                <w:color w:val="000000"/>
                <w:sz w:val="24"/>
                <w:szCs w:val="24"/>
                <w:lang w:val="pl-PL" w:eastAsia="nb-NO"/>
              </w:rPr>
              <w:t>w sprawie p</w:t>
            </w:r>
            <w:r w:rsidRPr="002D7847">
              <w:rPr>
                <w:rFonts w:eastAsia="Times New Roman" w:cstheme="minorHAnsi"/>
                <w:color w:val="000000"/>
                <w:sz w:val="24"/>
                <w:szCs w:val="24"/>
                <w:lang w:val="pl-PL" w:eastAsia="nb-NO"/>
              </w:rPr>
              <w:t xml:space="preserve">rojektu, wraz z jej kolejnymi </w:t>
            </w:r>
            <w:r>
              <w:rPr>
                <w:rFonts w:eastAsia="Times New Roman" w:cstheme="minorHAnsi"/>
                <w:color w:val="000000"/>
                <w:sz w:val="24"/>
                <w:szCs w:val="24"/>
                <w:lang w:val="pl-PL" w:eastAsia="nb-NO"/>
              </w:rPr>
              <w:t>a</w:t>
            </w:r>
            <w:r w:rsidRPr="002D7847">
              <w:rPr>
                <w:rFonts w:eastAsia="Times New Roman" w:cstheme="minorHAnsi"/>
                <w:color w:val="000000"/>
                <w:sz w:val="24"/>
                <w:szCs w:val="24"/>
                <w:lang w:val="pl-PL" w:eastAsia="nb-NO"/>
              </w:rPr>
              <w:t>neksami po ich wejściu w życie;</w:t>
            </w:r>
          </w:p>
          <w:p w14:paraId="51ADB1F3" w14:textId="77777777" w:rsidR="00DB5957" w:rsidRPr="002D7847" w:rsidRDefault="00DB5957" w:rsidP="00D12B18">
            <w:pPr>
              <w:pStyle w:val="Akapitzlist"/>
              <w:numPr>
                <w:ilvl w:val="0"/>
                <w:numId w:val="1"/>
              </w:numPr>
              <w:ind w:left="0"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konsultowania z Partnerem przed złożeniem do Operatora Programu jakiegokolwiek wniosku o zmianę </w:t>
            </w:r>
            <w:r>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mowy w sprawie projektu, który może dotyczyć lub odnosić się do roli</w:t>
            </w:r>
            <w:r w:rsidR="00BE726C">
              <w:rPr>
                <w:rFonts w:eastAsia="Times New Roman" w:cstheme="minorHAnsi"/>
                <w:color w:val="000000"/>
                <w:sz w:val="24"/>
                <w:szCs w:val="24"/>
                <w:lang w:val="pl-PL" w:eastAsia="nb-NO"/>
              </w:rPr>
              <w:t>, praw i obowiązków</w:t>
            </w:r>
            <w:r w:rsidRPr="002D7847">
              <w:rPr>
                <w:rFonts w:eastAsia="Times New Roman" w:cstheme="minorHAnsi"/>
                <w:color w:val="000000"/>
                <w:sz w:val="24"/>
                <w:szCs w:val="24"/>
                <w:lang w:val="pl-PL" w:eastAsia="nb-NO"/>
              </w:rPr>
              <w:t xml:space="preserve"> Partnera w Projekcie;</w:t>
            </w:r>
          </w:p>
          <w:p w14:paraId="0F90A739" w14:textId="77777777" w:rsidR="00DB5957" w:rsidRPr="002D7847" w:rsidRDefault="00DB5957" w:rsidP="00D12B18">
            <w:pPr>
              <w:pStyle w:val="Akapitzlist"/>
              <w:numPr>
                <w:ilvl w:val="0"/>
                <w:numId w:val="1"/>
              </w:numPr>
              <w:ind w:left="0"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przygotowania i terminowego złożenia Operatorowi Programu wniosków o płatność  zgodnych z </w:t>
            </w:r>
            <w:r>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mową w sprawie projektu, w czasie umożliwiającym dotrzymanie terminów płatności wobec Partnera;</w:t>
            </w:r>
          </w:p>
          <w:p w14:paraId="3B6BF76B" w14:textId="77777777" w:rsidR="00DB5957" w:rsidRPr="002D7847" w:rsidRDefault="00DB5957" w:rsidP="00D12B18">
            <w:pPr>
              <w:pStyle w:val="Akapitzlist"/>
              <w:numPr>
                <w:ilvl w:val="0"/>
                <w:numId w:val="1"/>
              </w:numPr>
              <w:ind w:left="22"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przekazani</w:t>
            </w:r>
            <w:r w:rsidR="00BE726C">
              <w:rPr>
                <w:rFonts w:eastAsia="Times New Roman" w:cstheme="minorHAnsi"/>
                <w:color w:val="000000"/>
                <w:sz w:val="24"/>
                <w:szCs w:val="24"/>
                <w:lang w:val="pl-PL" w:eastAsia="nb-NO"/>
              </w:rPr>
              <w:t>a</w:t>
            </w:r>
            <w:r w:rsidRPr="002D7847">
              <w:rPr>
                <w:rFonts w:eastAsia="Times New Roman" w:cstheme="minorHAnsi"/>
                <w:color w:val="000000"/>
                <w:sz w:val="24"/>
                <w:szCs w:val="24"/>
                <w:lang w:val="pl-PL" w:eastAsia="nb-NO"/>
              </w:rPr>
              <w:t xml:space="preserve"> na dedykowan</w:t>
            </w:r>
            <w:r>
              <w:rPr>
                <w:rFonts w:eastAsia="Times New Roman" w:cstheme="minorHAnsi"/>
                <w:color w:val="000000"/>
                <w:sz w:val="24"/>
                <w:szCs w:val="24"/>
                <w:lang w:val="pl-PL" w:eastAsia="nb-NO"/>
              </w:rPr>
              <w:t>y</w:t>
            </w:r>
            <w:r w:rsidRPr="002D7847">
              <w:rPr>
                <w:rFonts w:eastAsia="Times New Roman" w:cstheme="minorHAnsi"/>
                <w:color w:val="000000"/>
                <w:sz w:val="24"/>
                <w:szCs w:val="24"/>
                <w:lang w:val="pl-PL" w:eastAsia="nb-NO"/>
              </w:rPr>
              <w:t xml:space="preserve"> </w:t>
            </w:r>
            <w:r>
              <w:rPr>
                <w:rFonts w:eastAsia="Times New Roman" w:cstheme="minorHAnsi"/>
                <w:color w:val="000000"/>
                <w:sz w:val="24"/>
                <w:szCs w:val="24"/>
                <w:lang w:val="pl-PL" w:eastAsia="nb-NO"/>
              </w:rPr>
              <w:t xml:space="preserve">rachunek </w:t>
            </w:r>
            <w:r w:rsidRPr="002D7847">
              <w:rPr>
                <w:rFonts w:eastAsia="Times New Roman" w:cstheme="minorHAnsi"/>
                <w:color w:val="000000"/>
                <w:sz w:val="24"/>
                <w:szCs w:val="24"/>
                <w:lang w:val="pl-PL" w:eastAsia="nb-NO"/>
              </w:rPr>
              <w:t>bankow</w:t>
            </w:r>
            <w:r>
              <w:rPr>
                <w:rFonts w:eastAsia="Times New Roman" w:cstheme="minorHAnsi"/>
                <w:color w:val="000000"/>
                <w:sz w:val="24"/>
                <w:szCs w:val="24"/>
                <w:lang w:val="pl-PL" w:eastAsia="nb-NO"/>
              </w:rPr>
              <w:t>y</w:t>
            </w:r>
            <w:r w:rsidRPr="002D7847">
              <w:rPr>
                <w:rFonts w:eastAsia="Times New Roman" w:cstheme="minorHAnsi"/>
                <w:color w:val="000000"/>
                <w:sz w:val="24"/>
                <w:szCs w:val="24"/>
                <w:lang w:val="pl-PL" w:eastAsia="nb-NO"/>
              </w:rPr>
              <w:t xml:space="preserve"> Partnera wszystkich należnych płatności zgodnie z </w:t>
            </w:r>
            <w:r>
              <w:rPr>
                <w:rFonts w:eastAsia="Times New Roman" w:cstheme="minorHAnsi"/>
                <w:color w:val="000000"/>
                <w:sz w:val="24"/>
                <w:szCs w:val="24"/>
                <w:lang w:val="pl-PL" w:eastAsia="nb-NO"/>
              </w:rPr>
              <w:t xml:space="preserve">ustalonymi </w:t>
            </w:r>
            <w:r w:rsidRPr="002D7847">
              <w:rPr>
                <w:rFonts w:eastAsia="Times New Roman" w:cstheme="minorHAnsi"/>
                <w:color w:val="000000"/>
                <w:sz w:val="24"/>
                <w:szCs w:val="24"/>
                <w:lang w:val="pl-PL" w:eastAsia="nb-NO"/>
              </w:rPr>
              <w:t>terminam</w:t>
            </w:r>
            <w:r>
              <w:rPr>
                <w:rFonts w:eastAsia="Times New Roman" w:cstheme="minorHAnsi"/>
                <w:color w:val="000000"/>
                <w:sz w:val="24"/>
                <w:szCs w:val="24"/>
                <w:lang w:val="pl-PL" w:eastAsia="nb-NO"/>
              </w:rPr>
              <w:t>i;</w:t>
            </w:r>
            <w:r w:rsidRPr="002D7847">
              <w:rPr>
                <w:rFonts w:eastAsia="Times New Roman" w:cstheme="minorHAnsi"/>
                <w:color w:val="000000"/>
                <w:sz w:val="24"/>
                <w:szCs w:val="24"/>
                <w:lang w:val="pl-PL" w:eastAsia="nb-NO"/>
              </w:rPr>
              <w:t xml:space="preserve"> </w:t>
            </w:r>
          </w:p>
          <w:p w14:paraId="547DA3F8" w14:textId="77777777" w:rsidR="00ED33D2" w:rsidRPr="00ED33D2" w:rsidRDefault="00DB5957" w:rsidP="00AA74AF">
            <w:pPr>
              <w:pStyle w:val="Akapitzlist"/>
              <w:numPr>
                <w:ilvl w:val="0"/>
                <w:numId w:val="1"/>
              </w:numPr>
              <w:ind w:left="0" w:firstLine="22"/>
              <w:rPr>
                <w:rFonts w:eastAsia="Times New Roman" w:cstheme="minorHAnsi"/>
                <w:color w:val="FF0000"/>
                <w:sz w:val="24"/>
                <w:szCs w:val="24"/>
                <w:lang w:val="pl-PL" w:eastAsia="nb-NO"/>
              </w:rPr>
            </w:pPr>
            <w:r w:rsidRPr="00ED33D2">
              <w:rPr>
                <w:rFonts w:eastAsia="Times New Roman" w:cstheme="minorHAnsi"/>
                <w:color w:val="000000"/>
                <w:sz w:val="24"/>
                <w:szCs w:val="24"/>
                <w:lang w:val="pl-PL" w:eastAsia="nb-NO"/>
              </w:rPr>
              <w:t>zapewnieni</w:t>
            </w:r>
            <w:r w:rsidR="00BE726C" w:rsidRPr="00ED33D2">
              <w:rPr>
                <w:rFonts w:eastAsia="Times New Roman" w:cstheme="minorHAnsi"/>
                <w:color w:val="000000"/>
                <w:sz w:val="24"/>
                <w:szCs w:val="24"/>
                <w:lang w:val="pl-PL" w:eastAsia="nb-NO"/>
              </w:rPr>
              <w:t>a</w:t>
            </w:r>
            <w:r w:rsidRPr="00ED33D2">
              <w:rPr>
                <w:rFonts w:eastAsia="Times New Roman" w:cstheme="minorHAnsi"/>
                <w:color w:val="000000"/>
                <w:sz w:val="24"/>
                <w:szCs w:val="24"/>
                <w:lang w:val="pl-PL" w:eastAsia="nb-NO"/>
              </w:rPr>
              <w:t>, że Partner bezzwłocznie otrzyma wsparcie, którego może potrzebować, aby realizować swoje zadania;</w:t>
            </w:r>
          </w:p>
          <w:p w14:paraId="6609ED00" w14:textId="4229B125" w:rsidR="00DB5957" w:rsidRPr="00ED33D2" w:rsidRDefault="00DB5957" w:rsidP="00AA74AF">
            <w:pPr>
              <w:pStyle w:val="Akapitzlist"/>
              <w:numPr>
                <w:ilvl w:val="0"/>
                <w:numId w:val="1"/>
              </w:numPr>
              <w:ind w:left="0" w:firstLine="22"/>
              <w:rPr>
                <w:rFonts w:eastAsia="Times New Roman" w:cstheme="minorHAnsi"/>
                <w:color w:val="FF0000"/>
                <w:sz w:val="24"/>
                <w:szCs w:val="24"/>
                <w:lang w:val="pl-PL" w:eastAsia="nb-NO"/>
              </w:rPr>
            </w:pPr>
            <w:r w:rsidRPr="00ED33D2">
              <w:rPr>
                <w:rFonts w:eastAsia="Times New Roman" w:cstheme="minorHAnsi"/>
                <w:color w:val="FF0000"/>
                <w:sz w:val="24"/>
                <w:szCs w:val="24"/>
                <w:lang w:val="pl-PL" w:eastAsia="nb-NO"/>
              </w:rPr>
              <w:lastRenderedPageBreak/>
              <w:t>[należy wymienić inne obowiązki, jeśli dotyczy].</w:t>
            </w:r>
          </w:p>
          <w:p w14:paraId="1EFF6F2E" w14:textId="77777777" w:rsidR="00DB5957" w:rsidRPr="002D7847" w:rsidRDefault="00514114" w:rsidP="00ED33D2">
            <w:pPr>
              <w:pStyle w:val="Nagwek3"/>
              <w:spacing w:before="120" w:after="120"/>
              <w:outlineLvl w:val="2"/>
            </w:pPr>
            <w:r w:rsidRPr="00514114">
              <w:t>Artykuł</w:t>
            </w:r>
            <w:r w:rsidR="00DB5957" w:rsidRPr="002D7847">
              <w:t xml:space="preserve"> 5 – Partner Projektu</w:t>
            </w:r>
          </w:p>
          <w:p w14:paraId="485901BD" w14:textId="77777777" w:rsidR="00DB5957" w:rsidRDefault="00DB5957" w:rsidP="00DB5957">
            <w:pPr>
              <w:pStyle w:val="Default"/>
              <w:spacing w:line="276" w:lineRule="auto"/>
              <w:rPr>
                <w:rFonts w:asciiTheme="minorHAnsi" w:hAnsiTheme="minorHAnsi" w:cstheme="minorHAnsi"/>
                <w:color w:val="FF0000"/>
                <w:lang w:val="pl-PL" w:eastAsia="zh-CN"/>
              </w:rPr>
            </w:pPr>
            <w:r w:rsidRPr="002D7847">
              <w:rPr>
                <w:rFonts w:asciiTheme="minorHAnsi" w:hAnsiTheme="minorHAnsi" w:cstheme="minorHAnsi"/>
                <w:color w:val="FF0000"/>
                <w:lang w:val="pl-PL" w:eastAsia="zh-CN"/>
              </w:rPr>
              <w:t>Wymagana jest dodatkowa i szczegółowa informacja odnośnie roli Partnera(ów) (wkładu merytorycznego) w Projekcie.</w:t>
            </w:r>
          </w:p>
          <w:p w14:paraId="5AE226A6" w14:textId="77777777" w:rsidR="00DB5957" w:rsidRPr="002D7847" w:rsidRDefault="00DB5957" w:rsidP="00514114">
            <w:pPr>
              <w:pStyle w:val="Akapitzlist"/>
              <w:numPr>
                <w:ilvl w:val="0"/>
                <w:numId w:val="25"/>
              </w:numPr>
              <w:autoSpaceDE w:val="0"/>
              <w:autoSpaceDN w:val="0"/>
              <w:adjustRightInd w:val="0"/>
              <w:spacing w:after="0"/>
              <w:ind w:left="164" w:hanging="142"/>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Partner jest odpowiedzialny za: </w:t>
            </w:r>
          </w:p>
          <w:p w14:paraId="30F1A092" w14:textId="77777777" w:rsidR="00DB5957" w:rsidRPr="002D7847" w:rsidRDefault="00DB5957" w:rsidP="00514114">
            <w:pPr>
              <w:pStyle w:val="Akapitzlist"/>
              <w:numPr>
                <w:ilvl w:val="0"/>
                <w:numId w:val="23"/>
              </w:numPr>
              <w:autoSpaceDE w:val="0"/>
              <w:autoSpaceDN w:val="0"/>
              <w:adjustRightInd w:val="0"/>
              <w:ind w:left="0" w:firstLine="0"/>
              <w:rPr>
                <w:rFonts w:cstheme="minorHAnsi"/>
                <w:sz w:val="24"/>
                <w:szCs w:val="24"/>
                <w:lang w:val="pl-PL" w:eastAsia="zh-CN"/>
              </w:rPr>
            </w:pPr>
            <w:r w:rsidRPr="002D7847">
              <w:rPr>
                <w:rFonts w:cstheme="minorHAnsi"/>
                <w:sz w:val="24"/>
                <w:szCs w:val="24"/>
                <w:lang w:val="pl-PL" w:eastAsia="zh-CN"/>
              </w:rPr>
              <w:t xml:space="preserve">realizację określonych działań </w:t>
            </w:r>
            <w:r w:rsidR="002A7132">
              <w:rPr>
                <w:rFonts w:cstheme="minorHAnsi"/>
                <w:sz w:val="24"/>
                <w:szCs w:val="24"/>
                <w:lang w:val="pl-PL" w:eastAsia="zh-CN"/>
              </w:rPr>
              <w:t xml:space="preserve">w ramach </w:t>
            </w:r>
            <w:r>
              <w:rPr>
                <w:rFonts w:cstheme="minorHAnsi"/>
                <w:sz w:val="24"/>
                <w:szCs w:val="24"/>
                <w:lang w:val="pl-PL" w:eastAsia="zh-CN"/>
              </w:rPr>
              <w:t>P</w:t>
            </w:r>
            <w:r w:rsidRPr="002D7847">
              <w:rPr>
                <w:rFonts w:cstheme="minorHAnsi"/>
                <w:sz w:val="24"/>
                <w:szCs w:val="24"/>
                <w:lang w:val="pl-PL" w:eastAsia="zh-CN"/>
              </w:rPr>
              <w:t xml:space="preserve">rojektu w zakresie i w sposób opisany we wniosku o udzielenie wsparcia, </w:t>
            </w:r>
            <w:r>
              <w:rPr>
                <w:rFonts w:cstheme="minorHAnsi"/>
                <w:sz w:val="24"/>
                <w:szCs w:val="24"/>
                <w:lang w:val="pl-PL" w:eastAsia="zh-CN"/>
              </w:rPr>
              <w:t>u</w:t>
            </w:r>
            <w:r w:rsidRPr="002D7847">
              <w:rPr>
                <w:rFonts w:cstheme="minorHAnsi"/>
                <w:sz w:val="24"/>
                <w:szCs w:val="24"/>
                <w:lang w:val="pl-PL" w:eastAsia="zh-CN"/>
              </w:rPr>
              <w:t xml:space="preserve">mowie w sprawie </w:t>
            </w:r>
            <w:r>
              <w:rPr>
                <w:rFonts w:cstheme="minorHAnsi"/>
                <w:sz w:val="24"/>
                <w:szCs w:val="24"/>
                <w:lang w:val="pl-PL" w:eastAsia="zh-CN"/>
              </w:rPr>
              <w:t>P</w:t>
            </w:r>
            <w:r w:rsidRPr="002D7847">
              <w:rPr>
                <w:rFonts w:cstheme="minorHAnsi"/>
                <w:sz w:val="24"/>
                <w:szCs w:val="24"/>
                <w:lang w:val="pl-PL" w:eastAsia="zh-CN"/>
              </w:rPr>
              <w:t>rojektu oraz niniejszej Umowie Partnerstwa;</w:t>
            </w:r>
          </w:p>
          <w:p w14:paraId="40A9DAF4" w14:textId="2D9A5089" w:rsidR="00DB5957" w:rsidRPr="00FD1C80" w:rsidRDefault="00DB5957" w:rsidP="00514114">
            <w:pPr>
              <w:pStyle w:val="Akapitzlist"/>
              <w:numPr>
                <w:ilvl w:val="0"/>
                <w:numId w:val="23"/>
              </w:numPr>
              <w:autoSpaceDE w:val="0"/>
              <w:autoSpaceDN w:val="0"/>
              <w:adjustRightInd w:val="0"/>
              <w:spacing w:before="120" w:after="120"/>
              <w:ind w:left="0" w:firstLine="22"/>
              <w:rPr>
                <w:rFonts w:cstheme="minorHAnsi"/>
                <w:sz w:val="24"/>
                <w:szCs w:val="24"/>
                <w:lang w:val="pl-PL" w:eastAsia="zh-CN"/>
              </w:rPr>
            </w:pPr>
            <w:r w:rsidRPr="002D7847">
              <w:rPr>
                <w:rFonts w:cstheme="minorHAnsi"/>
                <w:sz w:val="24"/>
                <w:szCs w:val="24"/>
                <w:lang w:val="pl-PL" w:eastAsia="zh-CN"/>
              </w:rPr>
              <w:t xml:space="preserve">zapewnienie swojego wkładu w Projekt w zakresie rzeczywiście poniesionych w ramach Projektu wydatków, poprzez złożenie faktur(y) wystawionej </w:t>
            </w:r>
            <w:r w:rsidRPr="00FD1C80">
              <w:rPr>
                <w:rFonts w:cstheme="minorHAnsi"/>
                <w:sz w:val="24"/>
                <w:szCs w:val="24"/>
                <w:lang w:val="pl-PL" w:eastAsia="zh-CN"/>
              </w:rPr>
              <w:t>Beneficjent</w:t>
            </w:r>
            <w:r w:rsidR="00601CA8" w:rsidRPr="00FD1C80">
              <w:rPr>
                <w:rFonts w:cstheme="minorHAnsi"/>
                <w:sz w:val="24"/>
                <w:szCs w:val="24"/>
                <w:lang w:val="pl-PL" w:eastAsia="zh-CN"/>
              </w:rPr>
              <w:t>owi</w:t>
            </w:r>
            <w:r w:rsidRPr="00FD1C80">
              <w:rPr>
                <w:rFonts w:cstheme="minorHAnsi"/>
                <w:sz w:val="24"/>
                <w:szCs w:val="24"/>
                <w:lang w:val="pl-PL" w:eastAsia="zh-CN"/>
              </w:rPr>
              <w:t xml:space="preserve"> przez Partnera, zgodnie z kryteriami kwalifikowalności wskazanymi w Regulacj</w:t>
            </w:r>
            <w:r w:rsidR="00601CA8" w:rsidRPr="00FD1C80">
              <w:rPr>
                <w:rFonts w:cstheme="minorHAnsi"/>
                <w:sz w:val="24"/>
                <w:szCs w:val="24"/>
                <w:lang w:val="pl-PL" w:eastAsia="zh-CN"/>
              </w:rPr>
              <w:t>i</w:t>
            </w:r>
            <w:r w:rsidRPr="00FD1C80">
              <w:rPr>
                <w:rFonts w:cstheme="minorHAnsi"/>
                <w:sz w:val="24"/>
                <w:szCs w:val="24"/>
                <w:lang w:val="pl-PL" w:eastAsia="zh-CN"/>
              </w:rPr>
              <w:t>;</w:t>
            </w:r>
          </w:p>
          <w:p w14:paraId="4F419B48" w14:textId="14106506" w:rsidR="00DB5957" w:rsidRPr="00FD1C80" w:rsidRDefault="00DB5957" w:rsidP="008258D0">
            <w:pPr>
              <w:pStyle w:val="Akapitzlist"/>
              <w:numPr>
                <w:ilvl w:val="0"/>
                <w:numId w:val="23"/>
              </w:numPr>
              <w:autoSpaceDE w:val="0"/>
              <w:autoSpaceDN w:val="0"/>
              <w:adjustRightInd w:val="0"/>
              <w:spacing w:before="360" w:after="120"/>
              <w:ind w:left="0" w:firstLine="23"/>
              <w:contextualSpacing w:val="0"/>
              <w:rPr>
                <w:rFonts w:cstheme="minorHAnsi"/>
                <w:sz w:val="24"/>
                <w:szCs w:val="24"/>
                <w:lang w:val="pl-PL" w:eastAsia="zh-CN"/>
              </w:rPr>
            </w:pPr>
            <w:r w:rsidRPr="00FD1C80">
              <w:rPr>
                <w:rFonts w:cstheme="minorHAnsi"/>
                <w:sz w:val="24"/>
                <w:szCs w:val="24"/>
                <w:lang w:val="pl-PL" w:eastAsia="zh-CN"/>
              </w:rPr>
              <w:t xml:space="preserve">dostarczenie Beneficjentowi wszelkich informacji i danych wymaganych do koordynacji, audytu, monitorowania realizacji Projektu oraz </w:t>
            </w:r>
            <w:r w:rsidR="00C0596D">
              <w:rPr>
                <w:rFonts w:cstheme="minorHAnsi"/>
                <w:sz w:val="24"/>
                <w:szCs w:val="24"/>
                <w:lang w:val="pl-PL" w:eastAsia="zh-CN"/>
              </w:rPr>
              <w:t>dla celów sprawozdawczych</w:t>
            </w:r>
            <w:r w:rsidRPr="00FD1C80">
              <w:rPr>
                <w:rFonts w:cstheme="minorHAnsi"/>
                <w:sz w:val="24"/>
                <w:szCs w:val="24"/>
                <w:lang w:val="pl-PL" w:eastAsia="zh-CN"/>
              </w:rPr>
              <w:t>;</w:t>
            </w:r>
          </w:p>
          <w:p w14:paraId="22EEEE6D" w14:textId="2BCC6EBA" w:rsidR="00DB5957" w:rsidRPr="002D7847" w:rsidRDefault="00DB5957" w:rsidP="00514114">
            <w:pPr>
              <w:pStyle w:val="Akapitzlist"/>
              <w:numPr>
                <w:ilvl w:val="0"/>
                <w:numId w:val="23"/>
              </w:numPr>
              <w:autoSpaceDE w:val="0"/>
              <w:autoSpaceDN w:val="0"/>
              <w:adjustRightInd w:val="0"/>
              <w:spacing w:before="120" w:after="120"/>
              <w:ind w:left="22" w:firstLine="0"/>
              <w:rPr>
                <w:rFonts w:cstheme="minorHAnsi"/>
                <w:sz w:val="24"/>
                <w:szCs w:val="24"/>
                <w:lang w:val="pl-PL" w:eastAsia="zh-CN"/>
              </w:rPr>
            </w:pPr>
            <w:r w:rsidRPr="00FD1C80">
              <w:rPr>
                <w:rFonts w:cstheme="minorHAnsi"/>
                <w:sz w:val="24"/>
                <w:szCs w:val="24"/>
                <w:lang w:val="pl-PL" w:eastAsia="zh-CN"/>
              </w:rPr>
              <w:t xml:space="preserve">powiadamiania </w:t>
            </w:r>
            <w:r>
              <w:rPr>
                <w:rFonts w:cstheme="minorHAnsi"/>
                <w:sz w:val="24"/>
                <w:szCs w:val="24"/>
                <w:lang w:val="pl-PL" w:eastAsia="zh-CN"/>
              </w:rPr>
              <w:t xml:space="preserve"> Beneficjenta </w:t>
            </w:r>
            <w:r w:rsidRPr="002D7847">
              <w:rPr>
                <w:rFonts w:cstheme="minorHAnsi"/>
                <w:sz w:val="24"/>
                <w:szCs w:val="24"/>
                <w:lang w:val="pl-PL" w:eastAsia="zh-CN"/>
              </w:rPr>
              <w:t xml:space="preserve">o wszelkich czynnikach, które mogą wpłynąć na realizację </w:t>
            </w:r>
            <w:r>
              <w:rPr>
                <w:rFonts w:cstheme="minorHAnsi"/>
                <w:sz w:val="24"/>
                <w:szCs w:val="24"/>
                <w:lang w:val="pl-PL" w:eastAsia="zh-CN"/>
              </w:rPr>
              <w:t>P</w:t>
            </w:r>
            <w:r w:rsidRPr="002D7847">
              <w:rPr>
                <w:rFonts w:cstheme="minorHAnsi"/>
                <w:sz w:val="24"/>
                <w:szCs w:val="24"/>
                <w:lang w:val="pl-PL" w:eastAsia="zh-CN"/>
              </w:rPr>
              <w:t>rojektu zgodnie z Harmonogramem Rzeczowo-Finansowym Projektu.</w:t>
            </w:r>
          </w:p>
          <w:p w14:paraId="433D9A33" w14:textId="67697D10" w:rsidR="00DB5957" w:rsidRPr="002D7847" w:rsidRDefault="00DB5957" w:rsidP="00514114">
            <w:pPr>
              <w:pStyle w:val="Akapitzlist"/>
              <w:numPr>
                <w:ilvl w:val="0"/>
                <w:numId w:val="25"/>
              </w:numPr>
              <w:autoSpaceDE w:val="0"/>
              <w:autoSpaceDN w:val="0"/>
              <w:adjustRightInd w:val="0"/>
              <w:spacing w:after="0"/>
              <w:ind w:left="22" w:firstLine="0"/>
              <w:rPr>
                <w:rFonts w:cstheme="minorHAnsi"/>
                <w:sz w:val="24"/>
                <w:szCs w:val="24"/>
                <w:lang w:val="pl-PL" w:eastAsia="zh-CN"/>
              </w:rPr>
            </w:pPr>
            <w:r w:rsidRPr="002D7847">
              <w:rPr>
                <w:rFonts w:cstheme="minorHAnsi"/>
                <w:sz w:val="24"/>
                <w:szCs w:val="24"/>
                <w:lang w:val="pl-PL" w:eastAsia="zh-CN"/>
              </w:rPr>
              <w:t xml:space="preserve">Partner zgadza się podjąć wszelkie niezbędne kroki umożliwiające </w:t>
            </w:r>
            <w:r>
              <w:rPr>
                <w:rFonts w:cstheme="minorHAnsi"/>
                <w:sz w:val="24"/>
                <w:szCs w:val="24"/>
                <w:lang w:val="pl-PL" w:eastAsia="zh-CN"/>
              </w:rPr>
              <w:t>Beneficjentowi</w:t>
            </w:r>
            <w:r w:rsidRPr="002D7847">
              <w:rPr>
                <w:rFonts w:cstheme="minorHAnsi"/>
                <w:sz w:val="24"/>
                <w:szCs w:val="24"/>
                <w:lang w:val="pl-PL" w:eastAsia="zh-CN"/>
              </w:rPr>
              <w:t xml:space="preserve"> wypełnienie jego obowiązków wskazanych w </w:t>
            </w:r>
            <w:r>
              <w:rPr>
                <w:rFonts w:cstheme="minorHAnsi"/>
                <w:sz w:val="24"/>
                <w:szCs w:val="24"/>
                <w:lang w:val="pl-PL" w:eastAsia="zh-CN"/>
              </w:rPr>
              <w:t>u</w:t>
            </w:r>
            <w:r w:rsidRPr="002D7847">
              <w:rPr>
                <w:rFonts w:cstheme="minorHAnsi"/>
                <w:sz w:val="24"/>
                <w:szCs w:val="24"/>
                <w:lang w:val="pl-PL" w:eastAsia="zh-CN"/>
              </w:rPr>
              <w:t xml:space="preserve">mowie w sprawie projektu zawartej z </w:t>
            </w:r>
            <w:r w:rsidRPr="002D7847">
              <w:rPr>
                <w:rFonts w:eastAsia="Times New Roman" w:cstheme="minorHAnsi"/>
                <w:color w:val="000000"/>
                <w:sz w:val="24"/>
                <w:szCs w:val="24"/>
                <w:lang w:val="pl-PL" w:eastAsia="nb-NO"/>
              </w:rPr>
              <w:t>PARP</w:t>
            </w:r>
            <w:r w:rsidRPr="002D7847">
              <w:rPr>
                <w:rFonts w:cstheme="minorHAnsi"/>
                <w:sz w:val="24"/>
                <w:szCs w:val="24"/>
                <w:lang w:val="pl-PL" w:eastAsia="zh-CN"/>
              </w:rPr>
              <w:t>.</w:t>
            </w:r>
          </w:p>
          <w:p w14:paraId="2D515EC2" w14:textId="77777777" w:rsidR="00DB5957" w:rsidRPr="002D7847" w:rsidRDefault="00514114" w:rsidP="00ED33D2">
            <w:pPr>
              <w:pStyle w:val="Nagwek3"/>
              <w:spacing w:before="120" w:after="240"/>
              <w:outlineLvl w:val="2"/>
            </w:pPr>
            <w:r>
              <w:rPr>
                <w:color w:val="000000"/>
              </w:rPr>
              <w:t>Artykuł</w:t>
            </w:r>
            <w:r w:rsidR="00777FF4">
              <w:t xml:space="preserve"> 6 – Działania Stron w projekcie</w:t>
            </w:r>
            <w:r w:rsidR="00DB5957" w:rsidRPr="002D7847">
              <w:t xml:space="preserve"> </w:t>
            </w:r>
          </w:p>
          <w:p w14:paraId="25AD1637" w14:textId="77777777" w:rsidR="00DB5957" w:rsidRPr="002D7847" w:rsidRDefault="00DB5957" w:rsidP="00DB5957">
            <w:pPr>
              <w:pStyle w:val="Default"/>
              <w:spacing w:line="276" w:lineRule="auto"/>
              <w:rPr>
                <w:rFonts w:asciiTheme="minorHAnsi" w:hAnsiTheme="minorHAnsi" w:cstheme="minorHAnsi"/>
                <w:color w:val="FF0000"/>
                <w:lang w:val="pl-PL" w:eastAsia="zh-CN"/>
              </w:rPr>
            </w:pPr>
            <w:r w:rsidRPr="002D7847">
              <w:rPr>
                <w:rFonts w:asciiTheme="minorHAnsi" w:hAnsiTheme="minorHAnsi" w:cstheme="minorHAnsi"/>
                <w:color w:val="FF0000"/>
                <w:lang w:val="pl-PL" w:eastAsia="zh-CN"/>
              </w:rPr>
              <w:t xml:space="preserve">Prosimy o przedstawienie </w:t>
            </w:r>
            <w:r w:rsidR="00C0596D">
              <w:rPr>
                <w:rFonts w:asciiTheme="minorHAnsi" w:hAnsiTheme="minorHAnsi" w:cstheme="minorHAnsi"/>
                <w:color w:val="FF0000"/>
                <w:lang w:val="pl-PL" w:eastAsia="zh-CN"/>
              </w:rPr>
              <w:t xml:space="preserve">szczegółowej </w:t>
            </w:r>
            <w:r w:rsidRPr="002D7847">
              <w:rPr>
                <w:rFonts w:asciiTheme="minorHAnsi" w:hAnsiTheme="minorHAnsi" w:cstheme="minorHAnsi"/>
                <w:color w:val="FF0000"/>
                <w:lang w:val="pl-PL" w:eastAsia="zh-CN"/>
              </w:rPr>
              <w:t xml:space="preserve">informacji </w:t>
            </w:r>
            <w:r w:rsidR="00C0596D">
              <w:rPr>
                <w:rFonts w:asciiTheme="minorHAnsi" w:hAnsiTheme="minorHAnsi" w:cstheme="minorHAnsi"/>
                <w:color w:val="FF0000"/>
                <w:lang w:val="pl-PL" w:eastAsia="zh-CN"/>
              </w:rPr>
              <w:t>o</w:t>
            </w:r>
            <w:r w:rsidRPr="002D7847">
              <w:rPr>
                <w:rFonts w:asciiTheme="minorHAnsi" w:hAnsiTheme="minorHAnsi" w:cstheme="minorHAnsi"/>
                <w:color w:val="FF0000"/>
                <w:lang w:val="pl-PL" w:eastAsia="zh-CN"/>
              </w:rPr>
              <w:t xml:space="preserve"> działa</w:t>
            </w:r>
            <w:r w:rsidR="00C0596D">
              <w:rPr>
                <w:rFonts w:asciiTheme="minorHAnsi" w:hAnsiTheme="minorHAnsi" w:cstheme="minorHAnsi"/>
                <w:color w:val="FF0000"/>
                <w:lang w:val="pl-PL" w:eastAsia="zh-CN"/>
              </w:rPr>
              <w:t>niach</w:t>
            </w:r>
            <w:r w:rsidRPr="002D7847">
              <w:rPr>
                <w:rFonts w:asciiTheme="minorHAnsi" w:hAnsiTheme="minorHAnsi" w:cstheme="minorHAnsi"/>
                <w:color w:val="FF0000"/>
                <w:lang w:val="pl-PL" w:eastAsia="zh-CN"/>
              </w:rPr>
              <w:t xml:space="preserve"> </w:t>
            </w:r>
            <w:r>
              <w:rPr>
                <w:rFonts w:asciiTheme="minorHAnsi" w:hAnsiTheme="minorHAnsi" w:cstheme="minorHAnsi"/>
                <w:color w:val="FF0000"/>
                <w:lang w:val="pl-PL" w:eastAsia="zh-CN"/>
              </w:rPr>
              <w:t>Beneficjenta</w:t>
            </w:r>
            <w:r w:rsidRPr="002D7847">
              <w:rPr>
                <w:rFonts w:asciiTheme="minorHAnsi" w:hAnsiTheme="minorHAnsi" w:cstheme="minorHAnsi"/>
                <w:color w:val="FF0000"/>
                <w:lang w:val="pl-PL" w:eastAsia="zh-CN"/>
              </w:rPr>
              <w:t xml:space="preserve"> </w:t>
            </w:r>
            <w:r w:rsidR="00C0596D">
              <w:rPr>
                <w:rFonts w:asciiTheme="minorHAnsi" w:hAnsiTheme="minorHAnsi" w:cstheme="minorHAnsi"/>
                <w:color w:val="FF0000"/>
                <w:lang w:val="pl-PL" w:eastAsia="zh-CN"/>
              </w:rPr>
              <w:t>i</w:t>
            </w:r>
            <w:r w:rsidRPr="002D7847">
              <w:rPr>
                <w:rFonts w:asciiTheme="minorHAnsi" w:hAnsiTheme="minorHAnsi" w:cstheme="minorHAnsi"/>
                <w:color w:val="FF0000"/>
                <w:lang w:val="pl-PL" w:eastAsia="zh-CN"/>
              </w:rPr>
              <w:t xml:space="preserve"> Partnera</w:t>
            </w:r>
            <w:r w:rsidR="00C0596D">
              <w:rPr>
                <w:rFonts w:asciiTheme="minorHAnsi" w:hAnsiTheme="minorHAnsi" w:cstheme="minorHAnsi"/>
                <w:color w:val="FF0000"/>
                <w:lang w:val="pl-PL" w:eastAsia="zh-CN"/>
              </w:rPr>
              <w:t xml:space="preserve"> wraz z przypisanym budżetem.</w:t>
            </w:r>
            <w:r w:rsidRPr="002D7847">
              <w:rPr>
                <w:rFonts w:asciiTheme="minorHAnsi" w:hAnsiTheme="minorHAnsi" w:cstheme="minorHAnsi"/>
                <w:color w:val="FF0000"/>
                <w:lang w:val="pl-PL" w:eastAsia="zh-CN"/>
              </w:rPr>
              <w:t xml:space="preserve"> </w:t>
            </w:r>
          </w:p>
          <w:p w14:paraId="7C39F85F" w14:textId="77777777" w:rsidR="00DB5957" w:rsidRDefault="00DB5957" w:rsidP="002F5A91">
            <w:pPr>
              <w:rPr>
                <w:rFonts w:cstheme="minorHAnsi"/>
                <w:lang w:val="pl-PL"/>
              </w:rPr>
            </w:pPr>
          </w:p>
        </w:tc>
        <w:tc>
          <w:tcPr>
            <w:tcW w:w="4531" w:type="dxa"/>
          </w:tcPr>
          <w:p w14:paraId="56FA3DC9" w14:textId="002C9836" w:rsidR="00F72E53" w:rsidRPr="00F72E53" w:rsidRDefault="00F72E53" w:rsidP="005F6380">
            <w:pPr>
              <w:pStyle w:val="Default"/>
              <w:spacing w:before="240" w:line="276" w:lineRule="auto"/>
              <w:rPr>
                <w:rFonts w:asciiTheme="minorHAnsi" w:hAnsiTheme="minorHAnsi" w:cstheme="minorHAnsi"/>
                <w:lang w:val="en-GB"/>
              </w:rPr>
            </w:pPr>
            <w:r w:rsidRPr="00F72E53">
              <w:rPr>
                <w:rFonts w:asciiTheme="minorHAnsi" w:hAnsiTheme="minorHAnsi" w:cstheme="minorHAnsi"/>
                <w:lang w:val="en-GB"/>
              </w:rPr>
              <w:lastRenderedPageBreak/>
              <w:t xml:space="preserve">Partnership Agreement for </w:t>
            </w:r>
            <w:r w:rsidR="007155CE">
              <w:rPr>
                <w:rFonts w:asciiTheme="minorHAnsi" w:hAnsiTheme="minorHAnsi" w:cstheme="minorHAnsi"/>
                <w:lang w:val="en-GB"/>
              </w:rPr>
              <w:t xml:space="preserve">a </w:t>
            </w:r>
            <w:r w:rsidRPr="00F72E53">
              <w:rPr>
                <w:rFonts w:asciiTheme="minorHAnsi" w:hAnsiTheme="minorHAnsi" w:cstheme="minorHAnsi"/>
                <w:lang w:val="en-GB"/>
              </w:rPr>
              <w:t>partnership project</w:t>
            </w:r>
            <w:r>
              <w:rPr>
                <w:rFonts w:asciiTheme="minorHAnsi" w:hAnsiTheme="minorHAnsi" w:cstheme="minorHAnsi"/>
                <w:lang w:val="en-GB"/>
              </w:rPr>
              <w:t xml:space="preserve"> </w:t>
            </w:r>
            <w:r w:rsidRPr="00F72E53">
              <w:rPr>
                <w:rFonts w:asciiTheme="minorHAnsi" w:hAnsiTheme="minorHAnsi" w:cstheme="minorHAnsi"/>
                <w:lang w:val="en-GB"/>
              </w:rPr>
              <w:t>between</w:t>
            </w:r>
          </w:p>
          <w:p w14:paraId="684D78E2" w14:textId="77777777" w:rsidR="00F72E53" w:rsidRPr="00F72E53" w:rsidRDefault="00F72E53" w:rsidP="006A2B95">
            <w:pPr>
              <w:pStyle w:val="Default"/>
              <w:spacing w:before="240" w:line="276" w:lineRule="auto"/>
              <w:rPr>
                <w:rFonts w:asciiTheme="minorHAnsi" w:hAnsiTheme="minorHAnsi" w:cstheme="minorHAnsi"/>
                <w:lang w:val="en-GB"/>
              </w:rPr>
            </w:pPr>
            <w:r w:rsidRPr="00F72E53">
              <w:rPr>
                <w:rFonts w:asciiTheme="minorHAnsi" w:hAnsiTheme="minorHAnsi" w:cstheme="minorHAnsi"/>
                <w:lang w:val="en-GB"/>
              </w:rPr>
              <w:t>[Name]</w:t>
            </w:r>
          </w:p>
          <w:p w14:paraId="7F236704" w14:textId="49D811C7"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[Full address, tax ID number</w:t>
            </w:r>
            <w:r w:rsidR="007155CE">
              <w:rPr>
                <w:rFonts w:asciiTheme="minorHAnsi" w:hAnsiTheme="minorHAnsi" w:cstheme="minorHAnsi"/>
                <w:lang w:val="en-GB"/>
              </w:rPr>
              <w:t>,</w:t>
            </w:r>
            <w:r w:rsidR="000D4519">
              <w:rPr>
                <w:rFonts w:asciiTheme="minorHAnsi" w:hAnsiTheme="minorHAnsi" w:cstheme="minorHAnsi"/>
                <w:lang w:val="en-GB"/>
              </w:rPr>
              <w:t xml:space="preserve"> an official registration number (REGON)</w:t>
            </w:r>
            <w:r w:rsidRPr="00F72E53">
              <w:rPr>
                <w:rFonts w:asciiTheme="minorHAnsi" w:hAnsiTheme="minorHAnsi" w:cstheme="minorHAnsi"/>
                <w:lang w:val="en-GB"/>
              </w:rPr>
              <w:t>]</w:t>
            </w:r>
          </w:p>
          <w:p w14:paraId="0C33FA65" w14:textId="012EE80C"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w:t>
            </w:r>
            <w:r w:rsidR="002E7ED8">
              <w:rPr>
                <w:rFonts w:asciiTheme="minorHAnsi" w:hAnsiTheme="minorHAnsi" w:cstheme="minorHAnsi"/>
                <w:lang w:val="en-GB"/>
              </w:rPr>
              <w:t>r</w:t>
            </w:r>
            <w:r w:rsidRPr="00F72E53">
              <w:rPr>
                <w:rFonts w:asciiTheme="minorHAnsi" w:hAnsiTheme="minorHAnsi" w:cstheme="minorHAnsi"/>
                <w:lang w:val="en-GB"/>
              </w:rPr>
              <w:t>epresented by]</w:t>
            </w:r>
          </w:p>
          <w:p w14:paraId="4119A492" w14:textId="77777777" w:rsidR="007155CE" w:rsidRDefault="007155CE" w:rsidP="00F72E53">
            <w:pPr>
              <w:pStyle w:val="Default"/>
              <w:spacing w:line="276" w:lineRule="auto"/>
              <w:rPr>
                <w:rFonts w:asciiTheme="minorHAnsi" w:hAnsiTheme="minorHAnsi" w:cstheme="minorHAnsi"/>
                <w:lang w:val="en-GB"/>
              </w:rPr>
            </w:pPr>
            <w:r>
              <w:rPr>
                <w:rFonts w:asciiTheme="minorHAnsi" w:hAnsiTheme="minorHAnsi" w:cstheme="minorHAnsi"/>
                <w:lang w:val="en-GB"/>
              </w:rPr>
              <w:t>…………………………………………………………</w:t>
            </w:r>
          </w:p>
          <w:p w14:paraId="0FCB5181" w14:textId="0D8DCA6A" w:rsidR="00F72E53" w:rsidRPr="00F72E53" w:rsidRDefault="002E7ED8" w:rsidP="00F72E53">
            <w:pPr>
              <w:pStyle w:val="Default"/>
              <w:spacing w:line="276" w:lineRule="auto"/>
              <w:rPr>
                <w:rFonts w:asciiTheme="minorHAnsi" w:hAnsiTheme="minorHAnsi" w:cstheme="minorHAnsi"/>
                <w:lang w:val="en-GB"/>
              </w:rPr>
            </w:pPr>
            <w:r w:rsidRPr="002E7ED8">
              <w:rPr>
                <w:rFonts w:asciiTheme="minorHAnsi" w:hAnsiTheme="minorHAnsi" w:cstheme="minorHAnsi"/>
                <w:lang w:val="en-GB"/>
              </w:rPr>
              <w:t xml:space="preserve">hereinafter referred to as </w:t>
            </w:r>
            <w:r w:rsidR="007155CE">
              <w:rPr>
                <w:rFonts w:asciiTheme="minorHAnsi" w:hAnsiTheme="minorHAnsi" w:cstheme="minorHAnsi"/>
                <w:lang w:val="en-GB"/>
              </w:rPr>
              <w:t>“</w:t>
            </w:r>
            <w:r w:rsidR="00F72E53" w:rsidRPr="00F72E53">
              <w:rPr>
                <w:rFonts w:asciiTheme="minorHAnsi" w:hAnsiTheme="minorHAnsi" w:cstheme="minorHAnsi"/>
                <w:lang w:val="en-GB"/>
              </w:rPr>
              <w:t>the Project Promoter"</w:t>
            </w:r>
          </w:p>
          <w:p w14:paraId="283112B5" w14:textId="77777777" w:rsidR="00F72E53" w:rsidRPr="00F72E53" w:rsidRDefault="00F72E53" w:rsidP="006A2B95">
            <w:pPr>
              <w:pStyle w:val="Default"/>
              <w:spacing w:after="240" w:line="276" w:lineRule="auto"/>
              <w:rPr>
                <w:rFonts w:asciiTheme="minorHAnsi" w:hAnsiTheme="minorHAnsi" w:cstheme="minorHAnsi"/>
                <w:lang w:val="en-GB"/>
              </w:rPr>
            </w:pPr>
            <w:r w:rsidRPr="00F72E53">
              <w:rPr>
                <w:rFonts w:asciiTheme="minorHAnsi" w:hAnsiTheme="minorHAnsi" w:cstheme="minorHAnsi"/>
                <w:lang w:val="en-GB"/>
              </w:rPr>
              <w:t>and</w:t>
            </w:r>
          </w:p>
          <w:p w14:paraId="1EA9AD4E" w14:textId="77777777"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[Name]</w:t>
            </w:r>
          </w:p>
          <w:p w14:paraId="6E6A5D2E" w14:textId="77777777"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[Full address, tax ID number or other</w:t>
            </w:r>
            <w:r w:rsidR="007155CE">
              <w:rPr>
                <w:rFonts w:asciiTheme="minorHAnsi" w:hAnsiTheme="minorHAnsi" w:cstheme="minorHAnsi"/>
                <w:lang w:val="en-GB"/>
              </w:rPr>
              <w:t xml:space="preserve"> official registration number</w:t>
            </w:r>
            <w:r w:rsidRPr="00F72E53">
              <w:rPr>
                <w:rFonts w:asciiTheme="minorHAnsi" w:hAnsiTheme="minorHAnsi" w:cstheme="minorHAnsi"/>
                <w:lang w:val="en-GB"/>
              </w:rPr>
              <w:t>]</w:t>
            </w:r>
          </w:p>
          <w:p w14:paraId="0185915F" w14:textId="77777777"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w:t>
            </w:r>
            <w:r w:rsidR="007155CE">
              <w:rPr>
                <w:rFonts w:asciiTheme="minorHAnsi" w:hAnsiTheme="minorHAnsi" w:cstheme="minorHAnsi"/>
                <w:lang w:val="en-GB"/>
              </w:rPr>
              <w:t>r</w:t>
            </w:r>
            <w:r w:rsidRPr="00F72E53">
              <w:rPr>
                <w:rFonts w:asciiTheme="minorHAnsi" w:hAnsiTheme="minorHAnsi" w:cstheme="minorHAnsi"/>
                <w:lang w:val="en-GB"/>
              </w:rPr>
              <w:t>epresented by]</w:t>
            </w:r>
          </w:p>
          <w:p w14:paraId="7C268D19" w14:textId="77777777" w:rsidR="007155CE" w:rsidRDefault="007155CE" w:rsidP="00F72E53">
            <w:pPr>
              <w:pStyle w:val="Default"/>
              <w:spacing w:line="276" w:lineRule="auto"/>
              <w:rPr>
                <w:rFonts w:asciiTheme="minorHAnsi" w:hAnsiTheme="minorHAnsi" w:cstheme="minorHAnsi"/>
                <w:lang w:val="en-GB"/>
              </w:rPr>
            </w:pPr>
            <w:r>
              <w:rPr>
                <w:rFonts w:asciiTheme="minorHAnsi" w:hAnsiTheme="minorHAnsi" w:cstheme="minorHAnsi"/>
                <w:lang w:val="en-GB"/>
              </w:rPr>
              <w:t>…………………………………………………………</w:t>
            </w:r>
          </w:p>
          <w:p w14:paraId="6E0002FF" w14:textId="77777777" w:rsidR="00E145FC" w:rsidRDefault="007155CE" w:rsidP="00F72E53">
            <w:pPr>
              <w:pStyle w:val="Default"/>
              <w:spacing w:line="276" w:lineRule="auto"/>
              <w:rPr>
                <w:rFonts w:asciiTheme="minorHAnsi" w:hAnsiTheme="minorHAnsi" w:cstheme="minorHAnsi"/>
                <w:lang w:val="en-GB"/>
              </w:rPr>
            </w:pPr>
            <w:r>
              <w:rPr>
                <w:rFonts w:asciiTheme="minorHAnsi" w:hAnsiTheme="minorHAnsi" w:cstheme="minorHAnsi"/>
                <w:lang w:val="en-GB"/>
              </w:rPr>
              <w:t>(“</w:t>
            </w:r>
            <w:r w:rsidR="00F72E53" w:rsidRPr="00F72E53">
              <w:rPr>
                <w:rFonts w:asciiTheme="minorHAnsi" w:hAnsiTheme="minorHAnsi" w:cstheme="minorHAnsi"/>
                <w:lang w:val="en-GB"/>
              </w:rPr>
              <w:t>the</w:t>
            </w:r>
            <w:r w:rsidR="00A23098">
              <w:rPr>
                <w:rFonts w:asciiTheme="minorHAnsi" w:hAnsiTheme="minorHAnsi" w:cstheme="minorHAnsi"/>
                <w:lang w:val="en-GB"/>
              </w:rPr>
              <w:t xml:space="preserve"> </w:t>
            </w:r>
            <w:r w:rsidR="00F72E53" w:rsidRPr="00F72E53">
              <w:rPr>
                <w:rFonts w:asciiTheme="minorHAnsi" w:hAnsiTheme="minorHAnsi" w:cstheme="minorHAnsi"/>
                <w:lang w:val="en-GB"/>
              </w:rPr>
              <w:t>Project Partner"</w:t>
            </w:r>
            <w:r>
              <w:rPr>
                <w:rFonts w:asciiTheme="minorHAnsi" w:hAnsiTheme="minorHAnsi" w:cstheme="minorHAnsi"/>
                <w:lang w:val="en-GB"/>
              </w:rPr>
              <w:t>)</w:t>
            </w:r>
            <w:r w:rsidR="00D05171">
              <w:rPr>
                <w:rStyle w:val="Odwoanieprzypisudolnego"/>
                <w:rFonts w:asciiTheme="minorHAnsi" w:hAnsiTheme="minorHAnsi" w:cstheme="minorHAnsi"/>
                <w:lang w:val="en-GB"/>
              </w:rPr>
              <w:footnoteReference w:id="2"/>
            </w:r>
            <w:r w:rsidR="00F72E53" w:rsidRPr="00F72E53">
              <w:rPr>
                <w:rFonts w:asciiTheme="minorHAnsi" w:hAnsiTheme="minorHAnsi" w:cstheme="minorHAnsi"/>
                <w:lang w:val="en-GB"/>
              </w:rPr>
              <w:t xml:space="preserve"> </w:t>
            </w:r>
          </w:p>
          <w:p w14:paraId="4679AEAD" w14:textId="77777777" w:rsidR="00921C34" w:rsidRDefault="00921C34" w:rsidP="006A2B95">
            <w:pPr>
              <w:pStyle w:val="Default"/>
              <w:spacing w:before="240" w:line="276" w:lineRule="auto"/>
              <w:rPr>
                <w:rFonts w:asciiTheme="minorHAnsi" w:hAnsiTheme="minorHAnsi" w:cstheme="minorHAnsi"/>
                <w:lang w:val="en-GB"/>
              </w:rPr>
            </w:pPr>
            <w:r w:rsidRPr="00921C34">
              <w:rPr>
                <w:rFonts w:asciiTheme="minorHAnsi" w:hAnsiTheme="minorHAnsi" w:cstheme="minorHAnsi"/>
                <w:lang w:val="en-GB"/>
              </w:rPr>
              <w:t xml:space="preserve">hereinafter referred to individually as a </w:t>
            </w:r>
          </w:p>
          <w:p w14:paraId="74A335B6" w14:textId="75EEB703" w:rsidR="00F72E53" w:rsidRPr="00F72E53" w:rsidRDefault="00921C34" w:rsidP="00F72E53">
            <w:pPr>
              <w:pStyle w:val="Default"/>
              <w:spacing w:line="276" w:lineRule="auto"/>
              <w:rPr>
                <w:rFonts w:asciiTheme="minorHAnsi" w:hAnsiTheme="minorHAnsi" w:cstheme="minorHAnsi"/>
                <w:lang w:val="en-GB"/>
              </w:rPr>
            </w:pPr>
            <w:r>
              <w:rPr>
                <w:rFonts w:asciiTheme="minorHAnsi" w:hAnsiTheme="minorHAnsi" w:cstheme="minorHAnsi"/>
                <w:lang w:val="en-GB"/>
              </w:rPr>
              <w:t xml:space="preserve">“the </w:t>
            </w:r>
            <w:r w:rsidR="00F72E53" w:rsidRPr="00F72E53">
              <w:rPr>
                <w:rFonts w:asciiTheme="minorHAnsi" w:hAnsiTheme="minorHAnsi" w:cstheme="minorHAnsi"/>
                <w:lang w:val="en-GB"/>
              </w:rPr>
              <w:t xml:space="preserve">Party" and collectively as </w:t>
            </w:r>
            <w:r w:rsidR="007155CE">
              <w:rPr>
                <w:rFonts w:asciiTheme="minorHAnsi" w:hAnsiTheme="minorHAnsi" w:cstheme="minorHAnsi"/>
                <w:lang w:val="en-GB"/>
              </w:rPr>
              <w:t>“</w:t>
            </w:r>
            <w:r w:rsidR="00F72E53" w:rsidRPr="00F72E53">
              <w:rPr>
                <w:rFonts w:asciiTheme="minorHAnsi" w:hAnsiTheme="minorHAnsi" w:cstheme="minorHAnsi"/>
                <w:lang w:val="en-GB"/>
              </w:rPr>
              <w:t>the Parties"</w:t>
            </w:r>
            <w:r w:rsidR="00A478B9">
              <w:rPr>
                <w:rFonts w:asciiTheme="minorHAnsi" w:hAnsiTheme="minorHAnsi" w:cstheme="minorHAnsi"/>
                <w:lang w:val="en-GB"/>
              </w:rPr>
              <w:t>.</w:t>
            </w:r>
          </w:p>
          <w:p w14:paraId="697B6AFA" w14:textId="56CE49BF" w:rsidR="00F72E53" w:rsidRDefault="00A478B9" w:rsidP="00F72E53">
            <w:pPr>
              <w:pStyle w:val="Default"/>
              <w:spacing w:line="276" w:lineRule="auto"/>
              <w:rPr>
                <w:rFonts w:asciiTheme="minorHAnsi" w:hAnsiTheme="minorHAnsi" w:cstheme="minorHAnsi"/>
                <w:lang w:val="en-GB"/>
              </w:rPr>
            </w:pPr>
            <w:r>
              <w:rPr>
                <w:rFonts w:asciiTheme="minorHAnsi" w:hAnsiTheme="minorHAnsi" w:cstheme="minorHAnsi"/>
                <w:lang w:val="en-GB"/>
              </w:rPr>
              <w:t>F</w:t>
            </w:r>
            <w:r w:rsidR="00F72E53" w:rsidRPr="00F72E53">
              <w:rPr>
                <w:rFonts w:asciiTheme="minorHAnsi" w:hAnsiTheme="minorHAnsi" w:cstheme="minorHAnsi"/>
                <w:lang w:val="en-GB"/>
              </w:rPr>
              <w:t>or the implementation of the Project ["Title"]</w:t>
            </w:r>
            <w:r w:rsidR="006A2B95">
              <w:rPr>
                <w:rFonts w:asciiTheme="minorHAnsi" w:hAnsiTheme="minorHAnsi" w:cstheme="minorHAnsi"/>
                <w:lang w:val="en-GB"/>
              </w:rPr>
              <w:t xml:space="preserve"> </w:t>
            </w:r>
            <w:r w:rsidR="00F72E53" w:rsidRPr="00F72E53">
              <w:rPr>
                <w:rFonts w:asciiTheme="minorHAnsi" w:hAnsiTheme="minorHAnsi" w:cstheme="minorHAnsi"/>
                <w:lang w:val="en-GB"/>
              </w:rPr>
              <w:t>funded under the Norwegian Financial Mechanism</w:t>
            </w:r>
            <w:r w:rsidR="00CF091B">
              <w:rPr>
                <w:rFonts w:asciiTheme="minorHAnsi" w:hAnsiTheme="minorHAnsi" w:cstheme="minorHAnsi"/>
                <w:lang w:val="en-GB"/>
              </w:rPr>
              <w:t xml:space="preserve"> </w:t>
            </w:r>
            <w:r w:rsidR="00F72E53" w:rsidRPr="00514114">
              <w:rPr>
                <w:rFonts w:asciiTheme="minorHAnsi" w:hAnsiTheme="minorHAnsi" w:cstheme="minorHAnsi"/>
                <w:b/>
                <w:lang w:val="en-GB"/>
              </w:rPr>
              <w:t>"Business Development and Innovation"</w:t>
            </w:r>
            <w:r w:rsidR="00F72E53" w:rsidRPr="00F72E53">
              <w:rPr>
                <w:rFonts w:asciiTheme="minorHAnsi" w:hAnsiTheme="minorHAnsi" w:cstheme="minorHAnsi"/>
                <w:lang w:val="en-GB"/>
              </w:rPr>
              <w:t xml:space="preserve"> Programme</w:t>
            </w:r>
          </w:p>
          <w:p w14:paraId="1D34C662" w14:textId="3ECC9CA7" w:rsidR="00A23098" w:rsidRDefault="00A478B9" w:rsidP="006A2B95">
            <w:pPr>
              <w:spacing w:before="240"/>
              <w:rPr>
                <w:rFonts w:cstheme="minorHAnsi"/>
              </w:rPr>
            </w:pPr>
            <w:r>
              <w:rPr>
                <w:rFonts w:cstheme="minorHAnsi"/>
              </w:rPr>
              <w:t>t</w:t>
            </w:r>
            <w:r w:rsidR="002646DF">
              <w:rPr>
                <w:rFonts w:cstheme="minorHAnsi"/>
              </w:rPr>
              <w:t>he</w:t>
            </w:r>
            <w:r w:rsidR="007D3155">
              <w:rPr>
                <w:rFonts w:cstheme="minorHAnsi"/>
              </w:rPr>
              <w:t xml:space="preserve"> Parties have agreed as follows</w:t>
            </w:r>
            <w:r w:rsidR="002646DF">
              <w:rPr>
                <w:rFonts w:cstheme="minorHAnsi"/>
              </w:rPr>
              <w:t>:</w:t>
            </w:r>
          </w:p>
          <w:p w14:paraId="37D3284A" w14:textId="0B8918AB" w:rsidR="00AE7759" w:rsidRDefault="00AE7759" w:rsidP="00AE7759">
            <w:pPr>
              <w:pStyle w:val="Default"/>
              <w:spacing w:line="276" w:lineRule="auto"/>
              <w:rPr>
                <w:rFonts w:asciiTheme="minorHAnsi" w:hAnsiTheme="minorHAnsi" w:cstheme="minorHAnsi"/>
                <w:color w:val="FF0000"/>
                <w:lang w:val="en-GB"/>
              </w:rPr>
            </w:pPr>
            <w:r w:rsidRPr="00CF091B">
              <w:rPr>
                <w:rFonts w:asciiTheme="minorHAnsi" w:hAnsiTheme="minorHAnsi" w:cstheme="minorHAnsi"/>
                <w:color w:val="FF0000"/>
                <w:lang w:val="en-GB"/>
              </w:rPr>
              <w:t xml:space="preserve">This template includes minimum requirements for </w:t>
            </w:r>
            <w:r>
              <w:rPr>
                <w:rFonts w:asciiTheme="minorHAnsi" w:hAnsiTheme="minorHAnsi" w:cstheme="minorHAnsi"/>
                <w:color w:val="FF0000"/>
                <w:lang w:val="en-GB"/>
              </w:rPr>
              <w:t xml:space="preserve">a </w:t>
            </w:r>
            <w:r w:rsidRPr="00CF091B">
              <w:rPr>
                <w:rFonts w:asciiTheme="minorHAnsi" w:hAnsiTheme="minorHAnsi" w:cstheme="minorHAnsi"/>
                <w:color w:val="FF0000"/>
                <w:lang w:val="en-GB"/>
              </w:rPr>
              <w:t>Partnership Agreement</w:t>
            </w:r>
            <w:r>
              <w:rPr>
                <w:rFonts w:asciiTheme="minorHAnsi" w:hAnsiTheme="minorHAnsi" w:cstheme="minorHAnsi"/>
                <w:color w:val="FF0000"/>
                <w:lang w:val="en-GB"/>
              </w:rPr>
              <w:t xml:space="preserve"> </w:t>
            </w:r>
            <w:r w:rsidRPr="007D3155">
              <w:rPr>
                <w:rFonts w:asciiTheme="minorHAnsi" w:hAnsiTheme="minorHAnsi" w:cstheme="minorHAnsi"/>
                <w:color w:val="FF0000"/>
                <w:lang w:val="en-GB"/>
              </w:rPr>
              <w:lastRenderedPageBreak/>
              <w:t>Draft Partnership Agreement shall be submitted with a grant application form for</w:t>
            </w:r>
            <w:r>
              <w:rPr>
                <w:rFonts w:asciiTheme="minorHAnsi" w:hAnsiTheme="minorHAnsi" w:cstheme="minorHAnsi"/>
                <w:color w:val="FF0000"/>
                <w:lang w:val="en-GB"/>
              </w:rPr>
              <w:t xml:space="preserve"> </w:t>
            </w:r>
            <w:r w:rsidRPr="00CF091B">
              <w:rPr>
                <w:rFonts w:asciiTheme="minorHAnsi" w:hAnsiTheme="minorHAnsi" w:cstheme="minorHAnsi"/>
                <w:color w:val="FF0000"/>
                <w:lang w:val="en-GB"/>
              </w:rPr>
              <w:t xml:space="preserve">partnership projects involving one or more </w:t>
            </w:r>
            <w:r>
              <w:rPr>
                <w:rFonts w:asciiTheme="minorHAnsi" w:hAnsiTheme="minorHAnsi" w:cstheme="minorHAnsi"/>
                <w:color w:val="FF0000"/>
                <w:lang w:val="en-GB"/>
              </w:rPr>
              <w:t>P</w:t>
            </w:r>
            <w:r w:rsidRPr="00CF091B">
              <w:rPr>
                <w:rFonts w:asciiTheme="minorHAnsi" w:hAnsiTheme="minorHAnsi" w:cstheme="minorHAnsi"/>
                <w:color w:val="FF0000"/>
                <w:lang w:val="en-GB"/>
              </w:rPr>
              <w:t xml:space="preserve">roject </w:t>
            </w:r>
            <w:r>
              <w:rPr>
                <w:rFonts w:asciiTheme="minorHAnsi" w:hAnsiTheme="minorHAnsi" w:cstheme="minorHAnsi"/>
                <w:color w:val="FF0000"/>
                <w:lang w:val="en-GB"/>
              </w:rPr>
              <w:t>P</w:t>
            </w:r>
            <w:r w:rsidRPr="00CF091B">
              <w:rPr>
                <w:rFonts w:asciiTheme="minorHAnsi" w:hAnsiTheme="minorHAnsi" w:cstheme="minorHAnsi"/>
                <w:color w:val="FF0000"/>
                <w:lang w:val="en-GB"/>
              </w:rPr>
              <w:t>artners from Norway. If needed the Project Promoter and the Partner(s) can</w:t>
            </w:r>
            <w:r>
              <w:rPr>
                <w:rFonts w:asciiTheme="minorHAnsi" w:hAnsiTheme="minorHAnsi" w:cstheme="minorHAnsi"/>
                <w:color w:val="FF0000"/>
                <w:lang w:val="en-GB"/>
              </w:rPr>
              <w:t xml:space="preserve">  </w:t>
            </w:r>
            <w:r w:rsidRPr="007D3155">
              <w:rPr>
                <w:rFonts w:asciiTheme="minorHAnsi" w:hAnsiTheme="minorHAnsi" w:cstheme="minorHAnsi"/>
                <w:color w:val="FF0000"/>
                <w:lang w:val="en-GB"/>
              </w:rPr>
              <w:t>include additional contract terms and conditions</w:t>
            </w:r>
            <w:r>
              <w:rPr>
                <w:rFonts w:asciiTheme="minorHAnsi" w:hAnsiTheme="minorHAnsi" w:cstheme="minorHAnsi"/>
                <w:color w:val="FF0000"/>
                <w:lang w:val="en-GB"/>
              </w:rPr>
              <w:t xml:space="preserve">. </w:t>
            </w:r>
            <w:r w:rsidRPr="00CF091B">
              <w:rPr>
                <w:rFonts w:asciiTheme="minorHAnsi" w:hAnsiTheme="minorHAnsi" w:cstheme="minorHAnsi"/>
                <w:color w:val="FF0000"/>
                <w:lang w:val="en-GB"/>
              </w:rPr>
              <w:t xml:space="preserve"> </w:t>
            </w:r>
          </w:p>
          <w:p w14:paraId="3ABD6C36" w14:textId="77777777" w:rsidR="00AE7759" w:rsidRPr="00A23098" w:rsidRDefault="00AE7759" w:rsidP="006A2B95">
            <w:pPr>
              <w:pStyle w:val="Default"/>
              <w:spacing w:after="240" w:line="276" w:lineRule="auto"/>
              <w:rPr>
                <w:rFonts w:asciiTheme="minorHAnsi" w:hAnsiTheme="minorHAnsi" w:cstheme="minorHAnsi"/>
                <w:i/>
                <w:lang w:val="en-GB"/>
              </w:rPr>
            </w:pPr>
            <w:r w:rsidRPr="00A23098">
              <w:rPr>
                <w:rFonts w:asciiTheme="minorHAnsi" w:hAnsiTheme="minorHAnsi" w:cstheme="minorHAnsi"/>
                <w:i/>
                <w:color w:val="FF0000"/>
                <w:lang w:val="en-GB"/>
              </w:rPr>
              <w:t>The text</w:t>
            </w:r>
            <w:r>
              <w:rPr>
                <w:rFonts w:asciiTheme="minorHAnsi" w:hAnsiTheme="minorHAnsi" w:cstheme="minorHAnsi"/>
                <w:i/>
                <w:color w:val="FF0000"/>
                <w:lang w:val="en-GB"/>
              </w:rPr>
              <w:t>s</w:t>
            </w:r>
            <w:r w:rsidRPr="00A23098">
              <w:rPr>
                <w:rFonts w:asciiTheme="minorHAnsi" w:hAnsiTheme="minorHAnsi" w:cstheme="minorHAnsi"/>
                <w:i/>
                <w:color w:val="FF0000"/>
                <w:lang w:val="en-GB"/>
              </w:rPr>
              <w:t xml:space="preserve"> in red are help texts and the texts in black are possible ways of wording.</w:t>
            </w:r>
          </w:p>
          <w:p w14:paraId="0CAB6FF4" w14:textId="77777777" w:rsidR="00F72E53" w:rsidRPr="00CF091B" w:rsidRDefault="00F72E53" w:rsidP="00685DBA">
            <w:pPr>
              <w:pStyle w:val="Nagwek3"/>
              <w:spacing w:before="960"/>
              <w:outlineLvl w:val="2"/>
            </w:pPr>
            <w:r w:rsidRPr="00CF091B">
              <w:t>Article 1 - Subject of the Agreement</w:t>
            </w:r>
          </w:p>
          <w:p w14:paraId="27F288A8" w14:textId="6FB274C1" w:rsidR="00F72E53" w:rsidRPr="00F72E53" w:rsidRDefault="00F72E53" w:rsidP="007D3155">
            <w:pPr>
              <w:pStyle w:val="Default"/>
              <w:numPr>
                <w:ilvl w:val="0"/>
                <w:numId w:val="32"/>
              </w:numPr>
              <w:spacing w:line="276" w:lineRule="auto"/>
              <w:ind w:left="43" w:firstLine="0"/>
              <w:rPr>
                <w:rFonts w:asciiTheme="minorHAnsi" w:hAnsiTheme="minorHAnsi" w:cstheme="minorHAnsi"/>
                <w:lang w:val="en-GB"/>
              </w:rPr>
            </w:pPr>
            <w:r w:rsidRPr="00F72E53">
              <w:rPr>
                <w:rFonts w:asciiTheme="minorHAnsi" w:hAnsiTheme="minorHAnsi" w:cstheme="minorHAnsi"/>
                <w:lang w:val="en-GB"/>
              </w:rPr>
              <w:t>This Partnership Agreement (</w:t>
            </w:r>
            <w:r w:rsidR="007D3155" w:rsidRPr="007D3155">
              <w:rPr>
                <w:rFonts w:asciiTheme="minorHAnsi" w:hAnsiTheme="minorHAnsi" w:cstheme="minorHAnsi"/>
                <w:lang w:val="en-GB"/>
              </w:rPr>
              <w:t xml:space="preserve">hereinafter referred to as the </w:t>
            </w:r>
            <w:r w:rsidR="002646DF">
              <w:rPr>
                <w:rFonts w:asciiTheme="minorHAnsi" w:hAnsiTheme="minorHAnsi" w:cstheme="minorHAnsi"/>
                <w:lang w:val="en-GB"/>
              </w:rPr>
              <w:t>“</w:t>
            </w:r>
            <w:r w:rsidRPr="00F72E53">
              <w:rPr>
                <w:rFonts w:asciiTheme="minorHAnsi" w:hAnsiTheme="minorHAnsi" w:cstheme="minorHAnsi"/>
                <w:lang w:val="en-GB"/>
              </w:rPr>
              <w:t>the Agreement") defines rights and obligations of the Parties and sets forth the terms and conditions of their cooperation in the implementation of the Project ["Title"], (</w:t>
            </w:r>
            <w:r w:rsidR="007D3155" w:rsidRPr="007D3155">
              <w:rPr>
                <w:rFonts w:asciiTheme="minorHAnsi" w:hAnsiTheme="minorHAnsi" w:cstheme="minorHAnsi"/>
                <w:lang w:val="en-GB"/>
              </w:rPr>
              <w:t xml:space="preserve">hereinafter referred to as </w:t>
            </w:r>
            <w:r w:rsidR="002646DF">
              <w:rPr>
                <w:rFonts w:asciiTheme="minorHAnsi" w:hAnsiTheme="minorHAnsi" w:cstheme="minorHAnsi"/>
                <w:lang w:val="en-GB"/>
              </w:rPr>
              <w:t>“</w:t>
            </w:r>
            <w:r w:rsidRPr="00F72E53">
              <w:rPr>
                <w:rFonts w:asciiTheme="minorHAnsi" w:hAnsiTheme="minorHAnsi" w:cstheme="minorHAnsi"/>
                <w:lang w:val="en-GB"/>
              </w:rPr>
              <w:t>the Project").</w:t>
            </w:r>
          </w:p>
          <w:p w14:paraId="1E716488" w14:textId="4F9F3B41" w:rsidR="00F72E53" w:rsidRDefault="00F72E53" w:rsidP="0055219E">
            <w:pPr>
              <w:pStyle w:val="Default"/>
              <w:numPr>
                <w:ilvl w:val="0"/>
                <w:numId w:val="32"/>
              </w:numPr>
              <w:spacing w:line="276" w:lineRule="auto"/>
              <w:ind w:left="43" w:hanging="43"/>
              <w:rPr>
                <w:rFonts w:asciiTheme="minorHAnsi" w:hAnsiTheme="minorHAnsi" w:cstheme="minorHAnsi"/>
                <w:lang w:val="en-GB"/>
              </w:rPr>
            </w:pPr>
            <w:r w:rsidRPr="00F72E53">
              <w:rPr>
                <w:rFonts w:asciiTheme="minorHAnsi" w:hAnsiTheme="minorHAnsi" w:cstheme="minorHAnsi"/>
                <w:lang w:val="en-GB"/>
              </w:rPr>
              <w:t>The Parties shall act</w:t>
            </w:r>
            <w:r w:rsidR="00063A6D">
              <w:rPr>
                <w:rFonts w:asciiTheme="minorHAnsi" w:hAnsiTheme="minorHAnsi" w:cstheme="minorHAnsi"/>
                <w:lang w:val="en-GB"/>
              </w:rPr>
              <w:t xml:space="preserve"> </w:t>
            </w:r>
            <w:r w:rsidR="00BE726C">
              <w:rPr>
                <w:rFonts w:asciiTheme="minorHAnsi" w:hAnsiTheme="minorHAnsi" w:cstheme="minorHAnsi"/>
                <w:lang w:val="en-GB"/>
              </w:rPr>
              <w:t xml:space="preserve">within </w:t>
            </w:r>
            <w:r w:rsidRPr="00F72E53">
              <w:rPr>
                <w:rFonts w:asciiTheme="minorHAnsi" w:hAnsiTheme="minorHAnsi" w:cstheme="minorHAnsi"/>
                <w:lang w:val="en-GB"/>
              </w:rPr>
              <w:t xml:space="preserve"> the legal framework of the Norwegian Financial Mechanism 2014-2021, namely </w:t>
            </w:r>
            <w:r w:rsidR="00BE726C">
              <w:rPr>
                <w:rFonts w:asciiTheme="minorHAnsi" w:hAnsiTheme="minorHAnsi" w:cstheme="minorHAnsi"/>
                <w:lang w:val="en-GB"/>
              </w:rPr>
              <w:t xml:space="preserve">in accordance </w:t>
            </w:r>
            <w:r w:rsidRPr="00F72E53">
              <w:rPr>
                <w:rFonts w:asciiTheme="minorHAnsi" w:hAnsiTheme="minorHAnsi" w:cstheme="minorHAnsi"/>
                <w:lang w:val="en-GB"/>
              </w:rPr>
              <w:t>with the Regulation on the implementation of the Norwegian Financial Mechanism 2014-2021 (</w:t>
            </w:r>
            <w:r w:rsidR="0055219E" w:rsidRPr="0055219E">
              <w:rPr>
                <w:rFonts w:asciiTheme="minorHAnsi" w:hAnsiTheme="minorHAnsi" w:cstheme="minorHAnsi"/>
                <w:lang w:val="en-GB"/>
              </w:rPr>
              <w:t xml:space="preserve"> </w:t>
            </w:r>
            <w:r w:rsidR="00BE726C">
              <w:rPr>
                <w:rFonts w:asciiTheme="minorHAnsi" w:hAnsiTheme="minorHAnsi" w:cstheme="minorHAnsi"/>
                <w:lang w:val="en-GB"/>
              </w:rPr>
              <w:t>“</w:t>
            </w:r>
            <w:r w:rsidRPr="00F72E53">
              <w:rPr>
                <w:rFonts w:asciiTheme="minorHAnsi" w:hAnsiTheme="minorHAnsi" w:cstheme="minorHAnsi"/>
                <w:lang w:val="en-GB"/>
              </w:rPr>
              <w:t>the "Regulation") and in accordance with Call for proposals published on the Polish Agency for Enterprise Development website on 19th of November 2019.</w:t>
            </w:r>
          </w:p>
          <w:p w14:paraId="1BAC620D" w14:textId="77777777" w:rsidR="006A19F4" w:rsidRPr="00A23098" w:rsidRDefault="00F72E53" w:rsidP="008C6C83">
            <w:pPr>
              <w:pStyle w:val="Default"/>
              <w:numPr>
                <w:ilvl w:val="0"/>
                <w:numId w:val="32"/>
              </w:numPr>
              <w:spacing w:line="276" w:lineRule="auto"/>
              <w:ind w:left="28" w:firstLine="0"/>
              <w:rPr>
                <w:rFonts w:asciiTheme="minorHAnsi" w:hAnsiTheme="minorHAnsi" w:cstheme="minorHAnsi"/>
                <w:lang w:val="en-GB"/>
              </w:rPr>
            </w:pPr>
            <w:r w:rsidRPr="00F72E53">
              <w:rPr>
                <w:rFonts w:asciiTheme="minorHAnsi" w:hAnsiTheme="minorHAnsi" w:cstheme="minorHAnsi"/>
                <w:lang w:val="en-GB"/>
              </w:rPr>
              <w:t>Polish Agency for Enterprise Development, (hereinafter referred to as the "PARP") is the Programme Operator for the "Business Development and Innovation" Programme.</w:t>
            </w:r>
          </w:p>
          <w:p w14:paraId="3F3A52B5" w14:textId="77777777" w:rsidR="00F72E53" w:rsidRPr="00F72E53" w:rsidRDefault="00F72E53" w:rsidP="00C66AD7">
            <w:pPr>
              <w:pStyle w:val="Default"/>
              <w:numPr>
                <w:ilvl w:val="0"/>
                <w:numId w:val="32"/>
              </w:numPr>
              <w:spacing w:line="276" w:lineRule="auto"/>
              <w:ind w:left="0" w:firstLine="29"/>
              <w:rPr>
                <w:rFonts w:asciiTheme="minorHAnsi" w:hAnsiTheme="minorHAnsi" w:cstheme="minorHAnsi"/>
                <w:lang w:val="en-GB"/>
              </w:rPr>
            </w:pPr>
            <w:r w:rsidRPr="00F72E53">
              <w:rPr>
                <w:rFonts w:asciiTheme="minorHAnsi" w:hAnsiTheme="minorHAnsi" w:cstheme="minorHAnsi"/>
                <w:lang w:val="en-GB"/>
              </w:rPr>
              <w:t>The Parties expressly acknowledge to have access to and to be familiar with the content of the Regulation and Call for proposals.</w:t>
            </w:r>
          </w:p>
          <w:p w14:paraId="3B83B642" w14:textId="77777777" w:rsidR="00F72E53" w:rsidRPr="00F72E53" w:rsidRDefault="00F72E53" w:rsidP="00C66AD7">
            <w:pPr>
              <w:pStyle w:val="Default"/>
              <w:numPr>
                <w:ilvl w:val="0"/>
                <w:numId w:val="32"/>
              </w:numPr>
              <w:spacing w:line="276" w:lineRule="auto"/>
              <w:ind w:left="0" w:firstLine="29"/>
              <w:rPr>
                <w:rFonts w:asciiTheme="minorHAnsi" w:hAnsiTheme="minorHAnsi" w:cstheme="minorHAnsi"/>
                <w:lang w:val="en-GB"/>
              </w:rPr>
            </w:pPr>
            <w:r w:rsidRPr="00F72E53">
              <w:rPr>
                <w:rFonts w:asciiTheme="minorHAnsi" w:hAnsiTheme="minorHAnsi" w:cstheme="minorHAnsi"/>
                <w:lang w:val="en-GB"/>
              </w:rPr>
              <w:t xml:space="preserve">Any Annexes to this Agreement constitute an integral part of the </w:t>
            </w:r>
            <w:r w:rsidRPr="00F72E53">
              <w:rPr>
                <w:rFonts w:asciiTheme="minorHAnsi" w:hAnsiTheme="minorHAnsi" w:cstheme="minorHAnsi"/>
                <w:lang w:val="en-GB"/>
              </w:rPr>
              <w:lastRenderedPageBreak/>
              <w:t>Agreement. In case of inconsistencies between the Annexes and the Agreement, the latter shall prevail. (</w:t>
            </w:r>
            <w:r w:rsidRPr="00C66AD7">
              <w:rPr>
                <w:rFonts w:asciiTheme="minorHAnsi" w:hAnsiTheme="minorHAnsi" w:cstheme="minorHAnsi"/>
                <w:color w:val="FF0000"/>
                <w:lang w:val="en-GB"/>
              </w:rPr>
              <w:t>if relevant</w:t>
            </w:r>
            <w:r w:rsidRPr="00F72E53">
              <w:rPr>
                <w:rFonts w:asciiTheme="minorHAnsi" w:hAnsiTheme="minorHAnsi" w:cstheme="minorHAnsi"/>
                <w:lang w:val="en-GB"/>
              </w:rPr>
              <w:t>)</w:t>
            </w:r>
          </w:p>
          <w:p w14:paraId="1122B6AF" w14:textId="193D8731" w:rsidR="00F72E53" w:rsidRPr="006A19F4" w:rsidRDefault="00F72E53" w:rsidP="00685DBA">
            <w:pPr>
              <w:pStyle w:val="Nagwek3"/>
              <w:outlineLvl w:val="2"/>
            </w:pPr>
            <w:r w:rsidRPr="006A19F4">
              <w:t>Article 2</w:t>
            </w:r>
            <w:r w:rsidR="00B530E6">
              <w:t xml:space="preserve"> - </w:t>
            </w:r>
            <w:r w:rsidRPr="006A19F4">
              <w:t>Project Objectives</w:t>
            </w:r>
          </w:p>
          <w:p w14:paraId="7BC70979" w14:textId="77777777"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 xml:space="preserve">The Project will contribute to the following focus area and outcome(s) listed in the Call for proposals: </w:t>
            </w:r>
          </w:p>
          <w:p w14:paraId="1DC3661D" w14:textId="2AB100D6" w:rsidR="00F72E53" w:rsidRPr="00F72E53" w:rsidRDefault="00F72E53" w:rsidP="00F72E53">
            <w:pPr>
              <w:pStyle w:val="Default"/>
              <w:spacing w:line="276" w:lineRule="auto"/>
              <w:rPr>
                <w:rFonts w:asciiTheme="minorHAnsi" w:hAnsiTheme="minorHAnsi" w:cstheme="minorHAnsi"/>
                <w:lang w:val="en-GB"/>
              </w:rPr>
            </w:pPr>
            <w:r w:rsidRPr="00F72E53">
              <w:rPr>
                <w:rFonts w:asciiTheme="minorHAnsi" w:hAnsiTheme="minorHAnsi" w:cstheme="minorHAnsi"/>
                <w:lang w:val="en-GB"/>
              </w:rPr>
              <w:t>[name of focus area and brief description of how the Project will contribute to the relevant outcome indicator</w:t>
            </w:r>
            <w:r w:rsidR="00110FBF">
              <w:rPr>
                <w:rFonts w:asciiTheme="minorHAnsi" w:hAnsiTheme="minorHAnsi" w:cstheme="minorHAnsi"/>
                <w:lang w:val="en-GB"/>
              </w:rPr>
              <w:t>(s)</w:t>
            </w:r>
            <w:r w:rsidRPr="00F72E53">
              <w:rPr>
                <w:rFonts w:asciiTheme="minorHAnsi" w:hAnsiTheme="minorHAnsi" w:cstheme="minorHAnsi"/>
                <w:lang w:val="en-GB"/>
              </w:rPr>
              <w:t>].</w:t>
            </w:r>
          </w:p>
          <w:p w14:paraId="6C312373" w14:textId="77777777" w:rsidR="00F72E53" w:rsidRPr="00685E79" w:rsidRDefault="00F72E53" w:rsidP="00204395">
            <w:pPr>
              <w:pStyle w:val="Nagwek3"/>
              <w:spacing w:before="240" w:after="120"/>
              <w:outlineLvl w:val="2"/>
            </w:pPr>
            <w:r w:rsidRPr="00685E79">
              <w:t>Article 3 - Duration of the Agreement</w:t>
            </w:r>
          </w:p>
          <w:p w14:paraId="3429E678" w14:textId="16E73EE9" w:rsidR="00F72E53" w:rsidRPr="00F72E53" w:rsidRDefault="00F72E53" w:rsidP="00B530E6">
            <w:pPr>
              <w:pStyle w:val="Default"/>
              <w:numPr>
                <w:ilvl w:val="0"/>
                <w:numId w:val="33"/>
              </w:numPr>
              <w:spacing w:line="276" w:lineRule="auto"/>
              <w:ind w:left="0" w:firstLine="43"/>
              <w:rPr>
                <w:rFonts w:asciiTheme="minorHAnsi" w:hAnsiTheme="minorHAnsi" w:cstheme="minorHAnsi"/>
                <w:lang w:val="en-GB"/>
              </w:rPr>
            </w:pPr>
            <w:r w:rsidRPr="00F72E53">
              <w:rPr>
                <w:rFonts w:asciiTheme="minorHAnsi" w:hAnsiTheme="minorHAnsi" w:cstheme="minorHAnsi"/>
                <w:lang w:val="en-GB"/>
              </w:rPr>
              <w:t xml:space="preserve">The Agreement shall enter into force not later than </w:t>
            </w:r>
            <w:r w:rsidR="0055219E">
              <w:rPr>
                <w:rFonts w:asciiTheme="minorHAnsi" w:hAnsiTheme="minorHAnsi" w:cstheme="minorHAnsi"/>
                <w:lang w:val="en-GB"/>
              </w:rPr>
              <w:t xml:space="preserve">on </w:t>
            </w:r>
            <w:r w:rsidRPr="00F72E53">
              <w:rPr>
                <w:rFonts w:asciiTheme="minorHAnsi" w:hAnsiTheme="minorHAnsi" w:cstheme="minorHAnsi"/>
                <w:lang w:val="en-GB"/>
              </w:rPr>
              <w:t xml:space="preserve">the day preceding the date the Project Contract between Project Promoter and PARP  has been signed. </w:t>
            </w:r>
          </w:p>
          <w:p w14:paraId="467B4E74" w14:textId="52813C27" w:rsidR="00F72E53" w:rsidRPr="00F72E53" w:rsidRDefault="00F72E53" w:rsidP="00063A6D">
            <w:pPr>
              <w:pStyle w:val="Default"/>
              <w:numPr>
                <w:ilvl w:val="0"/>
                <w:numId w:val="33"/>
              </w:numPr>
              <w:spacing w:line="276" w:lineRule="auto"/>
              <w:ind w:left="0" w:firstLine="0"/>
              <w:rPr>
                <w:rFonts w:asciiTheme="minorHAnsi" w:hAnsiTheme="minorHAnsi" w:cstheme="minorHAnsi"/>
                <w:lang w:val="en-GB"/>
              </w:rPr>
            </w:pPr>
            <w:r w:rsidRPr="00F72E53">
              <w:rPr>
                <w:rFonts w:asciiTheme="minorHAnsi" w:hAnsiTheme="minorHAnsi" w:cstheme="minorHAnsi"/>
                <w:lang w:val="en-GB"/>
              </w:rPr>
              <w:t xml:space="preserve">This Agreement shall take effect on the date on which it is signed by </w:t>
            </w:r>
            <w:r w:rsidR="00820A4E">
              <w:rPr>
                <w:rFonts w:asciiTheme="minorHAnsi" w:hAnsiTheme="minorHAnsi" w:cstheme="minorHAnsi"/>
                <w:lang w:val="en-GB"/>
              </w:rPr>
              <w:t>all the</w:t>
            </w:r>
            <w:r w:rsidRPr="00F72E53">
              <w:rPr>
                <w:rFonts w:asciiTheme="minorHAnsi" w:hAnsiTheme="minorHAnsi" w:cstheme="minorHAnsi"/>
                <w:lang w:val="en-GB"/>
              </w:rPr>
              <w:t xml:space="preserve"> Parties. It shall remain in force until the Project Promoter has </w:t>
            </w:r>
            <w:r w:rsidR="0055219E">
              <w:rPr>
                <w:rFonts w:asciiTheme="minorHAnsi" w:hAnsiTheme="minorHAnsi" w:cstheme="minorHAnsi"/>
                <w:lang w:val="en-GB"/>
              </w:rPr>
              <w:t xml:space="preserve"> </w:t>
            </w:r>
            <w:r w:rsidR="0055219E" w:rsidRPr="0055219E">
              <w:rPr>
                <w:rFonts w:asciiTheme="minorHAnsi" w:hAnsiTheme="minorHAnsi" w:cstheme="minorHAnsi"/>
                <w:lang w:val="en-GB"/>
              </w:rPr>
              <w:t xml:space="preserve">fulfilled </w:t>
            </w:r>
            <w:r w:rsidR="0055219E">
              <w:rPr>
                <w:rFonts w:asciiTheme="minorHAnsi" w:hAnsiTheme="minorHAnsi" w:cstheme="minorHAnsi"/>
                <w:lang w:val="en-GB"/>
              </w:rPr>
              <w:t xml:space="preserve">his </w:t>
            </w:r>
            <w:r w:rsidRPr="00F72E53">
              <w:rPr>
                <w:rFonts w:asciiTheme="minorHAnsi" w:hAnsiTheme="minorHAnsi" w:cstheme="minorHAnsi"/>
                <w:lang w:val="en-GB"/>
              </w:rPr>
              <w:t>obligations toward</w:t>
            </w:r>
            <w:r w:rsidR="0055219E">
              <w:rPr>
                <w:rFonts w:asciiTheme="minorHAnsi" w:hAnsiTheme="minorHAnsi" w:cstheme="minorHAnsi"/>
                <w:lang w:val="en-GB"/>
              </w:rPr>
              <w:t>s</w:t>
            </w:r>
            <w:r w:rsidRPr="00F72E53">
              <w:rPr>
                <w:rFonts w:asciiTheme="minorHAnsi" w:hAnsiTheme="minorHAnsi" w:cstheme="minorHAnsi"/>
                <w:lang w:val="en-GB"/>
              </w:rPr>
              <w:t xml:space="preserve"> PARP.</w:t>
            </w:r>
          </w:p>
          <w:p w14:paraId="02EBC0A5" w14:textId="77777777" w:rsidR="00F72E53" w:rsidRPr="006A19F4" w:rsidRDefault="00F72E53" w:rsidP="00204395">
            <w:pPr>
              <w:pStyle w:val="Nagwek3"/>
              <w:spacing w:before="360" w:after="120"/>
              <w:outlineLvl w:val="2"/>
            </w:pPr>
            <w:r w:rsidRPr="006A19F4">
              <w:t>Article 4 - The Project Promoter</w:t>
            </w:r>
          </w:p>
          <w:p w14:paraId="294A2BFF" w14:textId="42ED7CA9" w:rsidR="00F72E53" w:rsidRDefault="00F72E53" w:rsidP="001D1822">
            <w:pPr>
              <w:pStyle w:val="Default"/>
              <w:numPr>
                <w:ilvl w:val="0"/>
                <w:numId w:val="34"/>
              </w:numPr>
              <w:spacing w:line="276" w:lineRule="auto"/>
              <w:ind w:left="0" w:firstLine="29"/>
              <w:rPr>
                <w:rFonts w:asciiTheme="minorHAnsi" w:hAnsiTheme="minorHAnsi" w:cstheme="minorHAnsi"/>
                <w:lang w:val="en-GB"/>
              </w:rPr>
            </w:pPr>
            <w:r w:rsidRPr="00F72E53">
              <w:rPr>
                <w:rFonts w:asciiTheme="minorHAnsi" w:hAnsiTheme="minorHAnsi" w:cstheme="minorHAnsi"/>
                <w:lang w:val="en-GB"/>
              </w:rPr>
              <w:t xml:space="preserve">The Project Promoter is responsible for the overall coordination, management and implementation of the Project in accordance with the regulatory and contractual framework specified herein. It assumes sole responsibility for the </w:t>
            </w:r>
            <w:r w:rsidR="00BE726C">
              <w:rPr>
                <w:rFonts w:asciiTheme="minorHAnsi" w:hAnsiTheme="minorHAnsi" w:cstheme="minorHAnsi"/>
                <w:lang w:val="en-GB"/>
              </w:rPr>
              <w:t xml:space="preserve">proper </w:t>
            </w:r>
            <w:r w:rsidRPr="00F72E53">
              <w:rPr>
                <w:rFonts w:asciiTheme="minorHAnsi" w:hAnsiTheme="minorHAnsi" w:cstheme="minorHAnsi"/>
                <w:lang w:val="en-GB"/>
              </w:rPr>
              <w:t>implementation of the Project towards the Programme Operator.</w:t>
            </w:r>
          </w:p>
          <w:p w14:paraId="1D869601" w14:textId="77777777" w:rsidR="00F72E53" w:rsidRPr="00CE4EC6" w:rsidRDefault="00F72E53" w:rsidP="00105C58">
            <w:pPr>
              <w:pStyle w:val="Default"/>
              <w:numPr>
                <w:ilvl w:val="0"/>
                <w:numId w:val="34"/>
              </w:numPr>
              <w:spacing w:line="276" w:lineRule="auto"/>
              <w:ind w:left="0" w:firstLine="29"/>
              <w:rPr>
                <w:rFonts w:asciiTheme="minorHAnsi" w:hAnsiTheme="minorHAnsi" w:cstheme="minorHAnsi"/>
                <w:lang w:val="en-GB"/>
              </w:rPr>
            </w:pPr>
            <w:r w:rsidRPr="00CE4EC6">
              <w:rPr>
                <w:rFonts w:asciiTheme="minorHAnsi" w:hAnsiTheme="minorHAnsi" w:cstheme="minorHAnsi"/>
                <w:lang w:val="en-GB"/>
              </w:rPr>
              <w:t>The Project Promoter undertakes to, inter alia:</w:t>
            </w:r>
          </w:p>
          <w:p w14:paraId="4F356FF7" w14:textId="77777777" w:rsidR="00F72E53" w:rsidRPr="00514114" w:rsidRDefault="00F72E53" w:rsidP="00CE4EC6">
            <w:pPr>
              <w:pStyle w:val="Akapitzlist"/>
              <w:numPr>
                <w:ilvl w:val="0"/>
                <w:numId w:val="35"/>
              </w:numPr>
              <w:ind w:left="0" w:firstLine="59"/>
              <w:rPr>
                <w:rFonts w:eastAsia="Times New Roman" w:cstheme="minorHAnsi"/>
                <w:color w:val="000000"/>
                <w:sz w:val="24"/>
                <w:szCs w:val="24"/>
                <w:lang w:eastAsia="nb-NO"/>
              </w:rPr>
            </w:pPr>
            <w:r w:rsidRPr="00514114">
              <w:rPr>
                <w:rFonts w:eastAsia="Times New Roman" w:cstheme="minorHAnsi"/>
                <w:color w:val="000000"/>
                <w:sz w:val="24"/>
                <w:szCs w:val="24"/>
                <w:lang w:eastAsia="nb-NO"/>
              </w:rPr>
              <w:t>ensure the correct and timely implementation of the Project's activities;</w:t>
            </w:r>
          </w:p>
          <w:p w14:paraId="50153B22" w14:textId="77777777" w:rsidR="00CE4EC6" w:rsidRPr="00514114" w:rsidRDefault="00CE4EC6" w:rsidP="00CE4EC6">
            <w:pPr>
              <w:pStyle w:val="Akapitzlist"/>
              <w:ind w:left="59"/>
              <w:rPr>
                <w:rFonts w:eastAsia="Times New Roman" w:cstheme="minorHAnsi"/>
                <w:color w:val="000000"/>
                <w:sz w:val="24"/>
                <w:szCs w:val="24"/>
                <w:lang w:eastAsia="nb-NO"/>
              </w:rPr>
            </w:pPr>
          </w:p>
          <w:p w14:paraId="598A707A" w14:textId="77777777" w:rsidR="00F72E53" w:rsidRPr="006A19F4" w:rsidRDefault="00F72E53" w:rsidP="00CE4EC6">
            <w:pPr>
              <w:pStyle w:val="Akapitzlist"/>
              <w:numPr>
                <w:ilvl w:val="0"/>
                <w:numId w:val="35"/>
              </w:numPr>
              <w:ind w:left="0" w:firstLine="29"/>
              <w:rPr>
                <w:rFonts w:cstheme="minorHAnsi"/>
                <w:sz w:val="24"/>
                <w:szCs w:val="24"/>
              </w:rPr>
            </w:pPr>
            <w:r w:rsidRPr="006A19F4">
              <w:rPr>
                <w:rFonts w:eastAsia="Times New Roman" w:cstheme="minorHAnsi"/>
                <w:color w:val="000000"/>
                <w:sz w:val="24"/>
                <w:szCs w:val="24"/>
                <w:lang w:eastAsia="nb-NO"/>
              </w:rPr>
              <w:t xml:space="preserve">promptly inform the Project Partner on all circumstances that may have a negative impact on the correct and timely implementation of any of the Project's </w:t>
            </w:r>
            <w:r w:rsidRPr="006A19F4">
              <w:rPr>
                <w:rFonts w:cstheme="minorHAnsi"/>
                <w:sz w:val="24"/>
                <w:szCs w:val="24"/>
              </w:rPr>
              <w:lastRenderedPageBreak/>
              <w:t>activities, and of any event that could lead to a temporary or final discontinuation or any other deviation of the Project;</w:t>
            </w:r>
          </w:p>
          <w:p w14:paraId="25E76B0B" w14:textId="77777777" w:rsidR="00F72E53" w:rsidRPr="006A19F4" w:rsidRDefault="00F72E53" w:rsidP="008258D0">
            <w:pPr>
              <w:pStyle w:val="Akapitzlist"/>
              <w:numPr>
                <w:ilvl w:val="0"/>
                <w:numId w:val="35"/>
              </w:numPr>
              <w:spacing w:before="600"/>
              <w:ind w:left="0" w:firstLine="28"/>
              <w:contextualSpacing w:val="0"/>
              <w:rPr>
                <w:rFonts w:cstheme="minorHAnsi"/>
                <w:sz w:val="24"/>
                <w:szCs w:val="24"/>
              </w:rPr>
            </w:pPr>
            <w:r w:rsidRPr="006A19F4">
              <w:rPr>
                <w:rFonts w:cstheme="minorHAnsi"/>
                <w:sz w:val="24"/>
                <w:szCs w:val="24"/>
              </w:rPr>
              <w:t>provide the Project Partner with access to all available documents, data and information in its possession that may be necessary or useful for the Project Partner to fulfil its obligations; in cases where such documents, data and information are not in English, it shall provide an English translation thereof when so requested by the Project Partner;</w:t>
            </w:r>
          </w:p>
          <w:p w14:paraId="0633FDFB" w14:textId="77777777" w:rsidR="00F72E53" w:rsidRPr="006A19F4" w:rsidRDefault="00F72E53" w:rsidP="008258D0">
            <w:pPr>
              <w:pStyle w:val="Akapitzlist"/>
              <w:numPr>
                <w:ilvl w:val="0"/>
                <w:numId w:val="35"/>
              </w:numPr>
              <w:spacing w:before="360"/>
              <w:ind w:left="0" w:firstLine="28"/>
              <w:contextualSpacing w:val="0"/>
              <w:rPr>
                <w:rFonts w:cstheme="minorHAnsi"/>
                <w:sz w:val="24"/>
                <w:szCs w:val="24"/>
              </w:rPr>
            </w:pPr>
            <w:r w:rsidRPr="006A19F4">
              <w:rPr>
                <w:rFonts w:cstheme="minorHAnsi"/>
                <w:sz w:val="24"/>
                <w:szCs w:val="24"/>
              </w:rPr>
              <w:t>provide the Project Partner with a copy of the signed Project Contract, including any subsequent amendments thereof as of their entry into force;</w:t>
            </w:r>
          </w:p>
          <w:p w14:paraId="13A33C49" w14:textId="77777777" w:rsidR="00F72E53" w:rsidRPr="006A19F4" w:rsidRDefault="00F72E53" w:rsidP="00D12B18">
            <w:pPr>
              <w:pStyle w:val="Akapitzlist"/>
              <w:numPr>
                <w:ilvl w:val="0"/>
                <w:numId w:val="35"/>
              </w:numPr>
              <w:ind w:left="0" w:firstLine="29"/>
              <w:rPr>
                <w:rFonts w:cstheme="minorHAnsi"/>
                <w:sz w:val="24"/>
                <w:szCs w:val="24"/>
              </w:rPr>
            </w:pPr>
            <w:r w:rsidRPr="006A19F4">
              <w:rPr>
                <w:rFonts w:cstheme="minorHAnsi"/>
                <w:sz w:val="24"/>
                <w:szCs w:val="24"/>
              </w:rPr>
              <w:t>consult the Project Partner before submission of any request for amendment of the Project Contract to the Programme Operator that may affect or be of interest for the Project Partner's role, rights and obligations hereunder;</w:t>
            </w:r>
          </w:p>
          <w:p w14:paraId="284611BD" w14:textId="77777777" w:rsidR="00F72E53" w:rsidRPr="00B04724" w:rsidRDefault="00F72E53" w:rsidP="00D12B18">
            <w:pPr>
              <w:pStyle w:val="Akapitzlist"/>
              <w:numPr>
                <w:ilvl w:val="0"/>
                <w:numId w:val="35"/>
              </w:numPr>
              <w:ind w:left="0" w:firstLine="29"/>
              <w:rPr>
                <w:rFonts w:cstheme="minorHAnsi"/>
                <w:sz w:val="24"/>
                <w:szCs w:val="24"/>
              </w:rPr>
            </w:pPr>
            <w:r w:rsidRPr="00E145FC">
              <w:rPr>
                <w:rFonts w:eastAsia="Times New Roman" w:cstheme="minorHAnsi"/>
                <w:color w:val="000000"/>
                <w:sz w:val="24"/>
                <w:szCs w:val="24"/>
                <w:lang w:val="en-BZ" w:eastAsia="nb-NO"/>
              </w:rPr>
              <w:t>prepare and submit in a timely manner to the Programme Operator payment claims in compliance with the Project Contract so as to meet the payment deadlines towards the Project Partner</w:t>
            </w:r>
            <w:r w:rsidRPr="00B04724">
              <w:rPr>
                <w:rFonts w:cstheme="minorHAnsi"/>
                <w:sz w:val="24"/>
                <w:szCs w:val="24"/>
              </w:rPr>
              <w:t>;</w:t>
            </w:r>
          </w:p>
          <w:p w14:paraId="1E66D296" w14:textId="77777777" w:rsidR="000768BD" w:rsidRPr="002F5A91" w:rsidRDefault="00F72E53" w:rsidP="008258D0">
            <w:pPr>
              <w:pStyle w:val="Akapitzlist"/>
              <w:numPr>
                <w:ilvl w:val="0"/>
                <w:numId w:val="35"/>
              </w:numPr>
              <w:spacing w:before="480"/>
              <w:ind w:left="0" w:firstLine="28"/>
              <w:contextualSpacing w:val="0"/>
              <w:rPr>
                <w:rFonts w:cstheme="minorHAnsi"/>
              </w:rPr>
            </w:pPr>
            <w:r w:rsidRPr="002F5A91">
              <w:rPr>
                <w:rFonts w:eastAsia="Times New Roman" w:cstheme="minorHAnsi"/>
                <w:color w:val="000000"/>
                <w:sz w:val="24"/>
                <w:szCs w:val="24"/>
                <w:lang w:eastAsia="nb-NO"/>
              </w:rPr>
              <w:t>transfer to the Project Partner's nominated bank account all payments due by the set deadlines;</w:t>
            </w:r>
          </w:p>
          <w:p w14:paraId="2A403F28" w14:textId="77777777" w:rsidR="00F72E53" w:rsidRDefault="00F72E53" w:rsidP="00D95FA0">
            <w:pPr>
              <w:pStyle w:val="Akapitzlist"/>
              <w:numPr>
                <w:ilvl w:val="0"/>
                <w:numId w:val="35"/>
              </w:numPr>
              <w:spacing w:before="600" w:after="720"/>
              <w:ind w:left="0" w:firstLine="28"/>
              <w:contextualSpacing w:val="0"/>
              <w:rPr>
                <w:rFonts w:cstheme="minorHAnsi"/>
              </w:rPr>
            </w:pPr>
            <w:r w:rsidRPr="00514114">
              <w:rPr>
                <w:rFonts w:eastAsia="Times New Roman" w:cstheme="minorHAnsi"/>
                <w:color w:val="000000"/>
                <w:sz w:val="24"/>
                <w:szCs w:val="24"/>
                <w:lang w:eastAsia="nb-NO"/>
              </w:rPr>
              <w:t>ensure that the Project Partner promptly receives all assistance it may require for the performance of its tasks</w:t>
            </w:r>
            <w:r w:rsidRPr="00F72E53">
              <w:rPr>
                <w:rFonts w:cstheme="minorHAnsi"/>
              </w:rPr>
              <w:t>;</w:t>
            </w:r>
          </w:p>
          <w:p w14:paraId="57CD0AA2" w14:textId="77777777" w:rsidR="00F72E53" w:rsidRPr="002C549A" w:rsidRDefault="00F72E53" w:rsidP="00ED33D2">
            <w:pPr>
              <w:pStyle w:val="Akapitzlist"/>
              <w:numPr>
                <w:ilvl w:val="0"/>
                <w:numId w:val="35"/>
              </w:numPr>
              <w:spacing w:before="600"/>
              <w:ind w:left="0" w:firstLine="28"/>
              <w:contextualSpacing w:val="0"/>
              <w:rPr>
                <w:rFonts w:cstheme="minorHAnsi"/>
                <w:sz w:val="24"/>
                <w:szCs w:val="24"/>
              </w:rPr>
            </w:pPr>
            <w:r w:rsidRPr="002C549A">
              <w:rPr>
                <w:rFonts w:cstheme="minorHAnsi"/>
                <w:color w:val="FF0000"/>
                <w:sz w:val="24"/>
                <w:szCs w:val="24"/>
              </w:rPr>
              <w:lastRenderedPageBreak/>
              <w:t>[list other obligations, if applicable].</w:t>
            </w:r>
          </w:p>
          <w:p w14:paraId="41B4471C" w14:textId="77777777" w:rsidR="00F72E53" w:rsidRPr="000768BD" w:rsidRDefault="00F72E53" w:rsidP="00B6124C">
            <w:pPr>
              <w:pStyle w:val="Nagwek3"/>
              <w:spacing w:before="480" w:after="120"/>
              <w:outlineLvl w:val="2"/>
            </w:pPr>
            <w:r w:rsidRPr="000768BD">
              <w:t>Article 5 - The Project Partner</w:t>
            </w:r>
          </w:p>
          <w:p w14:paraId="3C18D5D0" w14:textId="77777777" w:rsidR="00F72E53" w:rsidRPr="00F72E53" w:rsidRDefault="00F72E53" w:rsidP="00F72E53">
            <w:pPr>
              <w:pStyle w:val="Default"/>
              <w:spacing w:line="276" w:lineRule="auto"/>
              <w:rPr>
                <w:rFonts w:asciiTheme="minorHAnsi" w:hAnsiTheme="minorHAnsi" w:cstheme="minorHAnsi"/>
                <w:lang w:val="en-GB"/>
              </w:rPr>
            </w:pPr>
            <w:r w:rsidRPr="00514114">
              <w:rPr>
                <w:rFonts w:asciiTheme="minorHAnsi" w:hAnsiTheme="minorHAnsi" w:cstheme="minorHAnsi"/>
                <w:color w:val="FF0000"/>
                <w:lang w:val="en-GB" w:eastAsia="zh-CN"/>
              </w:rPr>
              <w:t>As regards the role of the Partner(s) (substantial contribution) in the project, additional and detailed information is required.</w:t>
            </w:r>
          </w:p>
          <w:p w14:paraId="1FCF61D5" w14:textId="716E1040" w:rsidR="00F72E53" w:rsidRPr="00F72E53" w:rsidRDefault="005C2F52" w:rsidP="005C2F52">
            <w:pPr>
              <w:pStyle w:val="Default"/>
              <w:numPr>
                <w:ilvl w:val="0"/>
                <w:numId w:val="36"/>
              </w:numPr>
              <w:spacing w:line="276" w:lineRule="auto"/>
              <w:ind w:left="0" w:firstLine="0"/>
              <w:rPr>
                <w:rFonts w:asciiTheme="minorHAnsi" w:hAnsiTheme="minorHAnsi" w:cstheme="minorHAnsi"/>
                <w:lang w:val="en-GB"/>
              </w:rPr>
            </w:pPr>
            <w:r w:rsidRPr="005C2F52">
              <w:rPr>
                <w:rFonts w:asciiTheme="minorHAnsi" w:hAnsiTheme="minorHAnsi" w:cstheme="minorHAnsi"/>
                <w:lang w:val="en-GB"/>
              </w:rPr>
              <w:t>1.</w:t>
            </w:r>
            <w:r w:rsidRPr="005C2F52">
              <w:rPr>
                <w:rFonts w:asciiTheme="minorHAnsi" w:hAnsiTheme="minorHAnsi" w:cstheme="minorHAnsi"/>
                <w:lang w:val="en-GB"/>
              </w:rPr>
              <w:tab/>
              <w:t xml:space="preserve">The </w:t>
            </w:r>
            <w:r w:rsidR="00F72E53" w:rsidRPr="00F72E53">
              <w:rPr>
                <w:rFonts w:asciiTheme="minorHAnsi" w:hAnsiTheme="minorHAnsi" w:cstheme="minorHAnsi"/>
                <w:lang w:val="en-GB"/>
              </w:rPr>
              <w:t xml:space="preserve">Project Partner is responsible for: </w:t>
            </w:r>
          </w:p>
          <w:p w14:paraId="71E8F6FA" w14:textId="77777777" w:rsidR="00F72E53" w:rsidRPr="00F72E53" w:rsidRDefault="00F72E53" w:rsidP="00F5535D">
            <w:pPr>
              <w:pStyle w:val="Default"/>
              <w:numPr>
                <w:ilvl w:val="0"/>
                <w:numId w:val="37"/>
              </w:numPr>
              <w:spacing w:line="276" w:lineRule="auto"/>
              <w:ind w:left="0" w:firstLine="0"/>
              <w:rPr>
                <w:rFonts w:asciiTheme="minorHAnsi" w:hAnsiTheme="minorHAnsi" w:cstheme="minorHAnsi"/>
                <w:lang w:val="en-GB"/>
              </w:rPr>
            </w:pPr>
            <w:r w:rsidRPr="00F72E53">
              <w:rPr>
                <w:rFonts w:asciiTheme="minorHAnsi" w:hAnsiTheme="minorHAnsi" w:cstheme="minorHAnsi"/>
                <w:lang w:val="en-GB"/>
              </w:rPr>
              <w:t>carrying out specific project activities in the manner and scope as described in the Project application, the Project Contract and this Partnership Agreement;</w:t>
            </w:r>
          </w:p>
          <w:p w14:paraId="1157C36B" w14:textId="28232851" w:rsidR="00F72E53" w:rsidRPr="00F72E53" w:rsidRDefault="00F72E53" w:rsidP="005C2F52">
            <w:pPr>
              <w:pStyle w:val="Default"/>
              <w:numPr>
                <w:ilvl w:val="0"/>
                <w:numId w:val="37"/>
              </w:numPr>
              <w:spacing w:line="276" w:lineRule="auto"/>
              <w:ind w:left="43" w:firstLine="317"/>
              <w:rPr>
                <w:rFonts w:asciiTheme="minorHAnsi" w:hAnsiTheme="minorHAnsi" w:cstheme="minorHAnsi"/>
                <w:lang w:val="en-GB"/>
              </w:rPr>
            </w:pPr>
            <w:r w:rsidRPr="00514114">
              <w:rPr>
                <w:rFonts w:asciiTheme="minorHAnsi" w:eastAsiaTheme="minorHAnsi" w:hAnsiTheme="minorHAnsi" w:cstheme="minorHAnsi"/>
                <w:color w:val="auto"/>
                <w:lang w:val="en-GB" w:eastAsia="zh-CN"/>
              </w:rPr>
              <w:t xml:space="preserve">proving his contribution to the Project in terms of expenditures actually incurred within the Project by submitting an invoice(s) issued by the Project Partner towards </w:t>
            </w:r>
            <w:r w:rsidR="005C2F52" w:rsidRPr="005C2F52">
              <w:rPr>
                <w:rFonts w:asciiTheme="minorHAnsi" w:eastAsiaTheme="minorHAnsi" w:hAnsiTheme="minorHAnsi" w:cstheme="minorHAnsi"/>
                <w:color w:val="auto"/>
                <w:lang w:val="en-GB" w:eastAsia="zh-CN"/>
              </w:rPr>
              <w:t xml:space="preserve">the </w:t>
            </w:r>
            <w:r w:rsidRPr="00514114">
              <w:rPr>
                <w:rFonts w:asciiTheme="minorHAnsi" w:eastAsiaTheme="minorHAnsi" w:hAnsiTheme="minorHAnsi" w:cstheme="minorHAnsi"/>
                <w:color w:val="auto"/>
                <w:lang w:val="en-GB" w:eastAsia="zh-CN"/>
              </w:rPr>
              <w:t>Project Promoter in accordance to the eligibility rules set up in the Regulation</w:t>
            </w:r>
            <w:r w:rsidRPr="00F72E53">
              <w:rPr>
                <w:rFonts w:asciiTheme="minorHAnsi" w:hAnsiTheme="minorHAnsi" w:cstheme="minorHAnsi"/>
                <w:lang w:val="en-GB"/>
              </w:rPr>
              <w:t>;</w:t>
            </w:r>
          </w:p>
          <w:p w14:paraId="1EE70848" w14:textId="2BD426BA" w:rsidR="00F72E53" w:rsidRPr="00F72E53" w:rsidRDefault="00F72E53" w:rsidP="005C2F52">
            <w:pPr>
              <w:pStyle w:val="Default"/>
              <w:numPr>
                <w:ilvl w:val="0"/>
                <w:numId w:val="37"/>
              </w:numPr>
              <w:spacing w:line="276" w:lineRule="auto"/>
              <w:ind w:left="43" w:hanging="43"/>
              <w:rPr>
                <w:rFonts w:asciiTheme="minorHAnsi" w:hAnsiTheme="minorHAnsi" w:cstheme="minorHAnsi"/>
                <w:lang w:val="en-GB"/>
              </w:rPr>
            </w:pPr>
            <w:r w:rsidRPr="00F72E53">
              <w:rPr>
                <w:rFonts w:asciiTheme="minorHAnsi" w:hAnsiTheme="minorHAnsi" w:cstheme="minorHAnsi"/>
                <w:lang w:val="en-GB"/>
              </w:rPr>
              <w:t xml:space="preserve">providing </w:t>
            </w:r>
            <w:r w:rsidR="005C2F52" w:rsidRPr="005C2F52">
              <w:rPr>
                <w:rFonts w:asciiTheme="minorHAnsi" w:hAnsiTheme="minorHAnsi" w:cstheme="minorHAnsi"/>
                <w:lang w:val="en-GB"/>
              </w:rPr>
              <w:t xml:space="preserve">the Project Promoter with </w:t>
            </w:r>
            <w:r w:rsidRPr="00F72E53">
              <w:rPr>
                <w:rFonts w:asciiTheme="minorHAnsi" w:hAnsiTheme="minorHAnsi" w:cstheme="minorHAnsi"/>
                <w:lang w:val="en-GB"/>
              </w:rPr>
              <w:t>all information and data required to coordinate, audit and monitor the implementation of the project and for reporting purposes;</w:t>
            </w:r>
          </w:p>
          <w:p w14:paraId="20357538" w14:textId="77777777" w:rsidR="00F5535D" w:rsidRPr="004962B0" w:rsidRDefault="00F72E53" w:rsidP="00F72E53">
            <w:pPr>
              <w:pStyle w:val="Default"/>
              <w:numPr>
                <w:ilvl w:val="0"/>
                <w:numId w:val="37"/>
              </w:numPr>
              <w:spacing w:line="276" w:lineRule="auto"/>
              <w:ind w:left="0" w:firstLine="29"/>
              <w:rPr>
                <w:rFonts w:asciiTheme="minorHAnsi" w:hAnsiTheme="minorHAnsi" w:cstheme="minorHAnsi"/>
                <w:lang w:val="en-GB"/>
              </w:rPr>
            </w:pPr>
            <w:r w:rsidRPr="00F72E53">
              <w:rPr>
                <w:rFonts w:asciiTheme="minorHAnsi" w:hAnsiTheme="minorHAnsi" w:cstheme="minorHAnsi"/>
                <w:lang w:val="en-GB"/>
              </w:rPr>
              <w:t>notifying the Project Promoter of any factors that may affect implementation of the project in accordance with the Project Implementation Schedule.</w:t>
            </w:r>
          </w:p>
          <w:p w14:paraId="3DDEAEA0" w14:textId="1953FFC0" w:rsidR="00514114" w:rsidRPr="00514114" w:rsidRDefault="005C2F52" w:rsidP="005C2F52">
            <w:pPr>
              <w:pStyle w:val="Default"/>
              <w:numPr>
                <w:ilvl w:val="0"/>
                <w:numId w:val="36"/>
              </w:numPr>
              <w:spacing w:line="276" w:lineRule="auto"/>
              <w:ind w:left="0" w:firstLine="360"/>
              <w:rPr>
                <w:rFonts w:asciiTheme="minorHAnsi" w:hAnsiTheme="minorHAnsi" w:cstheme="minorHAnsi"/>
                <w:lang w:val="en-GB"/>
              </w:rPr>
            </w:pPr>
            <w:r w:rsidRPr="005C2F52">
              <w:rPr>
                <w:rFonts w:asciiTheme="minorHAnsi" w:hAnsiTheme="minorHAnsi" w:cstheme="minorHAnsi"/>
                <w:lang w:val="en-GB"/>
              </w:rPr>
              <w:t xml:space="preserve">The </w:t>
            </w:r>
            <w:r w:rsidR="00F72E53" w:rsidRPr="00514114">
              <w:rPr>
                <w:rFonts w:asciiTheme="minorHAnsi" w:hAnsiTheme="minorHAnsi" w:cstheme="minorHAnsi"/>
                <w:lang w:val="en-GB"/>
              </w:rPr>
              <w:t>Project Partner agrees to take all necessary steps enabling the Project Promoter to comply with its responsibilities as set out in the Project Contract with PARP.</w:t>
            </w:r>
          </w:p>
          <w:p w14:paraId="7FBF72B4" w14:textId="779FE31B" w:rsidR="00F72E53" w:rsidRPr="00E145FC" w:rsidRDefault="00F72E53" w:rsidP="00ED33D2">
            <w:pPr>
              <w:pStyle w:val="Nagwek3"/>
              <w:outlineLvl w:val="2"/>
            </w:pPr>
            <w:r w:rsidRPr="00E145FC">
              <w:t>Article 6 - Specific Activities</w:t>
            </w:r>
            <w:r w:rsidR="00C0596D">
              <w:t xml:space="preserve"> </w:t>
            </w:r>
            <w:r w:rsidR="008D7A07" w:rsidRPr="008D7A07">
              <w:t>w</w:t>
            </w:r>
            <w:r w:rsidR="00C04006">
              <w:t>i</w:t>
            </w:r>
            <w:r w:rsidR="008D7A07" w:rsidRPr="008D7A07">
              <w:t>thin the Project</w:t>
            </w:r>
          </w:p>
          <w:p w14:paraId="6EA06085" w14:textId="77777777" w:rsidR="00054EDD" w:rsidRPr="00054EDD" w:rsidRDefault="00F72E53" w:rsidP="00F72E53">
            <w:pPr>
              <w:pStyle w:val="Default"/>
              <w:spacing w:line="276" w:lineRule="auto"/>
              <w:rPr>
                <w:rFonts w:asciiTheme="minorHAnsi" w:hAnsiTheme="minorHAnsi" w:cstheme="minorHAnsi"/>
                <w:color w:val="FF0000"/>
                <w:lang w:val="en-GB" w:eastAsia="zh-CN"/>
              </w:rPr>
            </w:pPr>
            <w:r w:rsidRPr="00E145FC">
              <w:rPr>
                <w:rFonts w:asciiTheme="minorHAnsi" w:hAnsiTheme="minorHAnsi" w:cstheme="minorHAnsi"/>
                <w:color w:val="FF0000"/>
                <w:lang w:val="en-BZ" w:eastAsia="zh-CN"/>
              </w:rPr>
              <w:t>Please give detailed information about the specific activities of the Project Promoter and the Partner, with budget allocations</w:t>
            </w:r>
            <w:r w:rsidR="00054EDD" w:rsidRPr="00E145FC">
              <w:rPr>
                <w:rFonts w:asciiTheme="minorHAnsi" w:hAnsiTheme="minorHAnsi" w:cstheme="minorHAnsi"/>
                <w:color w:val="FF0000"/>
                <w:lang w:val="en-BZ" w:eastAsia="zh-CN"/>
              </w:rPr>
              <w:t>.</w:t>
            </w:r>
          </w:p>
          <w:p w14:paraId="19A3B558" w14:textId="77777777" w:rsidR="00DB5957" w:rsidRPr="00F72E53" w:rsidRDefault="00DB5957" w:rsidP="002F5A91">
            <w:pPr>
              <w:pStyle w:val="Default"/>
              <w:spacing w:line="276" w:lineRule="auto"/>
              <w:rPr>
                <w:rFonts w:asciiTheme="minorHAnsi" w:hAnsiTheme="minorHAnsi" w:cstheme="minorHAnsi"/>
                <w:lang w:val="en-GB"/>
              </w:rPr>
            </w:pPr>
          </w:p>
        </w:tc>
        <w:bookmarkStart w:id="0" w:name="_GoBack"/>
        <w:bookmarkEnd w:id="0"/>
      </w:tr>
    </w:tbl>
    <w:p w14:paraId="5D7451F5" w14:textId="3689ECB3" w:rsidR="000F2C4C" w:rsidRPr="004962B0" w:rsidRDefault="000F2C4C" w:rsidP="00B27626">
      <w:pPr>
        <w:pStyle w:val="Nagwek3"/>
        <w:numPr>
          <w:ilvl w:val="0"/>
          <w:numId w:val="40"/>
        </w:numPr>
        <w:spacing w:before="120" w:after="120"/>
      </w:pPr>
      <w:r w:rsidRPr="004962B0">
        <w:lastRenderedPageBreak/>
        <w:t>Zadania Benefic</w:t>
      </w:r>
      <w:r w:rsidR="001323D9">
        <w:t>j</w:t>
      </w:r>
      <w:r w:rsidRPr="004962B0">
        <w:t>enta obejmują</w:t>
      </w:r>
      <w:r w:rsidR="00C0596D" w:rsidRPr="004962B0">
        <w:t xml:space="preserve"> co następuje</w:t>
      </w:r>
      <w:r w:rsidRPr="004962B0">
        <w:t>:</w:t>
      </w:r>
    </w:p>
    <w:p w14:paraId="52791080" w14:textId="4EACC685" w:rsidR="002F5A91" w:rsidRDefault="000F2C4C" w:rsidP="00B27626">
      <w:pPr>
        <w:pStyle w:val="Nagwek3"/>
        <w:spacing w:before="120" w:after="120"/>
        <w:ind w:firstLine="708"/>
        <w:rPr>
          <w:lang w:val="en-GB"/>
        </w:rPr>
      </w:pPr>
      <w:r>
        <w:rPr>
          <w:lang w:val="en-GB"/>
        </w:rPr>
        <w:t>The</w:t>
      </w:r>
      <w:r w:rsidR="002F5A91" w:rsidRPr="00F72E53">
        <w:rPr>
          <w:lang w:val="en-GB"/>
        </w:rPr>
        <w:t xml:space="preserve"> tasks of the Project Promoter are summarized as follows:</w:t>
      </w:r>
    </w:p>
    <w:tbl>
      <w:tblPr>
        <w:tblW w:w="884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591"/>
        <w:gridCol w:w="2552"/>
        <w:gridCol w:w="2268"/>
      </w:tblGrid>
      <w:tr w:rsidR="002F5A91" w:rsidRPr="006A2B95" w14:paraId="404A38E0" w14:textId="77777777" w:rsidTr="00A831ED">
        <w:trPr>
          <w:trHeight w:val="425"/>
        </w:trPr>
        <w:tc>
          <w:tcPr>
            <w:tcW w:w="1434" w:type="dxa"/>
            <w:hideMark/>
          </w:tcPr>
          <w:p w14:paraId="48E1523E" w14:textId="04DE846B" w:rsidR="002F5A91" w:rsidRPr="00391248" w:rsidRDefault="002F5A91" w:rsidP="00AC4CEA">
            <w:pPr>
              <w:pStyle w:val="Nagwek4"/>
            </w:pPr>
            <w:r w:rsidRPr="00391248">
              <w:t>Numer zadania</w:t>
            </w:r>
            <w:r w:rsidR="00D54342" w:rsidRPr="00391248">
              <w:t xml:space="preserve"> / </w:t>
            </w:r>
            <w:r w:rsidR="00D54342" w:rsidRPr="00391248">
              <w:rPr>
                <w:rFonts w:cs="Calibri"/>
              </w:rPr>
              <w:t xml:space="preserve">No of </w:t>
            </w:r>
            <w:r w:rsidR="00391248" w:rsidRPr="00391248">
              <w:rPr>
                <w:rFonts w:cs="Calibri"/>
              </w:rPr>
              <w:t xml:space="preserve"> Task</w:t>
            </w:r>
          </w:p>
        </w:tc>
        <w:tc>
          <w:tcPr>
            <w:tcW w:w="2591" w:type="dxa"/>
            <w:hideMark/>
          </w:tcPr>
          <w:p w14:paraId="071CF350" w14:textId="77777777" w:rsidR="002F5A91" w:rsidRPr="007A6102" w:rsidRDefault="000D34DB" w:rsidP="00AC4CEA">
            <w:pPr>
              <w:pStyle w:val="Nagwek4"/>
              <w:rPr>
                <w:lang w:val="pl-PL"/>
              </w:rPr>
            </w:pPr>
            <w:r w:rsidRPr="007A6102">
              <w:rPr>
                <w:lang w:val="pl-PL"/>
              </w:rPr>
              <w:t>Działania</w:t>
            </w:r>
            <w:r w:rsidR="002F5A91" w:rsidRPr="007A6102">
              <w:rPr>
                <w:lang w:val="pl-PL"/>
              </w:rPr>
              <w:t xml:space="preserve"> </w:t>
            </w:r>
            <w:r w:rsidR="00685E79" w:rsidRPr="007A6102">
              <w:rPr>
                <w:lang w:val="pl-PL"/>
              </w:rPr>
              <w:t>w projekcie</w:t>
            </w:r>
            <w:r w:rsidR="00D54342" w:rsidRPr="007A6102">
              <w:rPr>
                <w:lang w:val="pl-PL"/>
              </w:rPr>
              <w:t xml:space="preserve"> / </w:t>
            </w:r>
            <w:r w:rsidR="00D54342" w:rsidRPr="007A6102">
              <w:rPr>
                <w:rFonts w:cs="Calibri"/>
                <w:lang w:val="pl-PL"/>
              </w:rPr>
              <w:t>Project activities</w:t>
            </w:r>
          </w:p>
        </w:tc>
        <w:tc>
          <w:tcPr>
            <w:tcW w:w="2552" w:type="dxa"/>
          </w:tcPr>
          <w:p w14:paraId="7CAEEEEB" w14:textId="678A9DFD" w:rsidR="002F5A91" w:rsidRPr="002D7847" w:rsidRDefault="002F5A91" w:rsidP="00AC4CEA">
            <w:pPr>
              <w:pStyle w:val="Nagwek4"/>
            </w:pPr>
            <w:r w:rsidRPr="002D7847">
              <w:t>Budżet działania</w:t>
            </w:r>
            <w:r w:rsidR="00D54342">
              <w:t xml:space="preserve"> / </w:t>
            </w:r>
            <w:r w:rsidR="00391248" w:rsidRPr="00391248">
              <w:t xml:space="preserve">Activity </w:t>
            </w:r>
            <w:r w:rsidR="00D54342" w:rsidRPr="009B637D">
              <w:rPr>
                <w:rFonts w:cs="Calibri"/>
              </w:rPr>
              <w:t>budget</w:t>
            </w:r>
          </w:p>
        </w:tc>
        <w:tc>
          <w:tcPr>
            <w:tcW w:w="2268" w:type="dxa"/>
          </w:tcPr>
          <w:p w14:paraId="5E10A9AD" w14:textId="77777777" w:rsidR="002F5A91" w:rsidRPr="00D54342" w:rsidRDefault="00724E0E" w:rsidP="00AC4CEA">
            <w:pPr>
              <w:pStyle w:val="Nagwek4"/>
              <w:rPr>
                <w:lang w:val="pl-PL"/>
              </w:rPr>
            </w:pPr>
            <w:r>
              <w:rPr>
                <w:lang w:val="pl-PL"/>
              </w:rPr>
              <w:t>Termin</w:t>
            </w:r>
            <w:r w:rsidR="002F5A91" w:rsidRPr="00D54342">
              <w:rPr>
                <w:lang w:val="pl-PL"/>
              </w:rPr>
              <w:t xml:space="preserve"> realizacji działania</w:t>
            </w:r>
            <w:r w:rsidR="00D54342" w:rsidRPr="00D54342">
              <w:rPr>
                <w:lang w:val="pl-PL"/>
              </w:rPr>
              <w:t xml:space="preserve"> / </w:t>
            </w:r>
            <w:r w:rsidR="00D54342" w:rsidRPr="00D54342">
              <w:rPr>
                <w:rFonts w:cs="Calibri"/>
                <w:lang w:val="pl-PL"/>
              </w:rPr>
              <w:t>Time Schedule</w:t>
            </w:r>
          </w:p>
        </w:tc>
      </w:tr>
      <w:tr w:rsidR="002F5A91" w:rsidRPr="009E7C4C" w14:paraId="00A4B4AE" w14:textId="77777777" w:rsidTr="00A831ED">
        <w:tc>
          <w:tcPr>
            <w:tcW w:w="1434" w:type="dxa"/>
            <w:hideMark/>
          </w:tcPr>
          <w:p w14:paraId="7A74B9D8" w14:textId="4BDBD7B0" w:rsidR="002F5A91" w:rsidRPr="002D7847" w:rsidRDefault="002F5A91" w:rsidP="00391248">
            <w:pPr>
              <w:pStyle w:val="Spistreci1"/>
              <w:spacing w:line="276" w:lineRule="auto"/>
              <w:rPr>
                <w:rFonts w:asciiTheme="minorHAnsi" w:hAnsiTheme="minorHAnsi" w:cstheme="minorHAnsi"/>
                <w:color w:val="auto"/>
                <w:sz w:val="24"/>
                <w:szCs w:val="24"/>
              </w:rPr>
            </w:pPr>
            <w:r w:rsidRPr="002D7847">
              <w:rPr>
                <w:rFonts w:asciiTheme="minorHAnsi" w:hAnsiTheme="minorHAnsi" w:cstheme="minorHAnsi"/>
                <w:color w:val="auto"/>
                <w:sz w:val="24"/>
                <w:szCs w:val="24"/>
              </w:rPr>
              <w:t>Zadanie 1</w:t>
            </w:r>
            <w:r w:rsidR="009E7C4C">
              <w:rPr>
                <w:rFonts w:asciiTheme="minorHAnsi" w:hAnsiTheme="minorHAnsi" w:cstheme="minorHAnsi"/>
                <w:color w:val="auto"/>
                <w:sz w:val="24"/>
                <w:szCs w:val="24"/>
              </w:rPr>
              <w:t xml:space="preserve"> / </w:t>
            </w:r>
            <w:r w:rsidR="00777FF4">
              <w:rPr>
                <w:color w:val="auto"/>
                <w:sz w:val="24"/>
                <w:szCs w:val="24"/>
              </w:rPr>
              <w:t>Task</w:t>
            </w:r>
            <w:r w:rsidR="009E7C4C" w:rsidRPr="009B637D">
              <w:rPr>
                <w:color w:val="auto"/>
                <w:sz w:val="24"/>
                <w:szCs w:val="24"/>
              </w:rPr>
              <w:t xml:space="preserve"> 1</w:t>
            </w:r>
          </w:p>
        </w:tc>
        <w:tc>
          <w:tcPr>
            <w:tcW w:w="2591" w:type="dxa"/>
            <w:hideMark/>
          </w:tcPr>
          <w:p w14:paraId="6B0A96D1" w14:textId="2D33F8F5" w:rsidR="002F5A91" w:rsidRPr="004962B0" w:rsidRDefault="002F5A91" w:rsidP="00391248">
            <w:pPr>
              <w:pStyle w:val="instruct"/>
              <w:spacing w:line="276" w:lineRule="auto"/>
              <w:rPr>
                <w:rFonts w:asciiTheme="minorHAnsi" w:hAnsiTheme="minorHAnsi" w:cstheme="minorHAnsi"/>
                <w:iCs w:val="0"/>
                <w:noProof/>
                <w:color w:val="FF0000"/>
                <w:sz w:val="24"/>
                <w:szCs w:val="24"/>
                <w:lang w:val="en-GB" w:eastAsia="nb-NO"/>
              </w:rPr>
            </w:pPr>
            <w:r w:rsidRPr="004962B0">
              <w:rPr>
                <w:rFonts w:asciiTheme="minorHAnsi" w:hAnsiTheme="minorHAnsi" w:cstheme="minorHAnsi"/>
                <w:iCs w:val="0"/>
                <w:noProof/>
                <w:color w:val="FF0000"/>
                <w:sz w:val="24"/>
                <w:szCs w:val="24"/>
                <w:lang w:val="en-GB" w:eastAsia="nb-NO"/>
              </w:rPr>
              <w:t>[krótki</w:t>
            </w:r>
            <w:r w:rsidR="00C0596D" w:rsidRPr="004962B0">
              <w:rPr>
                <w:rFonts w:asciiTheme="minorHAnsi" w:hAnsiTheme="minorHAnsi" w:cstheme="minorHAnsi"/>
                <w:iCs w:val="0"/>
                <w:noProof/>
                <w:color w:val="FF0000"/>
                <w:sz w:val="24"/>
                <w:szCs w:val="24"/>
                <w:lang w:val="en-GB" w:eastAsia="nb-NO"/>
              </w:rPr>
              <w:t xml:space="preserve"> opis</w:t>
            </w:r>
            <w:r w:rsidRPr="004962B0">
              <w:rPr>
                <w:rFonts w:asciiTheme="minorHAnsi" w:hAnsiTheme="minorHAnsi" w:cstheme="minorHAnsi"/>
                <w:iCs w:val="0"/>
                <w:noProof/>
                <w:color w:val="FF0000"/>
                <w:sz w:val="24"/>
                <w:szCs w:val="24"/>
                <w:lang w:val="en-GB" w:eastAsia="nb-NO"/>
              </w:rPr>
              <w:t xml:space="preserve"> działania realizowanego przez Beneficjenta w ramach Projektu]</w:t>
            </w:r>
            <w:r w:rsidR="009E7C4C" w:rsidRPr="004962B0">
              <w:rPr>
                <w:rFonts w:asciiTheme="minorHAnsi" w:hAnsiTheme="minorHAnsi" w:cstheme="minorHAnsi"/>
                <w:iCs w:val="0"/>
                <w:noProof/>
                <w:color w:val="FF0000"/>
                <w:sz w:val="24"/>
                <w:szCs w:val="24"/>
                <w:lang w:val="en-GB" w:eastAsia="nb-NO"/>
              </w:rPr>
              <w:t xml:space="preserve"> / </w:t>
            </w:r>
            <w:r w:rsidR="009E7C4C" w:rsidRPr="004962B0">
              <w:rPr>
                <w:rFonts w:ascii="Calibri" w:hAnsi="Calibri" w:cs="Calibri"/>
                <w:iCs w:val="0"/>
                <w:noProof/>
                <w:color w:val="FF0000"/>
                <w:sz w:val="24"/>
                <w:szCs w:val="24"/>
                <w:lang w:val="en-GB" w:eastAsia="nb-NO"/>
              </w:rPr>
              <w:t>[brief</w:t>
            </w:r>
            <w:r w:rsidR="00391248">
              <w:rPr>
                <w:rFonts w:ascii="Calibri" w:hAnsi="Calibri" w:cs="Calibri"/>
                <w:iCs w:val="0"/>
                <w:noProof/>
                <w:color w:val="FF0000"/>
                <w:sz w:val="24"/>
                <w:szCs w:val="24"/>
                <w:lang w:val="en-GB" w:eastAsia="nb-NO"/>
              </w:rPr>
              <w:t xml:space="preserve"> </w:t>
            </w:r>
            <w:r w:rsidR="00391248" w:rsidRPr="00391248">
              <w:rPr>
                <w:rFonts w:ascii="Calibri" w:hAnsi="Calibri" w:cs="Calibri"/>
                <w:iCs w:val="0"/>
                <w:noProof/>
                <w:color w:val="FF0000"/>
                <w:sz w:val="24"/>
                <w:szCs w:val="24"/>
                <w:lang w:val="en-GB" w:eastAsia="nb-NO"/>
              </w:rPr>
              <w:t xml:space="preserve">description of </w:t>
            </w:r>
            <w:r w:rsidR="009E7C4C" w:rsidRPr="004962B0">
              <w:rPr>
                <w:rFonts w:ascii="Calibri" w:hAnsi="Calibri" w:cs="Calibri"/>
                <w:iCs w:val="0"/>
                <w:noProof/>
                <w:color w:val="FF0000"/>
                <w:sz w:val="24"/>
                <w:szCs w:val="24"/>
                <w:lang w:val="en-GB" w:eastAsia="nb-NO"/>
              </w:rPr>
              <w:t xml:space="preserve">the project activity implemented by </w:t>
            </w:r>
            <w:r w:rsidR="00391248" w:rsidRPr="004962B0">
              <w:rPr>
                <w:rFonts w:ascii="Calibri" w:hAnsi="Calibri" w:cs="Calibri"/>
                <w:iCs w:val="0"/>
                <w:noProof/>
                <w:color w:val="FF0000"/>
                <w:sz w:val="24"/>
                <w:szCs w:val="24"/>
                <w:lang w:val="en-GB" w:eastAsia="nb-NO"/>
              </w:rPr>
              <w:t xml:space="preserve">the </w:t>
            </w:r>
            <w:r w:rsidR="009E7C4C" w:rsidRPr="004962B0">
              <w:rPr>
                <w:rFonts w:ascii="Calibri" w:hAnsi="Calibri" w:cs="Calibri"/>
                <w:iCs w:val="0"/>
                <w:noProof/>
                <w:color w:val="FF0000"/>
                <w:sz w:val="24"/>
                <w:szCs w:val="24"/>
                <w:lang w:val="en-GB" w:eastAsia="nb-NO"/>
              </w:rPr>
              <w:t>Project Promoter]</w:t>
            </w:r>
          </w:p>
        </w:tc>
        <w:tc>
          <w:tcPr>
            <w:tcW w:w="2552" w:type="dxa"/>
          </w:tcPr>
          <w:p w14:paraId="1048B9CD" w14:textId="7C11FAF2" w:rsidR="002F5A91" w:rsidRPr="004962B0" w:rsidRDefault="002F5A91" w:rsidP="00A831ED">
            <w:pPr>
              <w:pStyle w:val="instruct"/>
              <w:spacing w:line="276" w:lineRule="auto"/>
              <w:rPr>
                <w:rFonts w:asciiTheme="minorHAnsi" w:hAnsiTheme="minorHAnsi" w:cstheme="minorHAnsi"/>
                <w:color w:val="FF0000"/>
                <w:sz w:val="24"/>
                <w:szCs w:val="24"/>
              </w:rPr>
            </w:pPr>
            <w:r w:rsidRPr="004962B0">
              <w:rPr>
                <w:rFonts w:asciiTheme="minorHAnsi" w:hAnsiTheme="minorHAnsi" w:cstheme="minorHAnsi"/>
                <w:i w:val="0"/>
                <w:iCs w:val="0"/>
                <w:color w:val="FF0000"/>
                <w:sz w:val="24"/>
                <w:szCs w:val="24"/>
                <w:lang w:val="pl-PL" w:eastAsia="zh-CN"/>
              </w:rPr>
              <w:t>[</w:t>
            </w:r>
            <w:r w:rsidRPr="001D6673">
              <w:rPr>
                <w:rFonts w:asciiTheme="minorHAnsi" w:hAnsiTheme="minorHAnsi" w:cstheme="minorHAnsi"/>
                <w:iCs w:val="0"/>
                <w:color w:val="FF0000"/>
                <w:sz w:val="24"/>
                <w:szCs w:val="24"/>
                <w:lang w:val="pl-PL" w:eastAsia="zh-CN"/>
              </w:rPr>
              <w:t xml:space="preserve">wskazanie </w:t>
            </w:r>
            <w:r w:rsidRPr="004962B0">
              <w:rPr>
                <w:rFonts w:asciiTheme="minorHAnsi" w:hAnsiTheme="minorHAnsi" w:cstheme="minorHAnsi"/>
                <w:color w:val="FF0000"/>
                <w:sz w:val="24"/>
                <w:szCs w:val="24"/>
              </w:rPr>
              <w:t>budżetu przeznaczonego na realizację wskazanego działania</w:t>
            </w:r>
            <w:r w:rsidR="00724E0E" w:rsidRPr="004962B0">
              <w:rPr>
                <w:rFonts w:asciiTheme="minorHAnsi" w:hAnsiTheme="minorHAnsi" w:cstheme="minorHAnsi"/>
                <w:color w:val="FF0000"/>
                <w:sz w:val="24"/>
                <w:szCs w:val="24"/>
              </w:rPr>
              <w:t xml:space="preserve"> przez </w:t>
            </w:r>
            <w:r w:rsidR="00724E0E" w:rsidRPr="00503420">
              <w:rPr>
                <w:rFonts w:asciiTheme="minorHAnsi" w:hAnsiTheme="minorHAnsi" w:cstheme="minorHAnsi"/>
                <w:color w:val="FF0000"/>
                <w:sz w:val="24"/>
                <w:szCs w:val="24"/>
              </w:rPr>
              <w:t>Beneficjenta</w:t>
            </w:r>
            <w:r w:rsidR="00820A4E" w:rsidRPr="00503420">
              <w:rPr>
                <w:rFonts w:asciiTheme="minorHAnsi" w:hAnsiTheme="minorHAnsi" w:cstheme="minorHAnsi"/>
                <w:color w:val="FF0000"/>
                <w:sz w:val="24"/>
                <w:szCs w:val="24"/>
              </w:rPr>
              <w:t xml:space="preserve"> oraz waluty rozliczeń</w:t>
            </w:r>
            <w:r w:rsidRPr="004962B0">
              <w:rPr>
                <w:rFonts w:asciiTheme="minorHAnsi" w:hAnsiTheme="minorHAnsi" w:cstheme="minorHAnsi"/>
                <w:color w:val="FF0000"/>
                <w:sz w:val="24"/>
                <w:szCs w:val="24"/>
              </w:rPr>
              <w:t>]</w:t>
            </w:r>
            <w:r w:rsidR="00BA5E15">
              <w:rPr>
                <w:rFonts w:asciiTheme="minorHAnsi" w:hAnsiTheme="minorHAnsi" w:cstheme="minorHAnsi"/>
                <w:color w:val="FF0000"/>
                <w:sz w:val="24"/>
                <w:szCs w:val="24"/>
              </w:rPr>
              <w:t xml:space="preserve"> </w:t>
            </w:r>
          </w:p>
          <w:p w14:paraId="510CBA46" w14:textId="3DE28B52" w:rsidR="009E7C4C" w:rsidRPr="004962B0" w:rsidRDefault="002F5A91" w:rsidP="009E7C4C">
            <w:pPr>
              <w:pStyle w:val="instruct"/>
              <w:spacing w:line="276" w:lineRule="auto"/>
              <w:rPr>
                <w:rFonts w:ascii="Calibri" w:hAnsi="Calibri" w:cs="Calibri"/>
                <w:color w:val="FF0000"/>
                <w:sz w:val="24"/>
                <w:szCs w:val="24"/>
              </w:rPr>
            </w:pPr>
            <w:r w:rsidRPr="004962B0">
              <w:rPr>
                <w:rFonts w:asciiTheme="minorHAnsi" w:hAnsiTheme="minorHAnsi" w:cstheme="minorHAnsi"/>
                <w:color w:val="FF0000"/>
                <w:sz w:val="24"/>
                <w:szCs w:val="24"/>
              </w:rPr>
              <w:t>....</w:t>
            </w:r>
            <w:r w:rsidR="009E7C4C" w:rsidRPr="004962B0">
              <w:rPr>
                <w:rFonts w:asciiTheme="minorHAnsi" w:hAnsiTheme="minorHAnsi" w:cstheme="minorHAnsi"/>
                <w:color w:val="FF0000"/>
                <w:sz w:val="24"/>
                <w:szCs w:val="24"/>
              </w:rPr>
              <w:t xml:space="preserve">/ </w:t>
            </w:r>
            <w:r w:rsidR="009E7C4C" w:rsidRPr="004962B0">
              <w:rPr>
                <w:rFonts w:ascii="Calibri" w:hAnsi="Calibri" w:cs="Calibri"/>
                <w:i w:val="0"/>
                <w:iCs w:val="0"/>
                <w:color w:val="FF0000"/>
                <w:sz w:val="24"/>
                <w:szCs w:val="24"/>
                <w:lang w:val="en-US" w:eastAsia="zh-CN"/>
              </w:rPr>
              <w:t>[</w:t>
            </w:r>
            <w:r w:rsidR="00391248">
              <w:rPr>
                <w:rFonts w:ascii="Calibri" w:hAnsi="Calibri" w:cs="Calibri"/>
                <w:color w:val="FF0000"/>
                <w:sz w:val="24"/>
                <w:szCs w:val="24"/>
              </w:rPr>
              <w:t xml:space="preserve"> </w:t>
            </w:r>
            <w:r w:rsidR="00391248" w:rsidRPr="00391248">
              <w:rPr>
                <w:rFonts w:ascii="Calibri" w:hAnsi="Calibri" w:cs="Calibri"/>
                <w:color w:val="FF0000"/>
                <w:sz w:val="24"/>
                <w:szCs w:val="24"/>
              </w:rPr>
              <w:t xml:space="preserve">indication of </w:t>
            </w:r>
            <w:r w:rsidR="009E7C4C" w:rsidRPr="004962B0">
              <w:rPr>
                <w:rFonts w:ascii="Calibri" w:hAnsi="Calibri" w:cs="Calibri"/>
                <w:color w:val="FF0000"/>
                <w:sz w:val="24"/>
                <w:szCs w:val="24"/>
              </w:rPr>
              <w:t>the budget allocated for the respective activity</w:t>
            </w:r>
            <w:r w:rsidR="00391248">
              <w:t xml:space="preserve"> </w:t>
            </w:r>
            <w:r w:rsidR="00391248" w:rsidRPr="00391248">
              <w:rPr>
                <w:rFonts w:ascii="Calibri" w:hAnsi="Calibri" w:cs="Calibri"/>
                <w:color w:val="FF0000"/>
                <w:sz w:val="24"/>
                <w:szCs w:val="24"/>
              </w:rPr>
              <w:t>to be implemented by the Project Promoter and the currency of the settlements</w:t>
            </w:r>
            <w:r w:rsidR="009E7C4C" w:rsidRPr="004962B0">
              <w:rPr>
                <w:rFonts w:ascii="Calibri" w:hAnsi="Calibri" w:cs="Calibri"/>
                <w:color w:val="FF0000"/>
                <w:sz w:val="24"/>
                <w:szCs w:val="24"/>
              </w:rPr>
              <w:t>]</w:t>
            </w:r>
          </w:p>
          <w:p w14:paraId="7052F03C" w14:textId="3C3B9D8C" w:rsidR="002F5A91" w:rsidRPr="004962B0" w:rsidRDefault="009E7C4C" w:rsidP="00BA5E15">
            <w:pPr>
              <w:pStyle w:val="instruct"/>
              <w:spacing w:line="276" w:lineRule="auto"/>
              <w:rPr>
                <w:rFonts w:asciiTheme="minorHAnsi" w:hAnsiTheme="minorHAnsi" w:cstheme="minorHAnsi"/>
                <w:color w:val="FF0000"/>
                <w:sz w:val="24"/>
                <w:szCs w:val="24"/>
              </w:rPr>
            </w:pPr>
            <w:r w:rsidRPr="004962B0">
              <w:rPr>
                <w:rFonts w:ascii="Calibri" w:hAnsi="Calibri" w:cs="Calibri"/>
                <w:color w:val="FF0000"/>
                <w:sz w:val="24"/>
                <w:szCs w:val="24"/>
              </w:rPr>
              <w:t>....</w:t>
            </w:r>
          </w:p>
        </w:tc>
        <w:tc>
          <w:tcPr>
            <w:tcW w:w="2268" w:type="dxa"/>
          </w:tcPr>
          <w:p w14:paraId="38D721B6" w14:textId="77777777" w:rsidR="002F5A91" w:rsidRDefault="002F5A91" w:rsidP="00A831ED">
            <w:pPr>
              <w:pStyle w:val="instruct"/>
              <w:spacing w:line="276" w:lineRule="auto"/>
              <w:rPr>
                <w:rFonts w:asciiTheme="minorHAnsi" w:hAnsiTheme="minorHAnsi" w:cstheme="minorHAnsi"/>
                <w:i w:val="0"/>
                <w:iCs w:val="0"/>
                <w:color w:val="FF0000"/>
                <w:sz w:val="24"/>
                <w:szCs w:val="24"/>
                <w:lang w:eastAsia="zh-CN"/>
              </w:rPr>
            </w:pPr>
            <w:r w:rsidRPr="002D7847">
              <w:rPr>
                <w:rFonts w:asciiTheme="minorHAnsi" w:hAnsiTheme="minorHAnsi" w:cstheme="minorHAnsi"/>
                <w:i w:val="0"/>
                <w:iCs w:val="0"/>
                <w:color w:val="FF0000"/>
                <w:sz w:val="24"/>
                <w:szCs w:val="24"/>
                <w:lang w:eastAsia="zh-CN"/>
              </w:rPr>
              <w:t>[wskazanie dat rozpoczęcia i zakończenia realizacji działania w formacie</w:t>
            </w:r>
            <w:r w:rsidRPr="002D7847">
              <w:rPr>
                <w:rFonts w:asciiTheme="minorHAnsi" w:hAnsiTheme="minorHAnsi" w:cstheme="minorHAnsi"/>
                <w:iCs w:val="0"/>
                <w:color w:val="FF0000"/>
                <w:sz w:val="24"/>
                <w:szCs w:val="24"/>
                <w:lang w:eastAsia="zh-CN"/>
              </w:rPr>
              <w:t xml:space="preserve"> “dd/mm/yyyy-dd/mm/yyyy”</w:t>
            </w:r>
            <w:r w:rsidRPr="002D7847">
              <w:rPr>
                <w:rFonts w:asciiTheme="minorHAnsi" w:hAnsiTheme="minorHAnsi" w:cstheme="minorHAnsi"/>
                <w:i w:val="0"/>
                <w:iCs w:val="0"/>
                <w:color w:val="FF0000"/>
                <w:sz w:val="24"/>
                <w:szCs w:val="24"/>
                <w:lang w:eastAsia="zh-CN"/>
              </w:rPr>
              <w:t>]</w:t>
            </w:r>
            <w:r w:rsidR="009E7C4C">
              <w:rPr>
                <w:rFonts w:asciiTheme="minorHAnsi" w:hAnsiTheme="minorHAnsi" w:cstheme="minorHAnsi"/>
                <w:i w:val="0"/>
                <w:iCs w:val="0"/>
                <w:color w:val="FF0000"/>
                <w:sz w:val="24"/>
                <w:szCs w:val="24"/>
                <w:lang w:eastAsia="zh-CN"/>
              </w:rPr>
              <w:t xml:space="preserve"> /  </w:t>
            </w:r>
          </w:p>
          <w:p w14:paraId="30351CF5" w14:textId="5C8CACE1" w:rsidR="009E7C4C" w:rsidRPr="002D7847" w:rsidRDefault="009E7C4C" w:rsidP="00503420">
            <w:pPr>
              <w:pStyle w:val="instruct"/>
              <w:spacing w:line="276" w:lineRule="auto"/>
              <w:rPr>
                <w:rFonts w:asciiTheme="minorHAnsi" w:hAnsiTheme="minorHAnsi" w:cstheme="minorHAnsi"/>
                <w:i w:val="0"/>
                <w:iCs w:val="0"/>
                <w:color w:val="FF0000"/>
                <w:sz w:val="24"/>
                <w:szCs w:val="24"/>
                <w:lang w:eastAsia="zh-CN"/>
              </w:rPr>
            </w:pPr>
            <w:r w:rsidRPr="009E7C4C">
              <w:rPr>
                <w:rFonts w:asciiTheme="minorHAnsi" w:hAnsiTheme="minorHAnsi" w:cstheme="minorHAnsi"/>
                <w:i w:val="0"/>
                <w:iCs w:val="0"/>
                <w:color w:val="FF0000"/>
                <w:sz w:val="24"/>
                <w:szCs w:val="24"/>
                <w:lang w:eastAsia="zh-CN"/>
              </w:rPr>
              <w:t>[present</w:t>
            </w:r>
            <w:r w:rsidR="00503420" w:rsidRPr="00503420">
              <w:rPr>
                <w:rFonts w:asciiTheme="minorHAnsi" w:hAnsiTheme="minorHAnsi" w:cstheme="minorHAnsi"/>
                <w:i w:val="0"/>
                <w:iCs w:val="0"/>
                <w:color w:val="FF0000"/>
                <w:sz w:val="24"/>
                <w:szCs w:val="24"/>
                <w:lang w:eastAsia="zh-CN"/>
              </w:rPr>
              <w:t>ation</w:t>
            </w:r>
            <w:r w:rsidR="00503420">
              <w:rPr>
                <w:rFonts w:asciiTheme="minorHAnsi" w:hAnsiTheme="minorHAnsi" w:cstheme="minorHAnsi"/>
                <w:i w:val="0"/>
                <w:iCs w:val="0"/>
                <w:color w:val="FF0000"/>
                <w:sz w:val="24"/>
                <w:szCs w:val="24"/>
                <w:lang w:eastAsia="zh-CN"/>
              </w:rPr>
              <w:t xml:space="preserve"> of the</w:t>
            </w:r>
            <w:r w:rsidRPr="009E7C4C">
              <w:rPr>
                <w:rFonts w:asciiTheme="minorHAnsi" w:hAnsiTheme="minorHAnsi" w:cstheme="minorHAnsi"/>
                <w:i w:val="0"/>
                <w:iCs w:val="0"/>
                <w:color w:val="FF0000"/>
                <w:sz w:val="24"/>
                <w:szCs w:val="24"/>
                <w:lang w:eastAsia="zh-CN"/>
              </w:rPr>
              <w:t xml:space="preserve"> start and end date of </w:t>
            </w:r>
            <w:r w:rsidR="00503420" w:rsidRPr="00503420">
              <w:rPr>
                <w:rFonts w:asciiTheme="minorHAnsi" w:hAnsiTheme="minorHAnsi" w:cstheme="minorHAnsi"/>
                <w:i w:val="0"/>
                <w:iCs w:val="0"/>
                <w:color w:val="FF0000"/>
                <w:sz w:val="24"/>
                <w:szCs w:val="24"/>
                <w:lang w:eastAsia="zh-CN"/>
              </w:rPr>
              <w:t xml:space="preserve">an </w:t>
            </w:r>
            <w:r w:rsidRPr="009E7C4C">
              <w:rPr>
                <w:rFonts w:asciiTheme="minorHAnsi" w:hAnsiTheme="minorHAnsi" w:cstheme="minorHAnsi"/>
                <w:i w:val="0"/>
                <w:iCs w:val="0"/>
                <w:color w:val="FF0000"/>
                <w:sz w:val="24"/>
                <w:szCs w:val="24"/>
                <w:lang w:eastAsia="zh-CN"/>
              </w:rPr>
              <w:t>activity in “dd/mm/yyyy-dd/mm/yyyy” format]</w:t>
            </w:r>
          </w:p>
        </w:tc>
      </w:tr>
      <w:tr w:rsidR="002F5A91" w:rsidRPr="006A2B95" w14:paraId="37E83585" w14:textId="77777777" w:rsidTr="00A831ED">
        <w:tc>
          <w:tcPr>
            <w:tcW w:w="1434" w:type="dxa"/>
          </w:tcPr>
          <w:p w14:paraId="49B42A3D" w14:textId="6BC397A8" w:rsidR="002F5A91" w:rsidRPr="002D7847" w:rsidRDefault="002F5A91" w:rsidP="00391248">
            <w:pPr>
              <w:pStyle w:val="Spistreci1"/>
              <w:spacing w:line="276" w:lineRule="auto"/>
              <w:rPr>
                <w:rFonts w:asciiTheme="minorHAnsi" w:hAnsiTheme="minorHAnsi" w:cstheme="minorHAnsi"/>
                <w:color w:val="auto"/>
                <w:sz w:val="24"/>
                <w:szCs w:val="24"/>
              </w:rPr>
            </w:pPr>
            <w:r w:rsidRPr="002D7847">
              <w:rPr>
                <w:rFonts w:asciiTheme="minorHAnsi" w:hAnsiTheme="minorHAnsi" w:cstheme="minorHAnsi"/>
                <w:color w:val="auto"/>
                <w:sz w:val="24"/>
                <w:szCs w:val="24"/>
              </w:rPr>
              <w:t>Zadanie 2</w:t>
            </w:r>
            <w:r w:rsidR="009E7C4C">
              <w:rPr>
                <w:rFonts w:asciiTheme="minorHAnsi" w:hAnsiTheme="minorHAnsi" w:cstheme="minorHAnsi"/>
                <w:color w:val="auto"/>
                <w:sz w:val="24"/>
                <w:szCs w:val="24"/>
              </w:rPr>
              <w:t xml:space="preserve"> / </w:t>
            </w:r>
            <w:r w:rsidR="00724E0E">
              <w:rPr>
                <w:color w:val="auto"/>
                <w:sz w:val="24"/>
                <w:szCs w:val="24"/>
              </w:rPr>
              <w:t>Task</w:t>
            </w:r>
            <w:r w:rsidR="009E7C4C">
              <w:rPr>
                <w:color w:val="auto"/>
                <w:sz w:val="24"/>
                <w:szCs w:val="24"/>
              </w:rPr>
              <w:t xml:space="preserve"> 2</w:t>
            </w:r>
          </w:p>
        </w:tc>
        <w:tc>
          <w:tcPr>
            <w:tcW w:w="2591" w:type="dxa"/>
          </w:tcPr>
          <w:p w14:paraId="1FC53464" w14:textId="77777777" w:rsidR="002F5A91" w:rsidRPr="002D7847" w:rsidRDefault="002F5A91" w:rsidP="00A831ED">
            <w:pPr>
              <w:pStyle w:val="instruct"/>
              <w:spacing w:line="276" w:lineRule="auto"/>
              <w:rPr>
                <w:rFonts w:asciiTheme="minorHAnsi" w:hAnsiTheme="minorHAnsi" w:cstheme="minorHAnsi"/>
                <w:i w:val="0"/>
                <w:iCs w:val="0"/>
                <w:noProof/>
                <w:color w:val="FF0000"/>
                <w:sz w:val="24"/>
                <w:szCs w:val="24"/>
                <w:lang w:val="en-GB" w:eastAsia="nb-NO"/>
              </w:rPr>
            </w:pPr>
          </w:p>
        </w:tc>
        <w:tc>
          <w:tcPr>
            <w:tcW w:w="2552" w:type="dxa"/>
          </w:tcPr>
          <w:p w14:paraId="6B77912E" w14:textId="499DEBD6" w:rsidR="002F5A91" w:rsidRPr="004962B0" w:rsidRDefault="002F5A91">
            <w:pPr>
              <w:pStyle w:val="instruct"/>
              <w:spacing w:line="276" w:lineRule="auto"/>
              <w:rPr>
                <w:rFonts w:asciiTheme="minorHAnsi" w:hAnsiTheme="minorHAnsi" w:cstheme="minorHAnsi"/>
                <w:color w:val="FF0000"/>
                <w:sz w:val="24"/>
                <w:szCs w:val="24"/>
              </w:rPr>
            </w:pPr>
            <w:r w:rsidRPr="004962B0">
              <w:rPr>
                <w:rFonts w:asciiTheme="minorHAnsi" w:hAnsiTheme="minorHAnsi" w:cstheme="minorHAnsi"/>
                <w:color w:val="FF0000"/>
                <w:sz w:val="24"/>
                <w:szCs w:val="24"/>
              </w:rPr>
              <w:t>...</w:t>
            </w:r>
          </w:p>
        </w:tc>
        <w:tc>
          <w:tcPr>
            <w:tcW w:w="2268" w:type="dxa"/>
          </w:tcPr>
          <w:p w14:paraId="65097C08" w14:textId="77777777" w:rsidR="002F5A91" w:rsidRPr="002D7847" w:rsidRDefault="002F5A91" w:rsidP="00A831ED">
            <w:pPr>
              <w:pStyle w:val="instruct"/>
              <w:spacing w:line="276" w:lineRule="auto"/>
              <w:rPr>
                <w:rFonts w:asciiTheme="minorHAnsi" w:hAnsiTheme="minorHAnsi" w:cstheme="minorHAnsi"/>
                <w:color w:val="FF0000"/>
                <w:sz w:val="24"/>
                <w:szCs w:val="24"/>
              </w:rPr>
            </w:pPr>
            <w:r w:rsidRPr="002D7847">
              <w:rPr>
                <w:rFonts w:asciiTheme="minorHAnsi" w:hAnsiTheme="minorHAnsi" w:cstheme="minorHAnsi"/>
                <w:color w:val="FF0000"/>
                <w:sz w:val="24"/>
                <w:szCs w:val="24"/>
              </w:rPr>
              <w:t>dd/mm/yyyy-dd/mm/yyyy</w:t>
            </w:r>
          </w:p>
        </w:tc>
      </w:tr>
    </w:tbl>
    <w:p w14:paraId="6D25390F" w14:textId="034E34C6" w:rsidR="00C04006" w:rsidRDefault="00C04006"/>
    <w:p w14:paraId="3A1D6707" w14:textId="77777777" w:rsidR="004C129B" w:rsidRDefault="002F5A91" w:rsidP="00AC4CEA">
      <w:pPr>
        <w:pStyle w:val="Nagwek3"/>
        <w:numPr>
          <w:ilvl w:val="0"/>
          <w:numId w:val="40"/>
        </w:numPr>
      </w:pPr>
      <w:r w:rsidRPr="002D7847">
        <w:t>Podsumowanie najważniejszego wkład</w:t>
      </w:r>
      <w:r>
        <w:t>u</w:t>
      </w:r>
      <w:r w:rsidRPr="002D7847">
        <w:t xml:space="preserve"> merytorycznego</w:t>
      </w:r>
      <w:r w:rsidR="00207371">
        <w:t xml:space="preserve"> każdego </w:t>
      </w:r>
      <w:r w:rsidRPr="002D7847">
        <w:t>Partnera</w:t>
      </w:r>
      <w:r w:rsidR="00946D21">
        <w:t xml:space="preserve"> / </w:t>
      </w:r>
    </w:p>
    <w:p w14:paraId="63F3DE5C" w14:textId="2BE1E7F6" w:rsidR="002F5A91" w:rsidRPr="00AC4CEA" w:rsidRDefault="00503420" w:rsidP="00AC4CEA">
      <w:pPr>
        <w:pStyle w:val="Nagwek3"/>
        <w:spacing w:before="120" w:after="240"/>
        <w:ind w:firstLine="709"/>
        <w:rPr>
          <w:lang w:val="en-GB"/>
        </w:rPr>
      </w:pPr>
      <w:r w:rsidRPr="00AC4CEA">
        <w:rPr>
          <w:rFonts w:cs="Calibri"/>
          <w:lang w:val="en-GB"/>
        </w:rPr>
        <w:t xml:space="preserve">Summary of the substantial contribution </w:t>
      </w:r>
      <w:r w:rsidR="005E30E1" w:rsidRPr="00AC4CEA">
        <w:rPr>
          <w:rFonts w:cs="Calibri"/>
          <w:lang w:val="en-GB"/>
        </w:rPr>
        <w:t>o</w:t>
      </w:r>
      <w:r w:rsidR="00946D21" w:rsidRPr="00AC4CEA">
        <w:rPr>
          <w:rFonts w:cs="Calibri"/>
          <w:lang w:val="en-GB"/>
        </w:rPr>
        <w:t xml:space="preserve">f </w:t>
      </w:r>
      <w:r w:rsidR="00207371" w:rsidRPr="00AC4CEA">
        <w:rPr>
          <w:rFonts w:cs="Calibri"/>
          <w:lang w:val="en-GB"/>
        </w:rPr>
        <w:t>each</w:t>
      </w:r>
      <w:r w:rsidR="00724E0E" w:rsidRPr="00AC4CEA">
        <w:rPr>
          <w:rFonts w:cs="Calibri"/>
          <w:lang w:val="en-GB"/>
        </w:rPr>
        <w:t xml:space="preserve"> </w:t>
      </w:r>
      <w:r w:rsidR="00946D21" w:rsidRPr="00AC4CEA">
        <w:rPr>
          <w:rFonts w:cs="Calibri"/>
          <w:lang w:val="en-GB"/>
        </w:rPr>
        <w:t>Project Partner</w:t>
      </w:r>
      <w:r w:rsidR="00B94A5E">
        <w:rPr>
          <w:rStyle w:val="Odwoanieprzypisudolnego"/>
          <w:rFonts w:cs="Calibri"/>
          <w:lang w:eastAsia="zh-CN"/>
        </w:rPr>
        <w:footnoteReference w:id="3"/>
      </w:r>
      <w:r w:rsidR="00946D21" w:rsidRPr="00AC4CEA">
        <w:rPr>
          <w:rFonts w:cs="Calibri"/>
          <w:lang w:val="en-GB"/>
        </w:rPr>
        <w:t>:</w:t>
      </w:r>
    </w:p>
    <w:tbl>
      <w:tblPr>
        <w:tblW w:w="898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910"/>
        <w:gridCol w:w="1776"/>
        <w:gridCol w:w="2096"/>
        <w:gridCol w:w="1842"/>
      </w:tblGrid>
      <w:tr w:rsidR="002F5A91" w:rsidRPr="006A2B95" w14:paraId="57D9D927" w14:textId="77777777" w:rsidTr="00A831ED">
        <w:tc>
          <w:tcPr>
            <w:tcW w:w="1362" w:type="dxa"/>
            <w:hideMark/>
          </w:tcPr>
          <w:p w14:paraId="1DA6485D" w14:textId="22661B91" w:rsidR="002F5A91" w:rsidRPr="002D7847" w:rsidRDefault="002F5A91" w:rsidP="00391248">
            <w:pPr>
              <w:tabs>
                <w:tab w:val="left" w:pos="1800"/>
              </w:tabs>
              <w:rPr>
                <w:rFonts w:cstheme="minorHAnsi"/>
                <w:bCs/>
                <w:sz w:val="24"/>
                <w:szCs w:val="24"/>
                <w:highlight w:val="green"/>
              </w:rPr>
            </w:pPr>
            <w:r w:rsidRPr="002D7847">
              <w:rPr>
                <w:rFonts w:cstheme="minorHAnsi"/>
                <w:bCs/>
                <w:sz w:val="24"/>
                <w:szCs w:val="24"/>
              </w:rPr>
              <w:t>Numer zadania</w:t>
            </w:r>
            <w:r w:rsidR="00946D21">
              <w:rPr>
                <w:rFonts w:cstheme="minorHAnsi"/>
                <w:bCs/>
                <w:sz w:val="24"/>
                <w:szCs w:val="24"/>
              </w:rPr>
              <w:t xml:space="preserve"> / </w:t>
            </w:r>
            <w:r w:rsidR="00946D21" w:rsidRPr="009B637D">
              <w:rPr>
                <w:rFonts w:cs="Calibri"/>
                <w:bCs/>
                <w:sz w:val="24"/>
                <w:szCs w:val="24"/>
              </w:rPr>
              <w:t xml:space="preserve">No of </w:t>
            </w:r>
            <w:r w:rsidR="00391248" w:rsidRPr="00391248">
              <w:rPr>
                <w:rFonts w:cs="Calibri"/>
                <w:bCs/>
                <w:sz w:val="24"/>
                <w:szCs w:val="24"/>
              </w:rPr>
              <w:t>Task</w:t>
            </w:r>
          </w:p>
        </w:tc>
        <w:tc>
          <w:tcPr>
            <w:tcW w:w="1910" w:type="dxa"/>
            <w:hideMark/>
          </w:tcPr>
          <w:p w14:paraId="0F32E291" w14:textId="77777777" w:rsidR="002F5A91" w:rsidRPr="004962B0" w:rsidRDefault="00576C3E" w:rsidP="00A831ED">
            <w:pPr>
              <w:rPr>
                <w:rFonts w:cstheme="minorHAnsi"/>
                <w:bCs/>
                <w:sz w:val="24"/>
                <w:szCs w:val="24"/>
                <w:lang w:val="pl-PL"/>
              </w:rPr>
            </w:pPr>
            <w:r w:rsidRPr="004962B0">
              <w:rPr>
                <w:rFonts w:cstheme="minorHAnsi"/>
                <w:bCs/>
                <w:sz w:val="24"/>
                <w:szCs w:val="24"/>
                <w:lang w:val="pl-PL"/>
              </w:rPr>
              <w:t>Działania</w:t>
            </w:r>
            <w:r w:rsidR="002F5A91" w:rsidRPr="004962B0">
              <w:rPr>
                <w:rFonts w:cstheme="minorHAnsi"/>
                <w:bCs/>
                <w:sz w:val="24"/>
                <w:szCs w:val="24"/>
                <w:lang w:val="pl-PL"/>
              </w:rPr>
              <w:t xml:space="preserve"> </w:t>
            </w:r>
            <w:r w:rsidR="00D651E3" w:rsidRPr="004962B0">
              <w:rPr>
                <w:rFonts w:cstheme="minorHAnsi"/>
                <w:bCs/>
                <w:sz w:val="24"/>
                <w:szCs w:val="24"/>
                <w:lang w:val="pl-PL"/>
              </w:rPr>
              <w:t xml:space="preserve">w </w:t>
            </w:r>
            <w:r w:rsidR="002F5A91" w:rsidRPr="004962B0">
              <w:rPr>
                <w:rFonts w:cstheme="minorHAnsi"/>
                <w:bCs/>
                <w:sz w:val="24"/>
                <w:szCs w:val="24"/>
                <w:lang w:val="pl-PL"/>
              </w:rPr>
              <w:t>projek</w:t>
            </w:r>
            <w:r w:rsidR="00D651E3" w:rsidRPr="004962B0">
              <w:rPr>
                <w:rFonts w:cstheme="minorHAnsi"/>
                <w:bCs/>
                <w:sz w:val="24"/>
                <w:szCs w:val="24"/>
                <w:lang w:val="pl-PL"/>
              </w:rPr>
              <w:t>cie</w:t>
            </w:r>
            <w:r w:rsidR="00946D21" w:rsidRPr="004962B0">
              <w:rPr>
                <w:rFonts w:cstheme="minorHAnsi"/>
                <w:bCs/>
                <w:sz w:val="24"/>
                <w:szCs w:val="24"/>
                <w:lang w:val="pl-PL"/>
              </w:rPr>
              <w:t xml:space="preserve"> / </w:t>
            </w:r>
            <w:r w:rsidR="00946D21" w:rsidRPr="004962B0">
              <w:rPr>
                <w:rFonts w:cs="Calibri"/>
                <w:bCs/>
                <w:sz w:val="24"/>
                <w:szCs w:val="24"/>
                <w:lang w:val="pl-PL"/>
              </w:rPr>
              <w:t>Project activities</w:t>
            </w:r>
          </w:p>
        </w:tc>
        <w:tc>
          <w:tcPr>
            <w:tcW w:w="1776" w:type="dxa"/>
          </w:tcPr>
          <w:p w14:paraId="2E2A92CB" w14:textId="423C5C79" w:rsidR="002F5A91" w:rsidRPr="004962B0" w:rsidRDefault="002F5A91" w:rsidP="00953672">
            <w:pPr>
              <w:rPr>
                <w:rFonts w:cstheme="minorHAnsi"/>
                <w:bCs/>
                <w:sz w:val="24"/>
                <w:szCs w:val="24"/>
              </w:rPr>
            </w:pPr>
            <w:r w:rsidRPr="004962B0">
              <w:rPr>
                <w:rFonts w:cstheme="minorHAnsi"/>
                <w:bCs/>
                <w:sz w:val="24"/>
                <w:szCs w:val="24"/>
              </w:rPr>
              <w:t>Budżet działania</w:t>
            </w:r>
            <w:r w:rsidR="00946D21" w:rsidRPr="004962B0">
              <w:rPr>
                <w:rFonts w:cstheme="minorHAnsi"/>
                <w:bCs/>
                <w:sz w:val="24"/>
                <w:szCs w:val="24"/>
              </w:rPr>
              <w:t xml:space="preserve"> / </w:t>
            </w:r>
            <w:r w:rsidR="00953672">
              <w:rPr>
                <w:rFonts w:cstheme="minorHAnsi"/>
                <w:bCs/>
                <w:sz w:val="24"/>
                <w:szCs w:val="24"/>
              </w:rPr>
              <w:t xml:space="preserve"> </w:t>
            </w:r>
            <w:r w:rsidR="00953672" w:rsidRPr="00953672">
              <w:rPr>
                <w:rFonts w:cstheme="minorHAnsi"/>
                <w:bCs/>
                <w:sz w:val="24"/>
                <w:szCs w:val="24"/>
              </w:rPr>
              <w:t xml:space="preserve">Activity </w:t>
            </w:r>
            <w:r w:rsidR="00946D21" w:rsidRPr="004962B0">
              <w:rPr>
                <w:rFonts w:cs="Calibri"/>
                <w:bCs/>
                <w:sz w:val="24"/>
                <w:szCs w:val="24"/>
              </w:rPr>
              <w:t>budget</w:t>
            </w:r>
          </w:p>
        </w:tc>
        <w:tc>
          <w:tcPr>
            <w:tcW w:w="2096" w:type="dxa"/>
          </w:tcPr>
          <w:p w14:paraId="324E3F7A" w14:textId="377BB374" w:rsidR="002F5A91" w:rsidRPr="002D7847" w:rsidRDefault="00777FF4" w:rsidP="00953672">
            <w:pPr>
              <w:rPr>
                <w:rFonts w:cstheme="minorHAnsi"/>
                <w:bCs/>
                <w:sz w:val="24"/>
                <w:szCs w:val="24"/>
                <w:highlight w:val="green"/>
              </w:rPr>
            </w:pPr>
            <w:r>
              <w:rPr>
                <w:rFonts w:cstheme="minorHAnsi"/>
                <w:bCs/>
              </w:rPr>
              <w:t>Specyfikacja kosztów</w:t>
            </w:r>
            <w:r w:rsidR="00946D21">
              <w:rPr>
                <w:rFonts w:cstheme="minorHAnsi"/>
                <w:bCs/>
              </w:rPr>
              <w:t xml:space="preserve"> / </w:t>
            </w:r>
            <w:r w:rsidR="00946D21" w:rsidRPr="00946D21">
              <w:rPr>
                <w:rFonts w:cstheme="minorHAnsi"/>
                <w:bCs/>
              </w:rPr>
              <w:t>Costs</w:t>
            </w:r>
            <w:r w:rsidR="00953672">
              <w:rPr>
                <w:rFonts w:cstheme="minorHAnsi"/>
                <w:bCs/>
              </w:rPr>
              <w:t>’</w:t>
            </w:r>
            <w:r w:rsidR="00946D21" w:rsidRPr="00946D21">
              <w:rPr>
                <w:rFonts w:cstheme="minorHAnsi"/>
                <w:bCs/>
              </w:rPr>
              <w:t xml:space="preserve"> specification</w:t>
            </w:r>
          </w:p>
        </w:tc>
        <w:tc>
          <w:tcPr>
            <w:tcW w:w="1842" w:type="dxa"/>
          </w:tcPr>
          <w:p w14:paraId="7EE5FAF7" w14:textId="77777777" w:rsidR="002F5A91" w:rsidRPr="00946D21" w:rsidRDefault="00777FF4" w:rsidP="00A831ED">
            <w:pPr>
              <w:rPr>
                <w:rFonts w:cstheme="minorHAnsi"/>
                <w:bCs/>
                <w:sz w:val="24"/>
                <w:szCs w:val="24"/>
                <w:highlight w:val="green"/>
                <w:lang w:val="pl-PL"/>
              </w:rPr>
            </w:pPr>
            <w:r>
              <w:rPr>
                <w:rFonts w:cstheme="minorHAnsi"/>
                <w:bCs/>
                <w:sz w:val="24"/>
                <w:szCs w:val="24"/>
                <w:lang w:val="pl-PL"/>
              </w:rPr>
              <w:t>Termin</w:t>
            </w:r>
            <w:r w:rsidR="002F5A91" w:rsidRPr="00946D21">
              <w:rPr>
                <w:rFonts w:cstheme="minorHAnsi"/>
                <w:bCs/>
                <w:sz w:val="24"/>
                <w:szCs w:val="24"/>
                <w:lang w:val="pl-PL"/>
              </w:rPr>
              <w:t xml:space="preserve"> realizacji działania</w:t>
            </w:r>
            <w:r w:rsidR="00946D21" w:rsidRPr="00946D21">
              <w:rPr>
                <w:rFonts w:cstheme="minorHAnsi"/>
                <w:bCs/>
                <w:sz w:val="24"/>
                <w:szCs w:val="24"/>
                <w:lang w:val="pl-PL"/>
              </w:rPr>
              <w:t xml:space="preserve"> / </w:t>
            </w:r>
            <w:r w:rsidR="00946D21" w:rsidRPr="00946D21">
              <w:rPr>
                <w:rFonts w:cs="Calibri"/>
                <w:bCs/>
                <w:sz w:val="24"/>
                <w:szCs w:val="24"/>
                <w:lang w:val="pl-PL"/>
              </w:rPr>
              <w:t>Time Schedule</w:t>
            </w:r>
          </w:p>
        </w:tc>
      </w:tr>
      <w:tr w:rsidR="002F5A91" w:rsidRPr="00724E0E" w14:paraId="31663510" w14:textId="77777777" w:rsidTr="00A831ED">
        <w:tc>
          <w:tcPr>
            <w:tcW w:w="1362" w:type="dxa"/>
            <w:hideMark/>
          </w:tcPr>
          <w:p w14:paraId="5B6C9E15" w14:textId="20B45CC9" w:rsidR="002F5A91" w:rsidRPr="002D7847" w:rsidRDefault="002F5A91" w:rsidP="00391248">
            <w:pPr>
              <w:pStyle w:val="Spistreci1"/>
              <w:spacing w:line="276" w:lineRule="auto"/>
              <w:rPr>
                <w:rFonts w:asciiTheme="minorHAnsi" w:hAnsiTheme="minorHAnsi" w:cstheme="minorHAnsi"/>
                <w:color w:val="auto"/>
                <w:sz w:val="24"/>
                <w:szCs w:val="24"/>
              </w:rPr>
            </w:pPr>
            <w:r w:rsidRPr="002D7847">
              <w:rPr>
                <w:rFonts w:asciiTheme="minorHAnsi" w:hAnsiTheme="minorHAnsi" w:cstheme="minorHAnsi"/>
                <w:color w:val="auto"/>
                <w:sz w:val="24"/>
                <w:szCs w:val="24"/>
              </w:rPr>
              <w:t>Zadanie 1</w:t>
            </w:r>
            <w:r w:rsidR="000F2C4C">
              <w:rPr>
                <w:rFonts w:asciiTheme="minorHAnsi" w:hAnsiTheme="minorHAnsi" w:cstheme="minorHAnsi"/>
                <w:color w:val="auto"/>
                <w:sz w:val="24"/>
                <w:szCs w:val="24"/>
              </w:rPr>
              <w:t>/</w:t>
            </w:r>
            <w:r w:rsidR="00391248">
              <w:rPr>
                <w:rFonts w:asciiTheme="minorHAnsi" w:hAnsiTheme="minorHAnsi" w:cstheme="minorHAnsi"/>
                <w:color w:val="auto"/>
                <w:sz w:val="24"/>
                <w:szCs w:val="24"/>
              </w:rPr>
              <w:t xml:space="preserve"> </w:t>
            </w:r>
            <w:r w:rsidR="00391248" w:rsidRPr="00391248">
              <w:rPr>
                <w:rFonts w:asciiTheme="minorHAnsi" w:hAnsiTheme="minorHAnsi" w:cstheme="minorHAnsi"/>
                <w:color w:val="auto"/>
                <w:sz w:val="24"/>
                <w:szCs w:val="24"/>
              </w:rPr>
              <w:t xml:space="preserve">Task </w:t>
            </w:r>
            <w:r w:rsidR="000F2C4C">
              <w:rPr>
                <w:rFonts w:asciiTheme="minorHAnsi" w:hAnsiTheme="minorHAnsi" w:cstheme="minorHAnsi"/>
                <w:color w:val="auto"/>
                <w:sz w:val="24"/>
                <w:szCs w:val="24"/>
              </w:rPr>
              <w:t xml:space="preserve"> 1</w:t>
            </w:r>
          </w:p>
        </w:tc>
        <w:tc>
          <w:tcPr>
            <w:tcW w:w="1910" w:type="dxa"/>
            <w:hideMark/>
          </w:tcPr>
          <w:p w14:paraId="70F98190" w14:textId="1A847501" w:rsidR="002F5A91" w:rsidRPr="00AE7759" w:rsidRDefault="002F5A91" w:rsidP="00207371">
            <w:pPr>
              <w:pStyle w:val="instruct"/>
              <w:spacing w:line="276" w:lineRule="auto"/>
              <w:rPr>
                <w:rFonts w:asciiTheme="minorHAnsi" w:hAnsiTheme="minorHAnsi" w:cstheme="minorHAnsi"/>
                <w:color w:val="FF0000"/>
                <w:sz w:val="24"/>
                <w:szCs w:val="24"/>
                <w:lang w:val="pl-PL"/>
              </w:rPr>
            </w:pPr>
            <w:r w:rsidRPr="00AE7759">
              <w:rPr>
                <w:rFonts w:asciiTheme="minorHAnsi" w:hAnsiTheme="minorHAnsi" w:cstheme="minorHAnsi"/>
                <w:iCs w:val="0"/>
                <w:noProof/>
                <w:color w:val="FF0000"/>
                <w:sz w:val="24"/>
                <w:szCs w:val="24"/>
                <w:lang w:val="pl-PL" w:eastAsia="nb-NO"/>
              </w:rPr>
              <w:t>[krótkie przedstawienie działania</w:t>
            </w:r>
            <w:r w:rsidR="00D651E3" w:rsidRPr="00AE7759">
              <w:rPr>
                <w:rFonts w:asciiTheme="minorHAnsi" w:hAnsiTheme="minorHAnsi" w:cstheme="minorHAnsi"/>
                <w:iCs w:val="0"/>
                <w:noProof/>
                <w:color w:val="FF0000"/>
                <w:sz w:val="24"/>
                <w:szCs w:val="24"/>
                <w:lang w:val="pl-PL" w:eastAsia="nb-NO"/>
              </w:rPr>
              <w:t xml:space="preserve"> </w:t>
            </w:r>
            <w:r w:rsidRPr="00AE7759">
              <w:rPr>
                <w:rFonts w:asciiTheme="minorHAnsi" w:hAnsiTheme="minorHAnsi" w:cstheme="minorHAnsi"/>
                <w:iCs w:val="0"/>
                <w:noProof/>
                <w:color w:val="FF0000"/>
                <w:sz w:val="24"/>
                <w:szCs w:val="24"/>
                <w:lang w:val="pl-PL" w:eastAsia="nb-NO"/>
              </w:rPr>
              <w:lastRenderedPageBreak/>
              <w:t>realizowanego przez</w:t>
            </w:r>
            <w:r w:rsidRPr="004962B0">
              <w:rPr>
                <w:rFonts w:asciiTheme="minorHAnsi" w:hAnsiTheme="minorHAnsi" w:cstheme="minorHAnsi"/>
                <w:color w:val="FF0000"/>
                <w:sz w:val="24"/>
                <w:szCs w:val="24"/>
              </w:rPr>
              <w:t xml:space="preserve"> </w:t>
            </w:r>
            <w:r w:rsidR="00207371">
              <w:rPr>
                <w:rFonts w:asciiTheme="minorHAnsi" w:hAnsiTheme="minorHAnsi" w:cstheme="minorHAnsi"/>
                <w:color w:val="FF0000"/>
                <w:sz w:val="24"/>
                <w:szCs w:val="24"/>
              </w:rPr>
              <w:t xml:space="preserve">każdego </w:t>
            </w:r>
            <w:r w:rsidRPr="004962B0">
              <w:rPr>
                <w:rFonts w:asciiTheme="minorHAnsi" w:hAnsiTheme="minorHAnsi" w:cstheme="minorHAnsi"/>
                <w:color w:val="FF0000"/>
                <w:sz w:val="24"/>
                <w:szCs w:val="24"/>
              </w:rPr>
              <w:t>Partnera</w:t>
            </w:r>
            <w:r w:rsidR="00946D21" w:rsidRPr="00AE7759">
              <w:rPr>
                <w:rFonts w:asciiTheme="minorHAnsi" w:hAnsiTheme="minorHAnsi" w:cstheme="minorHAnsi"/>
                <w:i w:val="0"/>
                <w:iCs w:val="0"/>
                <w:color w:val="FF0000"/>
                <w:sz w:val="24"/>
                <w:szCs w:val="24"/>
                <w:lang w:val="pl-PL" w:eastAsia="zh-CN"/>
              </w:rPr>
              <w:t xml:space="preserve">] </w:t>
            </w:r>
            <w:r w:rsidR="00724E0E" w:rsidRPr="00AE7759">
              <w:rPr>
                <w:rFonts w:asciiTheme="minorHAnsi" w:hAnsiTheme="minorHAnsi" w:cstheme="minorHAnsi"/>
                <w:iCs w:val="0"/>
                <w:noProof/>
                <w:color w:val="FF0000"/>
                <w:sz w:val="24"/>
                <w:szCs w:val="24"/>
                <w:lang w:val="pl-PL" w:eastAsia="nb-NO"/>
              </w:rPr>
              <w:t xml:space="preserve">w ramach projektu </w:t>
            </w:r>
            <w:r w:rsidR="00946D21" w:rsidRPr="00AE7759">
              <w:rPr>
                <w:rFonts w:asciiTheme="minorHAnsi" w:hAnsiTheme="minorHAnsi" w:cstheme="minorHAnsi"/>
                <w:i w:val="0"/>
                <w:iCs w:val="0"/>
                <w:color w:val="FF0000"/>
                <w:sz w:val="24"/>
                <w:szCs w:val="24"/>
                <w:lang w:val="pl-PL" w:eastAsia="zh-CN"/>
              </w:rPr>
              <w:t xml:space="preserve">/ </w:t>
            </w:r>
            <w:r w:rsidR="00946D21" w:rsidRPr="00AE7759">
              <w:rPr>
                <w:rFonts w:ascii="Calibri" w:hAnsi="Calibri" w:cs="Calibri"/>
                <w:i w:val="0"/>
                <w:iCs w:val="0"/>
                <w:color w:val="FF0000"/>
                <w:sz w:val="24"/>
                <w:szCs w:val="24"/>
                <w:lang w:val="pl-PL" w:eastAsia="zh-CN"/>
              </w:rPr>
              <w:t>[</w:t>
            </w:r>
            <w:r w:rsidR="00946D21" w:rsidRPr="004962B0">
              <w:rPr>
                <w:rFonts w:ascii="Calibri" w:hAnsi="Calibri" w:cs="Calibri"/>
                <w:color w:val="FF0000"/>
                <w:sz w:val="24"/>
                <w:szCs w:val="24"/>
              </w:rPr>
              <w:t>brief</w:t>
            </w:r>
            <w:r w:rsidR="00953672">
              <w:rPr>
                <w:rFonts w:ascii="Calibri" w:hAnsi="Calibri" w:cs="Calibri"/>
                <w:color w:val="FF0000"/>
                <w:sz w:val="24"/>
                <w:szCs w:val="24"/>
              </w:rPr>
              <w:t xml:space="preserve"> </w:t>
            </w:r>
            <w:r w:rsidR="00953672">
              <w:t xml:space="preserve"> </w:t>
            </w:r>
            <w:r w:rsidR="00953672" w:rsidRPr="00953672">
              <w:rPr>
                <w:rFonts w:ascii="Calibri" w:hAnsi="Calibri" w:cs="Calibri"/>
                <w:color w:val="FF0000"/>
                <w:sz w:val="24"/>
                <w:szCs w:val="24"/>
              </w:rPr>
              <w:t>description of</w:t>
            </w:r>
            <w:r w:rsidR="00FF418C" w:rsidRPr="004962B0">
              <w:rPr>
                <w:rFonts w:ascii="Calibri" w:hAnsi="Calibri" w:cs="Calibri"/>
                <w:color w:val="FF0000"/>
                <w:sz w:val="24"/>
                <w:szCs w:val="24"/>
              </w:rPr>
              <w:t xml:space="preserve"> </w:t>
            </w:r>
            <w:r w:rsidR="00946D21" w:rsidRPr="004962B0">
              <w:rPr>
                <w:rFonts w:ascii="Calibri" w:hAnsi="Calibri" w:cs="Calibri"/>
                <w:color w:val="FF0000"/>
                <w:sz w:val="24"/>
                <w:szCs w:val="24"/>
              </w:rPr>
              <w:t xml:space="preserve"> the project activity implemented by </w:t>
            </w:r>
            <w:r w:rsidR="00207371">
              <w:rPr>
                <w:rFonts w:ascii="Calibri" w:hAnsi="Calibri" w:cs="Calibri"/>
                <w:color w:val="FF0000"/>
                <w:sz w:val="24"/>
                <w:szCs w:val="24"/>
              </w:rPr>
              <w:t>each</w:t>
            </w:r>
            <w:r w:rsidR="00953672" w:rsidRPr="00953672">
              <w:rPr>
                <w:rFonts w:ascii="Calibri" w:hAnsi="Calibri" w:cs="Calibri"/>
                <w:color w:val="FF0000"/>
                <w:sz w:val="24"/>
                <w:szCs w:val="24"/>
              </w:rPr>
              <w:t xml:space="preserve"> </w:t>
            </w:r>
            <w:r w:rsidR="00946D21" w:rsidRPr="004962B0">
              <w:rPr>
                <w:rFonts w:ascii="Calibri" w:hAnsi="Calibri" w:cs="Calibri"/>
                <w:color w:val="FF0000"/>
                <w:sz w:val="24"/>
                <w:szCs w:val="24"/>
              </w:rPr>
              <w:t>Partner</w:t>
            </w:r>
            <w:r w:rsidR="00946D21" w:rsidRPr="00AE7759">
              <w:rPr>
                <w:rFonts w:ascii="Calibri" w:hAnsi="Calibri" w:cs="Calibri"/>
                <w:i w:val="0"/>
                <w:iCs w:val="0"/>
                <w:color w:val="FF0000"/>
                <w:sz w:val="24"/>
                <w:szCs w:val="24"/>
                <w:lang w:val="pl-PL" w:eastAsia="zh-CN"/>
              </w:rPr>
              <w:t>].</w:t>
            </w:r>
          </w:p>
        </w:tc>
        <w:tc>
          <w:tcPr>
            <w:tcW w:w="1776" w:type="dxa"/>
          </w:tcPr>
          <w:p w14:paraId="2EEC6DC5" w14:textId="6689719D" w:rsidR="002F5A91" w:rsidRPr="004962B0" w:rsidRDefault="002F5A91" w:rsidP="00A831ED">
            <w:pPr>
              <w:pStyle w:val="instruct"/>
              <w:spacing w:line="276" w:lineRule="auto"/>
              <w:rPr>
                <w:rFonts w:asciiTheme="minorHAnsi" w:hAnsiTheme="minorHAnsi" w:cstheme="minorHAnsi"/>
                <w:color w:val="FF0000"/>
                <w:sz w:val="24"/>
                <w:szCs w:val="24"/>
              </w:rPr>
            </w:pPr>
            <w:r w:rsidRPr="004962B0">
              <w:rPr>
                <w:rFonts w:asciiTheme="minorHAnsi" w:hAnsiTheme="minorHAnsi" w:cstheme="minorHAnsi"/>
                <w:i w:val="0"/>
                <w:iCs w:val="0"/>
                <w:color w:val="FF0000"/>
                <w:sz w:val="24"/>
                <w:szCs w:val="24"/>
                <w:lang w:val="pl-PL" w:eastAsia="zh-CN"/>
              </w:rPr>
              <w:lastRenderedPageBreak/>
              <w:t xml:space="preserve">[wskazanie </w:t>
            </w:r>
            <w:r w:rsidRPr="004962B0">
              <w:rPr>
                <w:rFonts w:asciiTheme="minorHAnsi" w:hAnsiTheme="minorHAnsi" w:cstheme="minorHAnsi"/>
                <w:color w:val="FF0000"/>
                <w:sz w:val="24"/>
                <w:szCs w:val="24"/>
              </w:rPr>
              <w:t xml:space="preserve">budżetu  przeznaczonego </w:t>
            </w:r>
            <w:r w:rsidRPr="004962B0">
              <w:rPr>
                <w:rFonts w:asciiTheme="minorHAnsi" w:hAnsiTheme="minorHAnsi" w:cstheme="minorHAnsi"/>
                <w:color w:val="FF0000"/>
                <w:sz w:val="24"/>
                <w:szCs w:val="24"/>
              </w:rPr>
              <w:lastRenderedPageBreak/>
              <w:t xml:space="preserve">na realizację działania przez </w:t>
            </w:r>
            <w:r w:rsidR="00207371">
              <w:rPr>
                <w:rFonts w:asciiTheme="minorHAnsi" w:hAnsiTheme="minorHAnsi" w:cstheme="minorHAnsi"/>
                <w:color w:val="FF0000"/>
                <w:sz w:val="24"/>
                <w:szCs w:val="24"/>
              </w:rPr>
              <w:t xml:space="preserve">każdego </w:t>
            </w:r>
            <w:r w:rsidRPr="004962B0">
              <w:rPr>
                <w:rFonts w:asciiTheme="minorHAnsi" w:hAnsiTheme="minorHAnsi" w:cstheme="minorHAnsi"/>
                <w:color w:val="FF0000"/>
                <w:sz w:val="24"/>
                <w:szCs w:val="24"/>
              </w:rPr>
              <w:t>Part</w:t>
            </w:r>
            <w:r w:rsidR="00207371">
              <w:rPr>
                <w:rFonts w:asciiTheme="minorHAnsi" w:hAnsiTheme="minorHAnsi" w:cstheme="minorHAnsi"/>
                <w:color w:val="FF0000"/>
                <w:sz w:val="24"/>
                <w:szCs w:val="24"/>
              </w:rPr>
              <w:t>n</w:t>
            </w:r>
            <w:r w:rsidRPr="004962B0">
              <w:rPr>
                <w:rFonts w:asciiTheme="minorHAnsi" w:hAnsiTheme="minorHAnsi" w:cstheme="minorHAnsi"/>
                <w:color w:val="FF0000"/>
                <w:sz w:val="24"/>
                <w:szCs w:val="24"/>
              </w:rPr>
              <w:t xml:space="preserve">era </w:t>
            </w:r>
            <w:r w:rsidR="00820A4E">
              <w:rPr>
                <w:rFonts w:asciiTheme="minorHAnsi" w:hAnsiTheme="minorHAnsi" w:cstheme="minorHAnsi"/>
                <w:color w:val="FF0000"/>
                <w:sz w:val="24"/>
                <w:szCs w:val="24"/>
              </w:rPr>
              <w:t xml:space="preserve"> oraz </w:t>
            </w:r>
            <w:r w:rsidR="00820A4E" w:rsidRPr="000F5B98">
              <w:rPr>
                <w:rFonts w:asciiTheme="minorHAnsi" w:hAnsiTheme="minorHAnsi" w:cstheme="minorHAnsi"/>
                <w:color w:val="FF0000"/>
                <w:sz w:val="24"/>
                <w:szCs w:val="24"/>
              </w:rPr>
              <w:t>waluty rozliczeń</w:t>
            </w:r>
            <w:r w:rsidRPr="000F5B98">
              <w:rPr>
                <w:rFonts w:asciiTheme="minorHAnsi" w:hAnsiTheme="minorHAnsi" w:cstheme="minorHAnsi"/>
                <w:i w:val="0"/>
                <w:iCs w:val="0"/>
                <w:color w:val="FF0000"/>
                <w:sz w:val="24"/>
                <w:szCs w:val="24"/>
                <w:lang w:val="pl-PL" w:eastAsia="zh-CN"/>
              </w:rPr>
              <w:t>]</w:t>
            </w:r>
          </w:p>
          <w:p w14:paraId="3F3BED2B" w14:textId="03A83772" w:rsidR="00946D21" w:rsidRPr="004962B0" w:rsidRDefault="002F5A91" w:rsidP="00946D21">
            <w:pPr>
              <w:pStyle w:val="instruct"/>
              <w:spacing w:line="276" w:lineRule="auto"/>
              <w:rPr>
                <w:rFonts w:ascii="Calibri" w:hAnsi="Calibri" w:cs="Calibri"/>
                <w:color w:val="FF0000"/>
                <w:sz w:val="24"/>
                <w:szCs w:val="24"/>
              </w:rPr>
            </w:pPr>
            <w:r w:rsidRPr="004962B0">
              <w:rPr>
                <w:rFonts w:asciiTheme="minorHAnsi" w:hAnsiTheme="minorHAnsi" w:cstheme="minorHAnsi"/>
                <w:color w:val="FF0000"/>
                <w:sz w:val="24"/>
                <w:szCs w:val="24"/>
              </w:rPr>
              <w:t>....</w:t>
            </w:r>
            <w:r w:rsidR="00946D21" w:rsidRPr="004962B0">
              <w:rPr>
                <w:rFonts w:asciiTheme="minorHAnsi" w:hAnsiTheme="minorHAnsi" w:cstheme="minorHAnsi"/>
                <w:color w:val="FF0000"/>
                <w:sz w:val="24"/>
                <w:szCs w:val="24"/>
              </w:rPr>
              <w:t xml:space="preserve">/ </w:t>
            </w:r>
            <w:r w:rsidR="00946D21" w:rsidRPr="004962B0">
              <w:rPr>
                <w:rFonts w:ascii="Calibri" w:hAnsi="Calibri" w:cs="Calibri"/>
                <w:i w:val="0"/>
                <w:iCs w:val="0"/>
                <w:color w:val="FF0000"/>
                <w:sz w:val="24"/>
                <w:szCs w:val="24"/>
                <w:lang w:val="en-US" w:eastAsia="zh-CN"/>
              </w:rPr>
              <w:t>[</w:t>
            </w:r>
            <w:r w:rsidR="00953672">
              <w:rPr>
                <w:rFonts w:ascii="Calibri" w:hAnsi="Calibri" w:cs="Calibri"/>
                <w:i w:val="0"/>
                <w:iCs w:val="0"/>
                <w:color w:val="FF0000"/>
                <w:sz w:val="24"/>
                <w:szCs w:val="24"/>
                <w:lang w:val="en-US" w:eastAsia="zh-CN"/>
              </w:rPr>
              <w:t xml:space="preserve"> </w:t>
            </w:r>
            <w:r w:rsidR="00953672" w:rsidRPr="00953672">
              <w:rPr>
                <w:rFonts w:ascii="Calibri" w:hAnsi="Calibri" w:cs="Calibri"/>
                <w:i w:val="0"/>
                <w:iCs w:val="0"/>
                <w:color w:val="FF0000"/>
                <w:sz w:val="24"/>
                <w:szCs w:val="24"/>
                <w:lang w:val="en-US" w:eastAsia="zh-CN"/>
              </w:rPr>
              <w:t>indication of</w:t>
            </w:r>
            <w:r w:rsidR="00FF418C" w:rsidRPr="004962B0">
              <w:rPr>
                <w:rFonts w:ascii="Calibri" w:hAnsi="Calibri" w:cs="Calibri"/>
                <w:i w:val="0"/>
                <w:iCs w:val="0"/>
                <w:color w:val="FF0000"/>
                <w:sz w:val="24"/>
                <w:szCs w:val="24"/>
                <w:lang w:val="en-US" w:eastAsia="zh-CN"/>
              </w:rPr>
              <w:t xml:space="preserve"> </w:t>
            </w:r>
            <w:r w:rsidR="00946D21" w:rsidRPr="004962B0">
              <w:rPr>
                <w:rFonts w:ascii="Calibri" w:hAnsi="Calibri" w:cs="Calibri"/>
                <w:color w:val="FF0000"/>
                <w:sz w:val="24"/>
                <w:szCs w:val="24"/>
              </w:rPr>
              <w:t xml:space="preserve"> the budget allocated </w:t>
            </w:r>
            <w:r w:rsidR="00FF418C" w:rsidRPr="004962B0">
              <w:rPr>
                <w:rFonts w:ascii="Calibri" w:hAnsi="Calibri" w:cs="Calibri"/>
                <w:color w:val="FF0000"/>
                <w:sz w:val="24"/>
                <w:szCs w:val="24"/>
              </w:rPr>
              <w:t xml:space="preserve">to </w:t>
            </w:r>
            <w:r w:rsidR="00953672" w:rsidRPr="00953672">
              <w:rPr>
                <w:rFonts w:ascii="Calibri" w:hAnsi="Calibri" w:cs="Calibri"/>
                <w:color w:val="FF0000"/>
                <w:sz w:val="24"/>
                <w:szCs w:val="24"/>
              </w:rPr>
              <w:t xml:space="preserve">the activity performed by </w:t>
            </w:r>
            <w:r w:rsidR="00207371">
              <w:rPr>
                <w:rFonts w:ascii="Calibri" w:hAnsi="Calibri" w:cs="Calibri"/>
                <w:color w:val="FF0000"/>
                <w:sz w:val="24"/>
                <w:szCs w:val="24"/>
              </w:rPr>
              <w:t>each</w:t>
            </w:r>
            <w:r w:rsidR="00953672" w:rsidRPr="00953672">
              <w:rPr>
                <w:rFonts w:ascii="Calibri" w:hAnsi="Calibri" w:cs="Calibri"/>
                <w:color w:val="FF0000"/>
                <w:sz w:val="24"/>
                <w:szCs w:val="24"/>
              </w:rPr>
              <w:t xml:space="preserve"> </w:t>
            </w:r>
            <w:r w:rsidR="00946D21" w:rsidRPr="004962B0">
              <w:rPr>
                <w:rFonts w:ascii="Calibri" w:hAnsi="Calibri" w:cs="Calibri"/>
                <w:color w:val="FF0000"/>
                <w:sz w:val="24"/>
                <w:szCs w:val="24"/>
              </w:rPr>
              <w:t>Partner</w:t>
            </w:r>
            <w:r w:rsidR="00953672">
              <w:t xml:space="preserve"> </w:t>
            </w:r>
            <w:r w:rsidR="00953672" w:rsidRPr="00953672">
              <w:rPr>
                <w:rFonts w:ascii="Calibri" w:hAnsi="Calibri" w:cs="Calibri"/>
                <w:color w:val="FF0000"/>
                <w:sz w:val="24"/>
                <w:szCs w:val="24"/>
              </w:rPr>
              <w:t>and the currency of the settlements</w:t>
            </w:r>
            <w:r w:rsidR="00946D21" w:rsidRPr="000F5B98">
              <w:rPr>
                <w:rFonts w:ascii="Calibri" w:hAnsi="Calibri" w:cs="Calibri"/>
                <w:i w:val="0"/>
                <w:iCs w:val="0"/>
                <w:color w:val="FF0000"/>
                <w:sz w:val="24"/>
                <w:szCs w:val="24"/>
                <w:lang w:val="en-US" w:eastAsia="zh-CN"/>
              </w:rPr>
              <w:t>]</w:t>
            </w:r>
          </w:p>
          <w:p w14:paraId="790652D9" w14:textId="6763B966" w:rsidR="002F5A91" w:rsidRPr="004962B0" w:rsidRDefault="00946D21" w:rsidP="00946D21">
            <w:pPr>
              <w:pStyle w:val="instruct"/>
              <w:spacing w:line="276" w:lineRule="auto"/>
              <w:rPr>
                <w:rFonts w:asciiTheme="minorHAnsi" w:hAnsiTheme="minorHAnsi" w:cstheme="minorHAnsi"/>
                <w:color w:val="FF0000"/>
                <w:sz w:val="24"/>
                <w:szCs w:val="24"/>
              </w:rPr>
            </w:pPr>
            <w:r w:rsidRPr="004962B0">
              <w:rPr>
                <w:rFonts w:ascii="Calibri" w:hAnsi="Calibri" w:cs="Calibri"/>
                <w:color w:val="FF0000"/>
                <w:sz w:val="24"/>
                <w:szCs w:val="24"/>
              </w:rPr>
              <w:t>....</w:t>
            </w:r>
          </w:p>
        </w:tc>
        <w:tc>
          <w:tcPr>
            <w:tcW w:w="2096" w:type="dxa"/>
          </w:tcPr>
          <w:p w14:paraId="02A552EF" w14:textId="77CC659A" w:rsidR="002F5A91" w:rsidRPr="002D7847" w:rsidRDefault="002F5A91" w:rsidP="00A831ED">
            <w:pPr>
              <w:pStyle w:val="instruct"/>
              <w:spacing w:line="276" w:lineRule="auto"/>
              <w:rPr>
                <w:rFonts w:asciiTheme="minorHAnsi" w:hAnsiTheme="minorHAnsi" w:cstheme="minorHAnsi"/>
                <w:iCs w:val="0"/>
                <w:color w:val="FF0000"/>
                <w:sz w:val="24"/>
                <w:szCs w:val="24"/>
                <w:lang w:val="pl-PL" w:eastAsia="zh-CN"/>
              </w:rPr>
            </w:pPr>
            <w:r w:rsidRPr="002D7847">
              <w:rPr>
                <w:rFonts w:asciiTheme="minorHAnsi" w:hAnsiTheme="minorHAnsi" w:cstheme="minorHAnsi"/>
                <w:iCs w:val="0"/>
                <w:color w:val="FF0000"/>
                <w:sz w:val="24"/>
                <w:szCs w:val="24"/>
                <w:lang w:val="pl-PL" w:eastAsia="zh-CN"/>
              </w:rPr>
              <w:lastRenderedPageBreak/>
              <w:t xml:space="preserve">[wskazanie każdego wyszczególnionego </w:t>
            </w:r>
            <w:r w:rsidRPr="002D7847">
              <w:rPr>
                <w:rFonts w:asciiTheme="minorHAnsi" w:hAnsiTheme="minorHAnsi" w:cstheme="minorHAnsi"/>
                <w:iCs w:val="0"/>
                <w:color w:val="FF0000"/>
                <w:sz w:val="24"/>
                <w:szCs w:val="24"/>
                <w:lang w:val="pl-PL" w:eastAsia="zh-CN"/>
              </w:rPr>
              <w:lastRenderedPageBreak/>
              <w:t xml:space="preserve">kosztu, który poniesie </w:t>
            </w:r>
            <w:r w:rsidR="00207371">
              <w:rPr>
                <w:rFonts w:asciiTheme="minorHAnsi" w:hAnsiTheme="minorHAnsi" w:cstheme="minorHAnsi"/>
                <w:iCs w:val="0"/>
                <w:color w:val="FF0000"/>
                <w:sz w:val="24"/>
                <w:szCs w:val="24"/>
                <w:lang w:val="pl-PL" w:eastAsia="zh-CN"/>
              </w:rPr>
              <w:t xml:space="preserve">dany </w:t>
            </w:r>
            <w:r w:rsidRPr="002D7847">
              <w:rPr>
                <w:rFonts w:asciiTheme="minorHAnsi" w:hAnsiTheme="minorHAnsi" w:cstheme="minorHAnsi"/>
                <w:iCs w:val="0"/>
                <w:color w:val="FF0000"/>
                <w:sz w:val="24"/>
                <w:szCs w:val="24"/>
                <w:lang w:val="pl-PL" w:eastAsia="zh-CN"/>
              </w:rPr>
              <w:t>Partner</w:t>
            </w:r>
            <w:r w:rsidR="00F378FA">
              <w:rPr>
                <w:rFonts w:asciiTheme="minorHAnsi" w:hAnsiTheme="minorHAnsi" w:cstheme="minorHAnsi"/>
                <w:iCs w:val="0"/>
                <w:color w:val="FF0000"/>
                <w:sz w:val="24"/>
                <w:szCs w:val="24"/>
                <w:lang w:val="pl-PL" w:eastAsia="zh-CN"/>
              </w:rPr>
              <w:t xml:space="preserve"> </w:t>
            </w:r>
            <w:r w:rsidRPr="002D7847">
              <w:rPr>
                <w:rFonts w:asciiTheme="minorHAnsi" w:hAnsiTheme="minorHAnsi" w:cstheme="minorHAnsi"/>
                <w:iCs w:val="0"/>
                <w:color w:val="FF0000"/>
                <w:sz w:val="24"/>
                <w:szCs w:val="24"/>
                <w:lang w:val="pl-PL" w:eastAsia="zh-CN"/>
              </w:rPr>
              <w:t xml:space="preserve">: kwota i krótki opis kosztu. </w:t>
            </w:r>
          </w:p>
          <w:p w14:paraId="1B6B574B" w14:textId="5B251020" w:rsidR="00946D21" w:rsidRPr="00946D21" w:rsidRDefault="002F5A91" w:rsidP="00946D21">
            <w:pPr>
              <w:pStyle w:val="instruct"/>
              <w:spacing w:line="276" w:lineRule="auto"/>
              <w:rPr>
                <w:rFonts w:ascii="Calibri" w:hAnsi="Calibri" w:cs="Calibri"/>
                <w:iCs w:val="0"/>
                <w:color w:val="FF0000"/>
                <w:sz w:val="24"/>
                <w:szCs w:val="24"/>
                <w:lang w:val="pl-PL" w:eastAsia="zh-CN"/>
              </w:rPr>
            </w:pPr>
            <w:r w:rsidRPr="002D7847">
              <w:rPr>
                <w:rFonts w:asciiTheme="minorHAnsi" w:hAnsiTheme="minorHAnsi" w:cstheme="minorHAnsi"/>
                <w:iCs w:val="0"/>
                <w:color w:val="FF0000"/>
                <w:sz w:val="24"/>
                <w:szCs w:val="24"/>
                <w:lang w:val="pl-PL" w:eastAsia="zh-CN"/>
              </w:rPr>
              <w:t>Suma wszystkich wyszczególnionych kosztów musi równać się kwocie przedsta</w:t>
            </w:r>
            <w:r w:rsidR="00777FF4">
              <w:rPr>
                <w:rFonts w:asciiTheme="minorHAnsi" w:hAnsiTheme="minorHAnsi" w:cstheme="minorHAnsi"/>
                <w:iCs w:val="0"/>
                <w:color w:val="FF0000"/>
                <w:sz w:val="24"/>
                <w:szCs w:val="24"/>
                <w:lang w:val="pl-PL" w:eastAsia="zh-CN"/>
              </w:rPr>
              <w:t xml:space="preserve">wionej </w:t>
            </w:r>
            <w:r w:rsidR="00C838AA">
              <w:rPr>
                <w:rFonts w:asciiTheme="minorHAnsi" w:hAnsiTheme="minorHAnsi" w:cstheme="minorHAnsi"/>
                <w:iCs w:val="0"/>
                <w:color w:val="FF0000"/>
                <w:sz w:val="24"/>
                <w:szCs w:val="24"/>
                <w:lang w:val="pl-PL" w:eastAsia="zh-CN"/>
              </w:rPr>
              <w:t xml:space="preserve">w </w:t>
            </w:r>
            <w:r w:rsidR="00777FF4">
              <w:rPr>
                <w:rFonts w:asciiTheme="minorHAnsi" w:hAnsiTheme="minorHAnsi" w:cstheme="minorHAnsi"/>
                <w:iCs w:val="0"/>
                <w:color w:val="FF0000"/>
                <w:sz w:val="24"/>
                <w:szCs w:val="24"/>
                <w:lang w:val="pl-PL" w:eastAsia="zh-CN"/>
              </w:rPr>
              <w:t>kolumnie “Budżet działania</w:t>
            </w:r>
            <w:r w:rsidRPr="002D7847">
              <w:rPr>
                <w:rFonts w:asciiTheme="minorHAnsi" w:hAnsiTheme="minorHAnsi" w:cstheme="minorHAnsi"/>
                <w:iCs w:val="0"/>
                <w:color w:val="FF0000"/>
                <w:sz w:val="24"/>
                <w:szCs w:val="24"/>
                <w:lang w:val="pl-PL" w:eastAsia="zh-CN"/>
              </w:rPr>
              <w:t>”.]</w:t>
            </w:r>
            <w:r w:rsidR="00946D21">
              <w:rPr>
                <w:rFonts w:asciiTheme="minorHAnsi" w:hAnsiTheme="minorHAnsi" w:cstheme="minorHAnsi"/>
                <w:iCs w:val="0"/>
                <w:color w:val="FF0000"/>
                <w:sz w:val="24"/>
                <w:szCs w:val="24"/>
                <w:lang w:val="pl-PL" w:eastAsia="zh-CN"/>
              </w:rPr>
              <w:t xml:space="preserve"> / </w:t>
            </w:r>
            <w:r w:rsidR="00946D21" w:rsidRPr="00946D21">
              <w:rPr>
                <w:rFonts w:ascii="Calibri" w:hAnsi="Calibri" w:cs="Calibri"/>
                <w:iCs w:val="0"/>
                <w:color w:val="FF0000"/>
                <w:sz w:val="24"/>
                <w:szCs w:val="24"/>
                <w:lang w:val="pl-PL" w:eastAsia="zh-CN"/>
              </w:rPr>
              <w:t>[</w:t>
            </w:r>
            <w:r w:rsidR="00953672" w:rsidRPr="00953672">
              <w:rPr>
                <w:rFonts w:ascii="Calibri" w:hAnsi="Calibri" w:cs="Calibri"/>
                <w:iCs w:val="0"/>
                <w:color w:val="FF0000"/>
                <w:sz w:val="24"/>
                <w:szCs w:val="24"/>
                <w:lang w:val="pl-PL" w:eastAsia="zh-CN"/>
              </w:rPr>
              <w:t xml:space="preserve">indication of </w:t>
            </w:r>
            <w:r w:rsidR="00946D21" w:rsidRPr="00946D21">
              <w:rPr>
                <w:rFonts w:ascii="Calibri" w:hAnsi="Calibri" w:cs="Calibri"/>
                <w:iCs w:val="0"/>
                <w:color w:val="FF0000"/>
                <w:sz w:val="24"/>
                <w:szCs w:val="24"/>
                <w:lang w:val="pl-PL" w:eastAsia="zh-CN"/>
              </w:rPr>
              <w:t xml:space="preserve">each </w:t>
            </w:r>
            <w:r w:rsidR="00953672" w:rsidRPr="00953672">
              <w:rPr>
                <w:rFonts w:ascii="Calibri" w:hAnsi="Calibri" w:cs="Calibri"/>
                <w:iCs w:val="0"/>
                <w:color w:val="FF0000"/>
                <w:sz w:val="24"/>
                <w:szCs w:val="24"/>
                <w:lang w:val="pl-PL" w:eastAsia="zh-CN"/>
              </w:rPr>
              <w:t xml:space="preserve">particular </w:t>
            </w:r>
            <w:r w:rsidR="001D6673">
              <w:rPr>
                <w:rFonts w:ascii="Calibri" w:hAnsi="Calibri" w:cs="Calibri"/>
                <w:iCs w:val="0"/>
                <w:color w:val="FF0000"/>
                <w:sz w:val="24"/>
                <w:szCs w:val="24"/>
                <w:lang w:val="pl-PL" w:eastAsia="zh-CN"/>
              </w:rPr>
              <w:t xml:space="preserve"> </w:t>
            </w:r>
            <w:r w:rsidR="00946D21" w:rsidRPr="00946D21">
              <w:rPr>
                <w:rFonts w:ascii="Calibri" w:hAnsi="Calibri" w:cs="Calibri"/>
                <w:iCs w:val="0"/>
                <w:color w:val="FF0000"/>
                <w:sz w:val="24"/>
                <w:szCs w:val="24"/>
                <w:lang w:val="pl-PL" w:eastAsia="zh-CN"/>
              </w:rPr>
              <w:t xml:space="preserve">cost to be incurred by the </w:t>
            </w:r>
            <w:r w:rsidR="00207371">
              <w:rPr>
                <w:rFonts w:ascii="Calibri" w:hAnsi="Calibri" w:cs="Calibri"/>
                <w:iCs w:val="0"/>
                <w:color w:val="FF0000"/>
                <w:sz w:val="24"/>
                <w:szCs w:val="24"/>
                <w:lang w:val="pl-PL" w:eastAsia="zh-CN"/>
              </w:rPr>
              <w:t xml:space="preserve">given </w:t>
            </w:r>
            <w:r w:rsidR="00946D21" w:rsidRPr="00946D21">
              <w:rPr>
                <w:rFonts w:ascii="Calibri" w:hAnsi="Calibri" w:cs="Calibri"/>
                <w:iCs w:val="0"/>
                <w:color w:val="FF0000"/>
                <w:sz w:val="24"/>
                <w:szCs w:val="24"/>
                <w:lang w:val="pl-PL" w:eastAsia="zh-CN"/>
              </w:rPr>
              <w:t>Partner</w:t>
            </w:r>
            <w:r w:rsidR="00953672">
              <w:rPr>
                <w:rFonts w:ascii="Calibri" w:hAnsi="Calibri" w:cs="Calibri"/>
                <w:iCs w:val="0"/>
                <w:color w:val="FF0000"/>
                <w:sz w:val="24"/>
                <w:szCs w:val="24"/>
                <w:lang w:val="pl-PL" w:eastAsia="zh-CN"/>
              </w:rPr>
              <w:t xml:space="preserve"> </w:t>
            </w:r>
            <w:r w:rsidR="00946D21" w:rsidRPr="00946D21">
              <w:rPr>
                <w:rFonts w:ascii="Calibri" w:hAnsi="Calibri" w:cs="Calibri"/>
                <w:iCs w:val="0"/>
                <w:color w:val="FF0000"/>
                <w:sz w:val="24"/>
                <w:szCs w:val="24"/>
                <w:lang w:val="pl-PL" w:eastAsia="zh-CN"/>
              </w:rPr>
              <w:t xml:space="preserve">: amount and brief description of the cost. </w:t>
            </w:r>
          </w:p>
          <w:p w14:paraId="0000A222" w14:textId="6B680DFA" w:rsidR="002F5A91" w:rsidRPr="00946D21" w:rsidRDefault="00946D21" w:rsidP="00953672">
            <w:pPr>
              <w:pStyle w:val="instruct"/>
              <w:spacing w:line="276" w:lineRule="auto"/>
              <w:rPr>
                <w:rFonts w:asciiTheme="minorHAnsi" w:hAnsiTheme="minorHAnsi" w:cstheme="minorHAnsi"/>
                <w:i w:val="0"/>
                <w:iCs w:val="0"/>
                <w:color w:val="FF0000"/>
                <w:sz w:val="24"/>
                <w:szCs w:val="24"/>
                <w:lang w:val="en-GB" w:eastAsia="zh-CN"/>
              </w:rPr>
            </w:pPr>
            <w:r w:rsidRPr="009B637D">
              <w:rPr>
                <w:rFonts w:ascii="Calibri" w:hAnsi="Calibri" w:cs="Calibri"/>
                <w:iCs w:val="0"/>
                <w:color w:val="FF0000"/>
                <w:sz w:val="24"/>
                <w:szCs w:val="24"/>
                <w:lang w:val="en-US" w:eastAsia="zh-CN"/>
              </w:rPr>
              <w:t xml:space="preserve">The sum of all presented </w:t>
            </w:r>
            <w:r w:rsidR="00953672" w:rsidRPr="00953672">
              <w:rPr>
                <w:rFonts w:ascii="Calibri" w:hAnsi="Calibri" w:cs="Calibri"/>
                <w:iCs w:val="0"/>
                <w:color w:val="FF0000"/>
                <w:sz w:val="24"/>
                <w:szCs w:val="24"/>
                <w:lang w:val="en-US" w:eastAsia="zh-CN"/>
              </w:rPr>
              <w:t xml:space="preserve">particular </w:t>
            </w:r>
            <w:r w:rsidRPr="009B637D">
              <w:rPr>
                <w:rFonts w:ascii="Calibri" w:hAnsi="Calibri" w:cs="Calibri"/>
                <w:iCs w:val="0"/>
                <w:color w:val="FF0000"/>
                <w:sz w:val="24"/>
                <w:szCs w:val="24"/>
                <w:lang w:val="en-US" w:eastAsia="zh-CN"/>
              </w:rPr>
              <w:t>costs must be equal to the amount presented in the “</w:t>
            </w:r>
            <w:r w:rsidR="00953672" w:rsidRPr="00953672">
              <w:rPr>
                <w:rFonts w:ascii="Calibri" w:hAnsi="Calibri" w:cs="Calibri"/>
                <w:iCs w:val="0"/>
                <w:color w:val="FF0000"/>
                <w:sz w:val="24"/>
                <w:szCs w:val="24"/>
                <w:lang w:val="en-US" w:eastAsia="zh-CN"/>
              </w:rPr>
              <w:t xml:space="preserve">Activity </w:t>
            </w:r>
            <w:r w:rsidRPr="009B637D">
              <w:rPr>
                <w:rFonts w:ascii="Calibri" w:hAnsi="Calibri" w:cs="Calibri"/>
                <w:iCs w:val="0"/>
                <w:color w:val="FF0000"/>
                <w:sz w:val="24"/>
                <w:szCs w:val="24"/>
                <w:lang w:val="en-US" w:eastAsia="zh-CN"/>
              </w:rPr>
              <w:t>budget” column.]</w:t>
            </w:r>
          </w:p>
        </w:tc>
        <w:tc>
          <w:tcPr>
            <w:tcW w:w="1842" w:type="dxa"/>
          </w:tcPr>
          <w:p w14:paraId="33589A37" w14:textId="77777777" w:rsidR="002F5A91" w:rsidRPr="00F378FA" w:rsidRDefault="002F5A91" w:rsidP="00A831ED">
            <w:pPr>
              <w:pStyle w:val="instruct"/>
              <w:spacing w:line="276" w:lineRule="auto"/>
              <w:rPr>
                <w:rFonts w:asciiTheme="minorHAnsi" w:hAnsiTheme="minorHAnsi" w:cstheme="minorHAnsi"/>
                <w:i w:val="0"/>
                <w:iCs w:val="0"/>
                <w:color w:val="FF0000"/>
                <w:sz w:val="24"/>
                <w:szCs w:val="24"/>
                <w:lang w:val="en-GB" w:eastAsia="zh-CN"/>
              </w:rPr>
            </w:pPr>
            <w:r w:rsidRPr="00F378FA">
              <w:rPr>
                <w:rFonts w:asciiTheme="minorHAnsi" w:hAnsiTheme="minorHAnsi" w:cstheme="minorHAnsi"/>
                <w:i w:val="0"/>
                <w:iCs w:val="0"/>
                <w:color w:val="FF0000"/>
                <w:sz w:val="24"/>
                <w:szCs w:val="24"/>
                <w:lang w:val="en-GB" w:eastAsia="zh-CN"/>
              </w:rPr>
              <w:lastRenderedPageBreak/>
              <w:t>[</w:t>
            </w:r>
            <w:r w:rsidRPr="002D7847">
              <w:rPr>
                <w:rFonts w:asciiTheme="minorHAnsi" w:hAnsiTheme="minorHAnsi" w:cstheme="minorHAnsi"/>
                <w:i w:val="0"/>
                <w:iCs w:val="0"/>
                <w:color w:val="FF0000"/>
                <w:sz w:val="24"/>
                <w:szCs w:val="24"/>
                <w:lang w:eastAsia="zh-CN"/>
              </w:rPr>
              <w:t xml:space="preserve">wskazanie dat rozpoczęcia i zakończenia </w:t>
            </w:r>
            <w:r w:rsidRPr="002D7847">
              <w:rPr>
                <w:rFonts w:asciiTheme="minorHAnsi" w:hAnsiTheme="minorHAnsi" w:cstheme="minorHAnsi"/>
                <w:i w:val="0"/>
                <w:iCs w:val="0"/>
                <w:color w:val="FF0000"/>
                <w:sz w:val="24"/>
                <w:szCs w:val="24"/>
                <w:lang w:eastAsia="zh-CN"/>
              </w:rPr>
              <w:lastRenderedPageBreak/>
              <w:t>realizacji działania w formacie</w:t>
            </w:r>
            <w:r w:rsidRPr="00F378FA">
              <w:rPr>
                <w:rFonts w:asciiTheme="minorHAnsi" w:hAnsiTheme="minorHAnsi" w:cstheme="minorHAnsi"/>
                <w:iCs w:val="0"/>
                <w:color w:val="FF0000"/>
                <w:sz w:val="24"/>
                <w:szCs w:val="24"/>
                <w:lang w:val="en-GB" w:eastAsia="zh-CN"/>
              </w:rPr>
              <w:t xml:space="preserve"> “dd/mm/yyyy-dd/mm/yyyy”</w:t>
            </w:r>
            <w:r w:rsidRPr="00F378FA">
              <w:rPr>
                <w:rFonts w:asciiTheme="minorHAnsi" w:hAnsiTheme="minorHAnsi" w:cstheme="minorHAnsi"/>
                <w:i w:val="0"/>
                <w:iCs w:val="0"/>
                <w:color w:val="FF0000"/>
                <w:sz w:val="24"/>
                <w:szCs w:val="24"/>
                <w:lang w:val="en-GB" w:eastAsia="zh-CN"/>
              </w:rPr>
              <w:t xml:space="preserve">] </w:t>
            </w:r>
            <w:r w:rsidR="00946D21" w:rsidRPr="00F378FA">
              <w:rPr>
                <w:rFonts w:asciiTheme="minorHAnsi" w:hAnsiTheme="minorHAnsi" w:cstheme="minorHAnsi"/>
                <w:i w:val="0"/>
                <w:iCs w:val="0"/>
                <w:color w:val="FF0000"/>
                <w:sz w:val="24"/>
                <w:szCs w:val="24"/>
                <w:lang w:val="en-GB" w:eastAsia="zh-CN"/>
              </w:rPr>
              <w:t xml:space="preserve">/ </w:t>
            </w:r>
            <w:r w:rsidR="00946D21" w:rsidRPr="00F378FA">
              <w:rPr>
                <w:rFonts w:ascii="Calibri" w:hAnsi="Calibri" w:cs="Calibri"/>
                <w:i w:val="0"/>
                <w:iCs w:val="0"/>
                <w:color w:val="FF0000"/>
                <w:sz w:val="24"/>
                <w:szCs w:val="24"/>
                <w:lang w:val="en-GB" w:eastAsia="zh-CN"/>
              </w:rPr>
              <w:t>[</w:t>
            </w:r>
            <w:r w:rsidR="004962B0" w:rsidRPr="00F378FA">
              <w:rPr>
                <w:rFonts w:ascii="Calibri" w:hAnsi="Calibri" w:cs="Calibri"/>
                <w:i w:val="0"/>
                <w:iCs w:val="0"/>
                <w:color w:val="FF0000"/>
                <w:sz w:val="24"/>
                <w:szCs w:val="24"/>
                <w:lang w:val="en-GB" w:eastAsia="zh-CN"/>
              </w:rPr>
              <w:t>indication</w:t>
            </w:r>
            <w:r w:rsidR="00C838AA" w:rsidRPr="00F378FA">
              <w:rPr>
                <w:rFonts w:ascii="Calibri" w:hAnsi="Calibri" w:cs="Calibri"/>
                <w:i w:val="0"/>
                <w:iCs w:val="0"/>
                <w:color w:val="FF0000"/>
                <w:sz w:val="24"/>
                <w:szCs w:val="24"/>
                <w:lang w:val="en-GB" w:eastAsia="zh-CN"/>
              </w:rPr>
              <w:t xml:space="preserve"> of a</w:t>
            </w:r>
            <w:r w:rsidR="00946D21" w:rsidRPr="00F378FA">
              <w:rPr>
                <w:rFonts w:ascii="Calibri" w:hAnsi="Calibri" w:cs="Calibri"/>
                <w:iCs w:val="0"/>
                <w:color w:val="FF0000"/>
                <w:sz w:val="24"/>
                <w:szCs w:val="24"/>
                <w:lang w:val="en-GB" w:eastAsia="zh-CN"/>
              </w:rPr>
              <w:t xml:space="preserve"> start and end date of </w:t>
            </w:r>
            <w:r w:rsidR="00C838AA" w:rsidRPr="00F378FA">
              <w:rPr>
                <w:rFonts w:ascii="Calibri" w:hAnsi="Calibri" w:cs="Calibri"/>
                <w:iCs w:val="0"/>
                <w:color w:val="FF0000"/>
                <w:sz w:val="24"/>
                <w:szCs w:val="24"/>
                <w:lang w:val="en-GB" w:eastAsia="zh-CN"/>
              </w:rPr>
              <w:t xml:space="preserve">an </w:t>
            </w:r>
            <w:r w:rsidR="00946D21" w:rsidRPr="00F378FA">
              <w:rPr>
                <w:rFonts w:ascii="Calibri" w:hAnsi="Calibri" w:cs="Calibri"/>
                <w:iCs w:val="0"/>
                <w:color w:val="FF0000"/>
                <w:sz w:val="24"/>
                <w:szCs w:val="24"/>
                <w:lang w:val="en-GB" w:eastAsia="zh-CN"/>
              </w:rPr>
              <w:t>activity in “dd/mm/yyyy-dd/mm/yyyy”</w:t>
            </w:r>
            <w:r w:rsidR="00946D21" w:rsidRPr="00F378FA">
              <w:rPr>
                <w:rFonts w:ascii="Calibri" w:hAnsi="Calibri" w:cs="Calibri"/>
                <w:i w:val="0"/>
                <w:iCs w:val="0"/>
                <w:color w:val="FF0000"/>
                <w:sz w:val="24"/>
                <w:szCs w:val="24"/>
                <w:lang w:val="en-GB" w:eastAsia="zh-CN"/>
              </w:rPr>
              <w:t xml:space="preserve"> </w:t>
            </w:r>
            <w:r w:rsidR="00946D21" w:rsidRPr="00F378FA">
              <w:rPr>
                <w:rFonts w:ascii="Calibri" w:hAnsi="Calibri" w:cs="Calibri"/>
                <w:iCs w:val="0"/>
                <w:color w:val="FF0000"/>
                <w:sz w:val="24"/>
                <w:szCs w:val="24"/>
                <w:lang w:val="en-GB" w:eastAsia="zh-CN"/>
              </w:rPr>
              <w:t>format</w:t>
            </w:r>
            <w:r w:rsidR="00946D21" w:rsidRPr="00F378FA">
              <w:rPr>
                <w:rFonts w:ascii="Calibri" w:hAnsi="Calibri" w:cs="Calibri"/>
                <w:i w:val="0"/>
                <w:iCs w:val="0"/>
                <w:color w:val="FF0000"/>
                <w:sz w:val="24"/>
                <w:szCs w:val="24"/>
                <w:lang w:val="en-GB" w:eastAsia="zh-CN"/>
              </w:rPr>
              <w:t>]</w:t>
            </w:r>
          </w:p>
          <w:p w14:paraId="6920FBBB" w14:textId="77777777" w:rsidR="002F5A91" w:rsidRPr="00F378FA" w:rsidRDefault="002F5A91" w:rsidP="00A831ED">
            <w:pPr>
              <w:pStyle w:val="instruct"/>
              <w:spacing w:line="276" w:lineRule="auto"/>
              <w:rPr>
                <w:rFonts w:asciiTheme="minorHAnsi" w:hAnsiTheme="minorHAnsi" w:cstheme="minorHAnsi"/>
                <w:i w:val="0"/>
                <w:iCs w:val="0"/>
                <w:color w:val="FF0000"/>
                <w:sz w:val="24"/>
                <w:szCs w:val="24"/>
                <w:lang w:val="en-GB" w:eastAsia="zh-CN"/>
              </w:rPr>
            </w:pPr>
          </w:p>
        </w:tc>
      </w:tr>
      <w:tr w:rsidR="002F5A91" w:rsidRPr="002D7847" w14:paraId="7C5B5265" w14:textId="77777777" w:rsidTr="00A831ED">
        <w:tc>
          <w:tcPr>
            <w:tcW w:w="1362" w:type="dxa"/>
          </w:tcPr>
          <w:p w14:paraId="390E7184" w14:textId="11ED3173" w:rsidR="002F5A91" w:rsidRPr="002D7847" w:rsidRDefault="002F5A91" w:rsidP="00391248">
            <w:pPr>
              <w:pStyle w:val="Spistreci1"/>
              <w:spacing w:line="276" w:lineRule="auto"/>
              <w:rPr>
                <w:rFonts w:asciiTheme="minorHAnsi" w:hAnsiTheme="minorHAnsi" w:cstheme="minorHAnsi"/>
                <w:color w:val="auto"/>
                <w:sz w:val="24"/>
                <w:szCs w:val="24"/>
              </w:rPr>
            </w:pPr>
            <w:r w:rsidRPr="002D7847">
              <w:rPr>
                <w:rFonts w:asciiTheme="minorHAnsi" w:hAnsiTheme="minorHAnsi" w:cstheme="minorHAnsi"/>
                <w:color w:val="auto"/>
                <w:sz w:val="24"/>
                <w:szCs w:val="24"/>
              </w:rPr>
              <w:lastRenderedPageBreak/>
              <w:t>Zadanie 2</w:t>
            </w:r>
            <w:r w:rsidR="00946D21">
              <w:rPr>
                <w:rFonts w:asciiTheme="minorHAnsi" w:hAnsiTheme="minorHAnsi" w:cstheme="minorHAnsi"/>
                <w:color w:val="auto"/>
                <w:sz w:val="24"/>
                <w:szCs w:val="24"/>
              </w:rPr>
              <w:t xml:space="preserve"> / </w:t>
            </w:r>
            <w:r w:rsidR="00391248" w:rsidRPr="00391248">
              <w:rPr>
                <w:rFonts w:asciiTheme="minorHAnsi" w:hAnsiTheme="minorHAnsi" w:cstheme="minorHAnsi"/>
                <w:color w:val="auto"/>
                <w:sz w:val="24"/>
                <w:szCs w:val="24"/>
              </w:rPr>
              <w:t xml:space="preserve">Task </w:t>
            </w:r>
            <w:r w:rsidR="00946D21" w:rsidRPr="009B637D">
              <w:rPr>
                <w:color w:val="auto"/>
                <w:sz w:val="24"/>
                <w:szCs w:val="24"/>
              </w:rPr>
              <w:t xml:space="preserve"> 2</w:t>
            </w:r>
          </w:p>
        </w:tc>
        <w:tc>
          <w:tcPr>
            <w:tcW w:w="1910" w:type="dxa"/>
          </w:tcPr>
          <w:p w14:paraId="7A25B276" w14:textId="77777777" w:rsidR="002F5A91" w:rsidRPr="004962B0" w:rsidRDefault="002F5A91" w:rsidP="00A831ED">
            <w:pPr>
              <w:pStyle w:val="instruct"/>
              <w:spacing w:line="276" w:lineRule="auto"/>
              <w:rPr>
                <w:rFonts w:asciiTheme="minorHAnsi" w:hAnsiTheme="minorHAnsi" w:cstheme="minorHAnsi"/>
                <w:sz w:val="24"/>
                <w:szCs w:val="24"/>
              </w:rPr>
            </w:pPr>
          </w:p>
        </w:tc>
        <w:tc>
          <w:tcPr>
            <w:tcW w:w="1776" w:type="dxa"/>
          </w:tcPr>
          <w:p w14:paraId="133C4D16" w14:textId="77777777" w:rsidR="002F5A91" w:rsidRPr="004962B0" w:rsidRDefault="002F5A91" w:rsidP="00A831ED">
            <w:pPr>
              <w:pStyle w:val="instruct"/>
              <w:spacing w:line="276" w:lineRule="auto"/>
              <w:rPr>
                <w:rFonts w:asciiTheme="minorHAnsi" w:hAnsiTheme="minorHAnsi" w:cstheme="minorHAnsi"/>
                <w:sz w:val="24"/>
                <w:szCs w:val="24"/>
              </w:rPr>
            </w:pPr>
          </w:p>
        </w:tc>
        <w:tc>
          <w:tcPr>
            <w:tcW w:w="2096" w:type="dxa"/>
          </w:tcPr>
          <w:p w14:paraId="0B65EDFB" w14:textId="77777777" w:rsidR="002F5A91" w:rsidRPr="004962B0" w:rsidRDefault="002F5A91" w:rsidP="00A831ED">
            <w:pPr>
              <w:pStyle w:val="instruct"/>
              <w:spacing w:line="276" w:lineRule="auto"/>
              <w:rPr>
                <w:rFonts w:asciiTheme="minorHAnsi" w:hAnsiTheme="minorHAnsi" w:cstheme="minorHAnsi"/>
                <w:sz w:val="24"/>
                <w:szCs w:val="24"/>
              </w:rPr>
            </w:pPr>
          </w:p>
        </w:tc>
        <w:tc>
          <w:tcPr>
            <w:tcW w:w="1842" w:type="dxa"/>
          </w:tcPr>
          <w:p w14:paraId="6067775F" w14:textId="77777777" w:rsidR="002F5A91" w:rsidRPr="004962B0" w:rsidRDefault="002F5A91" w:rsidP="00A831ED">
            <w:pPr>
              <w:pStyle w:val="instruct"/>
              <w:spacing w:line="276" w:lineRule="auto"/>
              <w:rPr>
                <w:rFonts w:asciiTheme="minorHAnsi" w:hAnsiTheme="minorHAnsi" w:cstheme="minorHAnsi"/>
                <w:sz w:val="24"/>
                <w:szCs w:val="24"/>
              </w:rPr>
            </w:pPr>
          </w:p>
        </w:tc>
      </w:tr>
      <w:tr w:rsidR="002F5A91" w:rsidRPr="002D7847" w14:paraId="39BB9C33" w14:textId="77777777" w:rsidTr="00A831ED">
        <w:tc>
          <w:tcPr>
            <w:tcW w:w="1362" w:type="dxa"/>
          </w:tcPr>
          <w:p w14:paraId="5674F98E" w14:textId="77777777" w:rsidR="002F5A91" w:rsidRPr="002D7847" w:rsidRDefault="002F5A91" w:rsidP="00A831ED">
            <w:pPr>
              <w:pStyle w:val="Spistreci1"/>
              <w:spacing w:line="276" w:lineRule="auto"/>
              <w:rPr>
                <w:rFonts w:asciiTheme="minorHAnsi" w:hAnsiTheme="minorHAnsi" w:cstheme="minorHAnsi"/>
                <w:color w:val="auto"/>
                <w:sz w:val="24"/>
                <w:szCs w:val="24"/>
                <w:lang w:val="ro-RO"/>
              </w:rPr>
            </w:pPr>
            <w:r w:rsidRPr="002D7847">
              <w:rPr>
                <w:rFonts w:asciiTheme="minorHAnsi" w:hAnsiTheme="minorHAnsi" w:cstheme="minorHAnsi"/>
                <w:color w:val="auto"/>
                <w:sz w:val="24"/>
                <w:szCs w:val="24"/>
                <w:lang w:val="ro-RO"/>
              </w:rPr>
              <w:t>...</w:t>
            </w:r>
          </w:p>
        </w:tc>
        <w:tc>
          <w:tcPr>
            <w:tcW w:w="1910" w:type="dxa"/>
          </w:tcPr>
          <w:p w14:paraId="6096A901" w14:textId="77777777" w:rsidR="002F5A91" w:rsidRPr="002D7847" w:rsidRDefault="002F5A91" w:rsidP="00A831ED">
            <w:pPr>
              <w:pStyle w:val="instruct"/>
              <w:spacing w:line="276" w:lineRule="auto"/>
              <w:rPr>
                <w:rFonts w:asciiTheme="minorHAnsi" w:hAnsiTheme="minorHAnsi" w:cstheme="minorHAnsi"/>
                <w:sz w:val="24"/>
                <w:szCs w:val="24"/>
              </w:rPr>
            </w:pPr>
          </w:p>
        </w:tc>
        <w:tc>
          <w:tcPr>
            <w:tcW w:w="1776" w:type="dxa"/>
          </w:tcPr>
          <w:p w14:paraId="0EDE8533" w14:textId="77777777" w:rsidR="002F5A91" w:rsidRPr="002D7847" w:rsidRDefault="002F5A91" w:rsidP="00A831ED">
            <w:pPr>
              <w:pStyle w:val="instruct"/>
              <w:spacing w:line="276" w:lineRule="auto"/>
              <w:rPr>
                <w:rFonts w:asciiTheme="minorHAnsi" w:hAnsiTheme="minorHAnsi" w:cstheme="minorHAnsi"/>
                <w:sz w:val="24"/>
                <w:szCs w:val="24"/>
              </w:rPr>
            </w:pPr>
          </w:p>
        </w:tc>
        <w:tc>
          <w:tcPr>
            <w:tcW w:w="2096" w:type="dxa"/>
          </w:tcPr>
          <w:p w14:paraId="09A8B658" w14:textId="77777777" w:rsidR="002F5A91" w:rsidRPr="002D7847" w:rsidRDefault="002F5A91" w:rsidP="00A831ED">
            <w:pPr>
              <w:pStyle w:val="instruct"/>
              <w:spacing w:line="276" w:lineRule="auto"/>
              <w:rPr>
                <w:rFonts w:asciiTheme="minorHAnsi" w:hAnsiTheme="minorHAnsi" w:cstheme="minorHAnsi"/>
                <w:sz w:val="24"/>
                <w:szCs w:val="24"/>
              </w:rPr>
            </w:pPr>
          </w:p>
        </w:tc>
        <w:tc>
          <w:tcPr>
            <w:tcW w:w="1842" w:type="dxa"/>
          </w:tcPr>
          <w:p w14:paraId="28680604" w14:textId="77777777" w:rsidR="002F5A91" w:rsidRPr="002D7847" w:rsidRDefault="002F5A91" w:rsidP="00A831ED">
            <w:pPr>
              <w:pStyle w:val="instruct"/>
              <w:spacing w:line="276" w:lineRule="auto"/>
              <w:rPr>
                <w:rFonts w:asciiTheme="minorHAnsi" w:hAnsiTheme="minorHAnsi" w:cstheme="minorHAnsi"/>
                <w:sz w:val="24"/>
                <w:szCs w:val="24"/>
              </w:rPr>
            </w:pPr>
          </w:p>
        </w:tc>
      </w:tr>
    </w:tbl>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1"/>
        <w:gridCol w:w="4171"/>
      </w:tblGrid>
      <w:tr w:rsidR="00946D21" w:rsidRPr="00946D21" w14:paraId="41FB0E42" w14:textId="77777777" w:rsidTr="00426F58">
        <w:tc>
          <w:tcPr>
            <w:tcW w:w="4171" w:type="dxa"/>
          </w:tcPr>
          <w:p w14:paraId="337B6F32" w14:textId="09709F9E" w:rsidR="00946D21" w:rsidRPr="00946D21" w:rsidRDefault="00C56023" w:rsidP="00B27626">
            <w:pPr>
              <w:pStyle w:val="Nagwek3"/>
              <w:outlineLvl w:val="2"/>
            </w:pPr>
            <w:r w:rsidRPr="00C56023">
              <w:lastRenderedPageBreak/>
              <w:t>Artykuł</w:t>
            </w:r>
            <w:r w:rsidR="00946D21" w:rsidRPr="00946D21">
              <w:t xml:space="preserve"> 7 – Prawo własności intelektualnej</w:t>
            </w:r>
          </w:p>
          <w:p w14:paraId="2165AC5B" w14:textId="150EF341" w:rsidR="00946D21" w:rsidRPr="002D7847" w:rsidRDefault="00946D21" w:rsidP="00946D21">
            <w:pPr>
              <w:pStyle w:val="Default"/>
              <w:spacing w:line="276" w:lineRule="auto"/>
              <w:rPr>
                <w:rFonts w:asciiTheme="minorHAnsi" w:hAnsiTheme="minorHAnsi" w:cstheme="minorHAnsi"/>
                <w:color w:val="FF0000"/>
                <w:lang w:val="pl-PL" w:eastAsia="zh-CN"/>
              </w:rPr>
            </w:pPr>
            <w:r w:rsidRPr="002D7847">
              <w:rPr>
                <w:rFonts w:asciiTheme="minorHAnsi" w:hAnsiTheme="minorHAnsi" w:cstheme="minorHAnsi"/>
                <w:color w:val="FF0000"/>
                <w:lang w:val="pl-PL" w:eastAsia="zh-CN"/>
              </w:rPr>
              <w:t xml:space="preserve">Prosimy o szczegółowe opisanie w jaki </w:t>
            </w:r>
            <w:r w:rsidR="00C838AA">
              <w:rPr>
                <w:rFonts w:asciiTheme="minorHAnsi" w:hAnsiTheme="minorHAnsi" w:cstheme="minorHAnsi"/>
                <w:color w:val="FF0000"/>
                <w:lang w:val="pl-PL" w:eastAsia="zh-CN"/>
              </w:rPr>
              <w:t xml:space="preserve">sposób są uregulowane </w:t>
            </w:r>
            <w:r w:rsidRPr="002D7847">
              <w:rPr>
                <w:rFonts w:asciiTheme="minorHAnsi" w:hAnsiTheme="minorHAnsi" w:cstheme="minorHAnsi"/>
                <w:color w:val="FF0000"/>
                <w:lang w:val="pl-PL" w:eastAsia="zh-CN"/>
              </w:rPr>
              <w:t xml:space="preserve">w </w:t>
            </w:r>
            <w:r>
              <w:rPr>
                <w:rFonts w:asciiTheme="minorHAnsi" w:hAnsiTheme="minorHAnsi" w:cstheme="minorHAnsi"/>
                <w:color w:val="FF0000"/>
                <w:lang w:val="pl-PL" w:eastAsia="zh-CN"/>
              </w:rPr>
              <w:t>P</w:t>
            </w:r>
            <w:r w:rsidRPr="002D7847">
              <w:rPr>
                <w:rFonts w:asciiTheme="minorHAnsi" w:hAnsiTheme="minorHAnsi" w:cstheme="minorHAnsi"/>
                <w:color w:val="FF0000"/>
                <w:lang w:val="pl-PL" w:eastAsia="zh-CN"/>
              </w:rPr>
              <w:t xml:space="preserve">rojekcie kwestie </w:t>
            </w:r>
            <w:r w:rsidR="00C838AA">
              <w:rPr>
                <w:rFonts w:asciiTheme="minorHAnsi" w:hAnsiTheme="minorHAnsi" w:cstheme="minorHAnsi"/>
                <w:color w:val="FF0000"/>
                <w:lang w:val="pl-PL" w:eastAsia="zh-CN"/>
              </w:rPr>
              <w:t>p</w:t>
            </w:r>
            <w:r w:rsidRPr="002D7847">
              <w:rPr>
                <w:rFonts w:asciiTheme="minorHAnsi" w:hAnsiTheme="minorHAnsi" w:cstheme="minorHAnsi"/>
                <w:color w:val="FF0000"/>
                <w:lang w:val="pl-PL" w:eastAsia="zh-CN"/>
              </w:rPr>
              <w:t xml:space="preserve">raw własności intelektualnej, wraz z kwestią własności rezultatów </w:t>
            </w:r>
            <w:r>
              <w:rPr>
                <w:rFonts w:asciiTheme="minorHAnsi" w:hAnsiTheme="minorHAnsi" w:cstheme="minorHAnsi"/>
                <w:color w:val="FF0000"/>
                <w:lang w:val="pl-PL" w:eastAsia="zh-CN"/>
              </w:rPr>
              <w:t>P</w:t>
            </w:r>
            <w:r w:rsidRPr="002D7847">
              <w:rPr>
                <w:rFonts w:asciiTheme="minorHAnsi" w:hAnsiTheme="minorHAnsi" w:cstheme="minorHAnsi"/>
                <w:color w:val="FF0000"/>
                <w:lang w:val="pl-PL" w:eastAsia="zh-CN"/>
              </w:rPr>
              <w:t xml:space="preserve">rojektu, oraz, jeśli dotyczy, </w:t>
            </w:r>
            <w:r w:rsidR="00F20471">
              <w:rPr>
                <w:rFonts w:asciiTheme="minorHAnsi" w:hAnsiTheme="minorHAnsi" w:cstheme="minorHAnsi"/>
                <w:color w:val="FF0000"/>
                <w:lang w:val="pl-PL" w:eastAsia="zh-CN"/>
              </w:rPr>
              <w:t xml:space="preserve">przyszłych udzielanych </w:t>
            </w:r>
            <w:r w:rsidRPr="002D7847">
              <w:rPr>
                <w:rFonts w:asciiTheme="minorHAnsi" w:hAnsiTheme="minorHAnsi" w:cstheme="minorHAnsi"/>
                <w:color w:val="FF0000"/>
                <w:lang w:val="pl-PL" w:eastAsia="zh-CN"/>
              </w:rPr>
              <w:t xml:space="preserve">licencji. Prosimy o wzięcie pod uwagę tego, że </w:t>
            </w:r>
            <w:r w:rsidR="00820A4E">
              <w:rPr>
                <w:rFonts w:asciiTheme="minorHAnsi" w:hAnsiTheme="minorHAnsi" w:cstheme="minorHAnsi"/>
                <w:color w:val="FF0000"/>
                <w:lang w:val="pl-PL" w:eastAsia="zh-CN"/>
              </w:rPr>
              <w:t>Beneficjent</w:t>
            </w:r>
            <w:r w:rsidR="00820A4E" w:rsidRPr="002D7847">
              <w:rPr>
                <w:rFonts w:asciiTheme="minorHAnsi" w:hAnsiTheme="minorHAnsi" w:cstheme="minorHAnsi"/>
                <w:color w:val="FF0000"/>
                <w:lang w:val="pl-PL" w:eastAsia="zh-CN"/>
              </w:rPr>
              <w:t xml:space="preserve"> </w:t>
            </w:r>
            <w:r w:rsidRPr="002D7847">
              <w:rPr>
                <w:rFonts w:asciiTheme="minorHAnsi" w:hAnsiTheme="minorHAnsi" w:cstheme="minorHAnsi"/>
                <w:color w:val="FF0000"/>
                <w:lang w:val="pl-PL" w:eastAsia="zh-CN"/>
              </w:rPr>
              <w:t xml:space="preserve">będzie musiał posiadać prawo własności rezultatów </w:t>
            </w:r>
            <w:r>
              <w:rPr>
                <w:rFonts w:asciiTheme="minorHAnsi" w:hAnsiTheme="minorHAnsi" w:cstheme="minorHAnsi"/>
                <w:color w:val="FF0000"/>
                <w:lang w:val="pl-PL" w:eastAsia="zh-CN"/>
              </w:rPr>
              <w:t>P</w:t>
            </w:r>
            <w:r w:rsidRPr="002D7847">
              <w:rPr>
                <w:rFonts w:asciiTheme="minorHAnsi" w:hAnsiTheme="minorHAnsi" w:cstheme="minorHAnsi"/>
                <w:color w:val="FF0000"/>
                <w:lang w:val="pl-PL" w:eastAsia="zh-CN"/>
              </w:rPr>
              <w:t>rojektu lub prawo ich wykorzystania na podstawie licencji.</w:t>
            </w:r>
          </w:p>
          <w:p w14:paraId="5491D4B5" w14:textId="2A59EB67" w:rsidR="00946D21" w:rsidRPr="002D7847" w:rsidRDefault="00946D21" w:rsidP="00C56023">
            <w:pPr>
              <w:pStyle w:val="Tekstkomentarza"/>
              <w:numPr>
                <w:ilvl w:val="0"/>
                <w:numId w:val="21"/>
              </w:numPr>
              <w:spacing w:line="276" w:lineRule="auto"/>
              <w:ind w:left="11" w:firstLine="0"/>
              <w:rPr>
                <w:rFonts w:eastAsia="Times New Roman" w:cstheme="minorHAnsi"/>
                <w:sz w:val="24"/>
                <w:szCs w:val="24"/>
                <w:lang w:val="pl-PL" w:eastAsia="zh-CN"/>
              </w:rPr>
            </w:pPr>
            <w:r w:rsidRPr="002D7847">
              <w:rPr>
                <w:rFonts w:eastAsia="Times New Roman" w:cstheme="minorHAnsi"/>
                <w:sz w:val="24"/>
                <w:szCs w:val="24"/>
                <w:lang w:val="pl-PL" w:eastAsia="zh-CN"/>
              </w:rPr>
              <w:t xml:space="preserve">Prawa własności intelektualnej będące wynikiem/lub związane z </w:t>
            </w:r>
            <w:r>
              <w:rPr>
                <w:rFonts w:eastAsia="Times New Roman" w:cstheme="minorHAnsi"/>
                <w:sz w:val="24"/>
                <w:szCs w:val="24"/>
                <w:lang w:val="pl-PL" w:eastAsia="zh-CN"/>
              </w:rPr>
              <w:t>u</w:t>
            </w:r>
            <w:r w:rsidRPr="002D7847">
              <w:rPr>
                <w:rFonts w:eastAsia="Times New Roman" w:cstheme="minorHAnsi"/>
                <w:sz w:val="24"/>
                <w:szCs w:val="24"/>
                <w:lang w:val="pl-PL" w:eastAsia="zh-CN"/>
              </w:rPr>
              <w:t xml:space="preserve">mową w sprawie projektu będą własnością  [nazwa </w:t>
            </w:r>
            <w:r w:rsidR="00FD1C80">
              <w:rPr>
                <w:rFonts w:eastAsia="Times New Roman" w:cstheme="minorHAnsi"/>
                <w:sz w:val="24"/>
                <w:szCs w:val="24"/>
                <w:lang w:val="pl-PL" w:eastAsia="zh-CN"/>
              </w:rPr>
              <w:t>Beneficjenta</w:t>
            </w:r>
            <w:r w:rsidRPr="002D7847">
              <w:rPr>
                <w:rFonts w:eastAsia="Times New Roman" w:cstheme="minorHAnsi"/>
                <w:sz w:val="24"/>
                <w:szCs w:val="24"/>
                <w:lang w:val="pl-PL" w:eastAsia="zh-CN"/>
              </w:rPr>
              <w:t xml:space="preserve"> i/lub Partnera] zgodnie z poniższym modelem:</w:t>
            </w:r>
          </w:p>
          <w:p w14:paraId="7999FFB0" w14:textId="77777777" w:rsidR="00946D21" w:rsidRPr="002D7847" w:rsidRDefault="00946D21" w:rsidP="00C56023">
            <w:pPr>
              <w:pStyle w:val="Default"/>
              <w:spacing w:line="276" w:lineRule="auto"/>
              <w:rPr>
                <w:rFonts w:asciiTheme="minorHAnsi" w:hAnsiTheme="minorHAnsi" w:cstheme="minorHAnsi"/>
                <w:color w:val="auto"/>
                <w:lang w:val="pl-PL" w:eastAsia="zh-CN"/>
              </w:rPr>
            </w:pPr>
            <w:r w:rsidRPr="002D7847">
              <w:rPr>
                <w:rFonts w:asciiTheme="minorHAnsi" w:hAnsiTheme="minorHAnsi" w:cstheme="minorHAnsi"/>
                <w:color w:val="auto"/>
                <w:lang w:val="pl-PL" w:eastAsia="zh-CN"/>
              </w:rPr>
              <w:t>Prosimy o uszczegółowienie………………</w:t>
            </w:r>
          </w:p>
          <w:p w14:paraId="3C11764E" w14:textId="77777777" w:rsidR="00946D21" w:rsidRPr="002D7847" w:rsidRDefault="00C56023" w:rsidP="00913A13">
            <w:pPr>
              <w:pStyle w:val="Nagwek3"/>
              <w:spacing w:before="240" w:after="120"/>
              <w:outlineLvl w:val="2"/>
            </w:pPr>
            <w:r w:rsidRPr="00C56023">
              <w:t>Artykuł</w:t>
            </w:r>
            <w:r w:rsidR="00946D21" w:rsidRPr="002D7847">
              <w:t xml:space="preserve"> 8 – Rozstrzyganie sporów</w:t>
            </w:r>
          </w:p>
          <w:p w14:paraId="04F474FE" w14:textId="77777777" w:rsidR="00946D21" w:rsidRPr="002D7847" w:rsidRDefault="00946D21" w:rsidP="00946D21">
            <w:pPr>
              <w:pStyle w:val="Default"/>
              <w:spacing w:line="276" w:lineRule="auto"/>
              <w:rPr>
                <w:rFonts w:asciiTheme="minorHAnsi" w:hAnsiTheme="minorHAnsi" w:cstheme="minorHAnsi"/>
                <w:color w:val="FF0000"/>
                <w:lang w:val="pl-PL" w:eastAsia="zh-CN"/>
              </w:rPr>
            </w:pPr>
            <w:r w:rsidRPr="002D7847">
              <w:rPr>
                <w:rFonts w:asciiTheme="minorHAnsi" w:hAnsiTheme="minorHAnsi" w:cstheme="minorHAnsi"/>
                <w:color w:val="FF0000"/>
                <w:lang w:val="pl-PL" w:eastAsia="zh-CN"/>
              </w:rPr>
              <w:t>Prosimy o uregulowanie sposobu rozwiązywania sporów.</w:t>
            </w:r>
          </w:p>
          <w:p w14:paraId="3138E1E8" w14:textId="77777777" w:rsidR="00946D21" w:rsidRPr="002D7847" w:rsidRDefault="00946D21" w:rsidP="00C56023">
            <w:pPr>
              <w:pStyle w:val="Akapitzlist"/>
              <w:numPr>
                <w:ilvl w:val="0"/>
                <w:numId w:val="11"/>
              </w:numPr>
              <w:ind w:left="0" w:firstLine="11"/>
              <w:rPr>
                <w:rFonts w:eastAsia="Times New Roman" w:cstheme="minorHAnsi"/>
                <w:color w:val="000000" w:themeColor="text1"/>
                <w:sz w:val="24"/>
                <w:szCs w:val="24"/>
                <w:lang w:val="pl-PL" w:eastAsia="nb-NO"/>
              </w:rPr>
            </w:pPr>
            <w:r w:rsidRPr="002D7847">
              <w:rPr>
                <w:rFonts w:eastAsia="Times New Roman" w:cstheme="minorHAnsi"/>
                <w:color w:val="000000" w:themeColor="text1"/>
                <w:sz w:val="24"/>
                <w:szCs w:val="24"/>
                <w:lang w:val="pl-PL" w:eastAsia="nb-NO"/>
              </w:rPr>
              <w:t xml:space="preserve">Jakiekolwiek spory związane z zawarciem, obowiązywaniem, interpretacją lub wykonaniem niniejszej Umowy Partnerstwa będą rozwiązywane polubownie po </w:t>
            </w:r>
            <w:r>
              <w:rPr>
                <w:rFonts w:eastAsia="Times New Roman" w:cstheme="minorHAnsi"/>
                <w:color w:val="000000" w:themeColor="text1"/>
                <w:sz w:val="24"/>
                <w:szCs w:val="24"/>
                <w:lang w:val="pl-PL" w:eastAsia="nb-NO"/>
              </w:rPr>
              <w:t xml:space="preserve">negocjacjach </w:t>
            </w:r>
            <w:r w:rsidRPr="002D7847">
              <w:rPr>
                <w:rFonts w:eastAsia="Times New Roman" w:cstheme="minorHAnsi"/>
                <w:color w:val="000000" w:themeColor="text1"/>
                <w:sz w:val="24"/>
                <w:szCs w:val="24"/>
                <w:lang w:val="pl-PL" w:eastAsia="nb-NO"/>
              </w:rPr>
              <w:t>Stron.</w:t>
            </w:r>
          </w:p>
          <w:p w14:paraId="6E3F4C82" w14:textId="77777777" w:rsidR="00946D21" w:rsidRPr="002D7847" w:rsidRDefault="00946D21" w:rsidP="00913A13">
            <w:pPr>
              <w:pStyle w:val="Akapitzlist"/>
              <w:numPr>
                <w:ilvl w:val="0"/>
                <w:numId w:val="11"/>
              </w:numPr>
              <w:spacing w:after="120"/>
              <w:ind w:left="11" w:hanging="11"/>
              <w:rPr>
                <w:rFonts w:eastAsia="Times New Roman" w:cstheme="minorHAnsi"/>
                <w:color w:val="000000" w:themeColor="text1"/>
                <w:sz w:val="24"/>
                <w:szCs w:val="24"/>
                <w:lang w:val="pl-PL" w:eastAsia="nb-NO"/>
              </w:rPr>
            </w:pPr>
            <w:r w:rsidRPr="002D7847">
              <w:rPr>
                <w:rFonts w:eastAsia="Times New Roman" w:cstheme="minorHAnsi"/>
                <w:color w:val="000000" w:themeColor="text1"/>
                <w:sz w:val="24"/>
                <w:szCs w:val="24"/>
                <w:lang w:val="pl-PL" w:eastAsia="nb-NO"/>
              </w:rPr>
              <w:t>Jakiekolwiek spory wynikające z lub związane z niniejszą Umową Partnerstwa, które nie mogą zostać rozwiązane polubownie, powinny być rozstrzygane przez Sąd [nazwa właściwego Sądu] zgodnie z prawodawstwem Rzecz</w:t>
            </w:r>
            <w:r>
              <w:rPr>
                <w:rFonts w:eastAsia="Times New Roman" w:cstheme="minorHAnsi"/>
                <w:color w:val="000000" w:themeColor="text1"/>
                <w:sz w:val="24"/>
                <w:szCs w:val="24"/>
                <w:lang w:val="pl-PL" w:eastAsia="nb-NO"/>
              </w:rPr>
              <w:t>y</w:t>
            </w:r>
            <w:r w:rsidRPr="002D7847">
              <w:rPr>
                <w:rFonts w:eastAsia="Times New Roman" w:cstheme="minorHAnsi"/>
                <w:color w:val="000000" w:themeColor="text1"/>
                <w:sz w:val="24"/>
                <w:szCs w:val="24"/>
                <w:lang w:val="pl-PL" w:eastAsia="nb-NO"/>
              </w:rPr>
              <w:t>pospolitej Polskiej.</w:t>
            </w:r>
          </w:p>
          <w:p w14:paraId="0D66FF28" w14:textId="77777777" w:rsidR="00946D21" w:rsidRPr="00C56023" w:rsidRDefault="00C56023" w:rsidP="00913A13">
            <w:pPr>
              <w:pStyle w:val="Nagwek3"/>
              <w:spacing w:before="600" w:after="120"/>
              <w:outlineLvl w:val="2"/>
            </w:pPr>
            <w:r w:rsidRPr="00C56023">
              <w:lastRenderedPageBreak/>
              <w:t>Artykuł</w:t>
            </w:r>
            <w:r w:rsidR="00946D21" w:rsidRPr="00C56023">
              <w:t xml:space="preserve"> 9 – Monitorowanie, ewaluacja i raportowanie</w:t>
            </w:r>
          </w:p>
          <w:p w14:paraId="4357529C" w14:textId="1D015809" w:rsidR="00946D21" w:rsidRPr="002D7847" w:rsidRDefault="00946D21" w:rsidP="00C56023">
            <w:pPr>
              <w:pStyle w:val="Akapitzlist"/>
              <w:numPr>
                <w:ilvl w:val="0"/>
                <w:numId w:val="28"/>
              </w:numPr>
              <w:ind w:left="11" w:firstLine="0"/>
              <w:rPr>
                <w:rFonts w:eastAsia="Times New Roman" w:cstheme="minorHAnsi"/>
                <w:color w:val="000000" w:themeColor="text1"/>
                <w:sz w:val="24"/>
                <w:szCs w:val="24"/>
                <w:lang w:val="pl-PL" w:eastAsia="nb-NO"/>
              </w:rPr>
            </w:pPr>
            <w:r>
              <w:rPr>
                <w:rFonts w:eastAsia="Times New Roman" w:cstheme="minorHAnsi"/>
                <w:sz w:val="24"/>
                <w:szCs w:val="24"/>
                <w:lang w:val="pl-PL" w:eastAsia="zh-CN"/>
              </w:rPr>
              <w:t>Beneficjent</w:t>
            </w:r>
            <w:r w:rsidRPr="002D7847">
              <w:rPr>
                <w:rFonts w:eastAsia="Times New Roman" w:cstheme="minorHAnsi"/>
                <w:color w:val="000000" w:themeColor="text1"/>
                <w:sz w:val="24"/>
                <w:szCs w:val="24"/>
                <w:lang w:val="pl-PL" w:eastAsia="nb-NO"/>
              </w:rPr>
              <w:t xml:space="preserve"> jest odpowiedzialny za bieżące monitorowanie działań podejmowanych przez Partnera, jak również za wypełnienie obowiązków związanych z monitorowaniem, ewaluacją oraz </w:t>
            </w:r>
            <w:r w:rsidR="00FA7CBD">
              <w:rPr>
                <w:rFonts w:eastAsia="Times New Roman" w:cstheme="minorHAnsi"/>
                <w:color w:val="000000" w:themeColor="text1"/>
                <w:sz w:val="24"/>
                <w:szCs w:val="24"/>
                <w:lang w:val="pl-PL" w:eastAsia="nb-NO"/>
              </w:rPr>
              <w:t>sprawozdawczością</w:t>
            </w:r>
            <w:r w:rsidRPr="002D7847">
              <w:rPr>
                <w:rFonts w:eastAsia="Times New Roman" w:cstheme="minorHAnsi"/>
                <w:color w:val="000000" w:themeColor="text1"/>
                <w:sz w:val="24"/>
                <w:szCs w:val="24"/>
                <w:lang w:val="pl-PL" w:eastAsia="nb-NO"/>
              </w:rPr>
              <w:t xml:space="preserve"> u</w:t>
            </w:r>
            <w:r w:rsidR="00FA7CBD">
              <w:rPr>
                <w:rFonts w:eastAsia="Times New Roman" w:cstheme="minorHAnsi"/>
                <w:color w:val="000000" w:themeColor="text1"/>
                <w:sz w:val="24"/>
                <w:szCs w:val="24"/>
                <w:lang w:val="pl-PL" w:eastAsia="nb-NO"/>
              </w:rPr>
              <w:t>regulowanych w</w:t>
            </w:r>
            <w:r w:rsidRPr="002D7847">
              <w:rPr>
                <w:rFonts w:eastAsia="Times New Roman" w:cstheme="minorHAnsi"/>
                <w:color w:val="000000" w:themeColor="text1"/>
                <w:sz w:val="24"/>
                <w:szCs w:val="24"/>
                <w:lang w:val="pl-PL" w:eastAsia="nb-NO"/>
              </w:rPr>
              <w:t xml:space="preserve"> </w:t>
            </w:r>
            <w:r>
              <w:rPr>
                <w:rFonts w:eastAsia="Times New Roman" w:cstheme="minorHAnsi"/>
                <w:color w:val="000000" w:themeColor="text1"/>
                <w:sz w:val="24"/>
                <w:szCs w:val="24"/>
                <w:lang w:val="pl-PL" w:eastAsia="nb-NO"/>
              </w:rPr>
              <w:t>u</w:t>
            </w:r>
            <w:r w:rsidRPr="002D7847">
              <w:rPr>
                <w:rFonts w:eastAsia="Times New Roman" w:cstheme="minorHAnsi"/>
                <w:color w:val="000000" w:themeColor="text1"/>
                <w:sz w:val="24"/>
                <w:szCs w:val="24"/>
                <w:lang w:val="pl-PL" w:eastAsia="nb-NO"/>
              </w:rPr>
              <w:t>mow</w:t>
            </w:r>
            <w:r w:rsidR="00FA7CBD">
              <w:rPr>
                <w:rFonts w:eastAsia="Times New Roman" w:cstheme="minorHAnsi"/>
                <w:color w:val="000000" w:themeColor="text1"/>
                <w:sz w:val="24"/>
                <w:szCs w:val="24"/>
                <w:lang w:val="pl-PL" w:eastAsia="nb-NO"/>
              </w:rPr>
              <w:t>ie</w:t>
            </w:r>
            <w:r w:rsidRPr="002D7847">
              <w:rPr>
                <w:rFonts w:eastAsia="Times New Roman" w:cstheme="minorHAnsi"/>
                <w:color w:val="000000" w:themeColor="text1"/>
                <w:sz w:val="24"/>
                <w:szCs w:val="24"/>
                <w:lang w:val="pl-PL" w:eastAsia="nb-NO"/>
              </w:rPr>
              <w:t xml:space="preserve"> w sprawie projektu zawart</w:t>
            </w:r>
            <w:r w:rsidR="00FA7CBD">
              <w:rPr>
                <w:rFonts w:eastAsia="Times New Roman" w:cstheme="minorHAnsi"/>
                <w:color w:val="000000" w:themeColor="text1"/>
                <w:sz w:val="24"/>
                <w:szCs w:val="24"/>
                <w:lang w:val="pl-PL" w:eastAsia="nb-NO"/>
              </w:rPr>
              <w:t>ej</w:t>
            </w:r>
            <w:r w:rsidRPr="002D7847">
              <w:rPr>
                <w:rFonts w:eastAsia="Times New Roman" w:cstheme="minorHAnsi"/>
                <w:color w:val="000000" w:themeColor="text1"/>
                <w:sz w:val="24"/>
                <w:szCs w:val="24"/>
                <w:lang w:val="pl-PL" w:eastAsia="nb-NO"/>
              </w:rPr>
              <w:t xml:space="preserve"> z </w:t>
            </w:r>
            <w:r w:rsidRPr="002D7847">
              <w:rPr>
                <w:rFonts w:eastAsia="Times New Roman" w:cstheme="minorHAnsi"/>
                <w:color w:val="000000"/>
                <w:sz w:val="24"/>
                <w:szCs w:val="24"/>
                <w:lang w:val="pl-PL" w:eastAsia="nb-NO"/>
              </w:rPr>
              <w:t>PARP</w:t>
            </w:r>
            <w:r w:rsidRPr="002D7847">
              <w:rPr>
                <w:rFonts w:eastAsia="Times New Roman" w:cstheme="minorHAnsi"/>
                <w:color w:val="000000" w:themeColor="text1"/>
                <w:sz w:val="24"/>
                <w:szCs w:val="24"/>
                <w:lang w:val="pl-PL" w:eastAsia="nb-NO"/>
              </w:rPr>
              <w:t>.</w:t>
            </w:r>
          </w:p>
          <w:p w14:paraId="0809038A" w14:textId="579B00FF" w:rsidR="00946D21" w:rsidRPr="002D7847" w:rsidRDefault="00946D21" w:rsidP="00C56023">
            <w:pPr>
              <w:pStyle w:val="Akapitzlist"/>
              <w:numPr>
                <w:ilvl w:val="0"/>
                <w:numId w:val="28"/>
              </w:numPr>
              <w:ind w:left="11" w:firstLine="0"/>
              <w:rPr>
                <w:rFonts w:eastAsia="Times New Roman" w:cstheme="minorHAnsi"/>
                <w:color w:val="000000" w:themeColor="text1"/>
                <w:sz w:val="24"/>
                <w:szCs w:val="24"/>
                <w:lang w:val="pl-PL" w:eastAsia="nb-NO"/>
              </w:rPr>
            </w:pPr>
            <w:r w:rsidRPr="002D7847">
              <w:rPr>
                <w:rFonts w:eastAsia="Times New Roman" w:cstheme="minorHAnsi"/>
                <w:color w:val="000000" w:themeColor="text1"/>
                <w:sz w:val="24"/>
                <w:szCs w:val="24"/>
                <w:lang w:val="pl-PL" w:eastAsia="nb-NO"/>
              </w:rPr>
              <w:t xml:space="preserve">Partner jest zobowiązany do dostarczania </w:t>
            </w:r>
            <w:r w:rsidRPr="00685E79">
              <w:rPr>
                <w:rFonts w:eastAsia="Times New Roman" w:cstheme="minorHAnsi"/>
                <w:sz w:val="24"/>
                <w:szCs w:val="24"/>
                <w:lang w:val="pl-PL" w:eastAsia="zh-CN"/>
              </w:rPr>
              <w:t>B</w:t>
            </w:r>
            <w:r>
              <w:rPr>
                <w:rFonts w:eastAsia="Times New Roman" w:cstheme="minorHAnsi"/>
                <w:sz w:val="24"/>
                <w:szCs w:val="24"/>
                <w:lang w:val="pl-PL" w:eastAsia="zh-CN"/>
              </w:rPr>
              <w:t>eneficjentowi</w:t>
            </w:r>
            <w:r w:rsidRPr="002D7847">
              <w:rPr>
                <w:rFonts w:eastAsia="Times New Roman" w:cstheme="minorHAnsi"/>
                <w:color w:val="000000" w:themeColor="text1"/>
                <w:sz w:val="24"/>
                <w:szCs w:val="24"/>
                <w:lang w:val="pl-PL" w:eastAsia="nb-NO"/>
              </w:rPr>
              <w:t xml:space="preserve"> wszystkich informacji uznanych za niezbędne do przygotowania wszelkiego rodzaju raportów do </w:t>
            </w:r>
            <w:r w:rsidRPr="002D7847">
              <w:rPr>
                <w:rFonts w:eastAsia="Times New Roman" w:cstheme="minorHAnsi"/>
                <w:color w:val="000000"/>
                <w:sz w:val="24"/>
                <w:szCs w:val="24"/>
                <w:lang w:val="pl-PL" w:eastAsia="nb-NO"/>
              </w:rPr>
              <w:t>PARP</w:t>
            </w:r>
            <w:r w:rsidRPr="002D7847">
              <w:rPr>
                <w:rFonts w:eastAsia="Times New Roman" w:cstheme="minorHAnsi"/>
                <w:color w:val="000000" w:themeColor="text1"/>
                <w:sz w:val="24"/>
                <w:szCs w:val="24"/>
                <w:lang w:val="pl-PL" w:eastAsia="nb-NO"/>
              </w:rPr>
              <w:t>.</w:t>
            </w:r>
          </w:p>
          <w:p w14:paraId="5CD988F1" w14:textId="77777777" w:rsidR="00946D21" w:rsidRPr="002D7847" w:rsidRDefault="00C56023" w:rsidP="00913A13">
            <w:pPr>
              <w:pStyle w:val="Nagwek3"/>
              <w:spacing w:before="120" w:after="120"/>
              <w:outlineLvl w:val="2"/>
            </w:pPr>
            <w:r w:rsidRPr="00C56023">
              <w:t>Artykuł</w:t>
            </w:r>
            <w:r w:rsidR="00946D21" w:rsidRPr="002D7847">
              <w:t xml:space="preserve"> 10 – Kontrola finansowa i </w:t>
            </w:r>
            <w:r w:rsidR="00946D21">
              <w:t>a</w:t>
            </w:r>
            <w:r w:rsidR="00946D21" w:rsidRPr="002D7847">
              <w:t>udyty</w:t>
            </w:r>
          </w:p>
          <w:p w14:paraId="20676E27" w14:textId="77777777" w:rsidR="00946D21" w:rsidRPr="002D7847" w:rsidRDefault="00946D21" w:rsidP="00946D21">
            <w:pPr>
              <w:rPr>
                <w:rFonts w:eastAsia="Times New Roman" w:cstheme="minorHAnsi"/>
                <w:color w:val="000000" w:themeColor="text1"/>
                <w:sz w:val="24"/>
                <w:szCs w:val="24"/>
                <w:lang w:val="pl-PL" w:eastAsia="nb-NO"/>
              </w:rPr>
            </w:pPr>
            <w:r w:rsidRPr="002D7847">
              <w:rPr>
                <w:rFonts w:eastAsia="Times New Roman" w:cstheme="minorHAnsi"/>
                <w:color w:val="000000" w:themeColor="text1"/>
                <w:sz w:val="24"/>
                <w:szCs w:val="24"/>
                <w:lang w:val="pl-PL" w:eastAsia="nb-NO"/>
              </w:rPr>
              <w:t>Partner powinien poczynić wszelkie niezbędne ustalenia aby zapewnić, że audyty oraz działania monitorujące zgłoszone przez PA</w:t>
            </w:r>
            <w:r w:rsidRPr="002D7847">
              <w:rPr>
                <w:rFonts w:eastAsia="Times New Roman" w:cstheme="minorHAnsi"/>
                <w:color w:val="000000"/>
                <w:sz w:val="24"/>
                <w:szCs w:val="24"/>
                <w:lang w:val="pl-PL" w:eastAsia="nb-NO"/>
              </w:rPr>
              <w:t>RP</w:t>
            </w:r>
            <w:r w:rsidRPr="002D7847">
              <w:rPr>
                <w:rFonts w:eastAsia="Times New Roman" w:cstheme="minorHAnsi"/>
                <w:color w:val="000000" w:themeColor="text1"/>
                <w:sz w:val="24"/>
                <w:szCs w:val="24"/>
                <w:lang w:val="pl-PL" w:eastAsia="nb-NO"/>
              </w:rPr>
              <w:t xml:space="preserve"> lub inne </w:t>
            </w:r>
            <w:r>
              <w:rPr>
                <w:rFonts w:eastAsia="Times New Roman" w:cstheme="minorHAnsi"/>
                <w:color w:val="000000" w:themeColor="text1"/>
                <w:sz w:val="24"/>
                <w:szCs w:val="24"/>
                <w:lang w:val="pl-PL" w:eastAsia="nb-NO"/>
              </w:rPr>
              <w:t>podmioty</w:t>
            </w:r>
            <w:r w:rsidRPr="002D7847">
              <w:rPr>
                <w:rFonts w:eastAsia="Times New Roman" w:cstheme="minorHAnsi"/>
                <w:color w:val="000000" w:themeColor="text1"/>
                <w:sz w:val="24"/>
                <w:szCs w:val="24"/>
                <w:lang w:val="pl-PL" w:eastAsia="nb-NO"/>
              </w:rPr>
              <w:t xml:space="preserve"> wskazane w </w:t>
            </w:r>
            <w:r>
              <w:rPr>
                <w:rFonts w:eastAsia="Times New Roman" w:cstheme="minorHAnsi"/>
                <w:color w:val="000000" w:themeColor="text1"/>
                <w:sz w:val="24"/>
                <w:szCs w:val="24"/>
                <w:lang w:val="pl-PL" w:eastAsia="nb-NO"/>
              </w:rPr>
              <w:t>u</w:t>
            </w:r>
            <w:r w:rsidRPr="002D7847">
              <w:rPr>
                <w:rFonts w:eastAsia="Times New Roman" w:cstheme="minorHAnsi"/>
                <w:color w:val="000000" w:themeColor="text1"/>
                <w:sz w:val="24"/>
                <w:szCs w:val="24"/>
                <w:lang w:val="pl-PL" w:eastAsia="nb-NO"/>
              </w:rPr>
              <w:t xml:space="preserve">mowie </w:t>
            </w:r>
            <w:r>
              <w:rPr>
                <w:rFonts w:eastAsia="Times New Roman" w:cstheme="minorHAnsi"/>
                <w:color w:val="000000" w:themeColor="text1"/>
                <w:sz w:val="24"/>
                <w:szCs w:val="24"/>
                <w:lang w:val="pl-PL" w:eastAsia="nb-NO"/>
              </w:rPr>
              <w:t>w sprawie p</w:t>
            </w:r>
            <w:r w:rsidRPr="002D7847">
              <w:rPr>
                <w:rFonts w:eastAsia="Times New Roman" w:cstheme="minorHAnsi"/>
                <w:color w:val="000000" w:themeColor="text1"/>
                <w:sz w:val="24"/>
                <w:szCs w:val="24"/>
                <w:lang w:val="pl-PL" w:eastAsia="nb-NO"/>
              </w:rPr>
              <w:t>rojektu, będą mogły być przeprowadzone.</w:t>
            </w:r>
          </w:p>
          <w:p w14:paraId="3AF99786" w14:textId="77777777" w:rsidR="00946D21" w:rsidRPr="002D7847" w:rsidRDefault="00C56023" w:rsidP="00820E0B">
            <w:pPr>
              <w:pStyle w:val="Nagwek3"/>
              <w:outlineLvl w:val="2"/>
            </w:pPr>
            <w:r w:rsidRPr="00C56023">
              <w:rPr>
                <w:lang w:eastAsia="zh-CN"/>
              </w:rPr>
              <w:t>Artykuł</w:t>
            </w:r>
            <w:r w:rsidR="00946D21" w:rsidRPr="002D7847">
              <w:t xml:space="preserve"> 11 – Komunikacja i promocja</w:t>
            </w:r>
          </w:p>
          <w:p w14:paraId="1436C2DA" w14:textId="4CCC9B4E" w:rsidR="00946D21" w:rsidRPr="002D7847" w:rsidRDefault="00946D21" w:rsidP="005F005C">
            <w:pPr>
              <w:pStyle w:val="Akapitzlist"/>
              <w:numPr>
                <w:ilvl w:val="0"/>
                <w:numId w:val="13"/>
              </w:numPr>
              <w:spacing w:before="360"/>
              <w:ind w:left="0" w:firstLine="0"/>
              <w:rPr>
                <w:rFonts w:eastAsia="Times New Roman" w:cstheme="minorHAnsi"/>
                <w:color w:val="000000"/>
                <w:sz w:val="24"/>
                <w:szCs w:val="24"/>
                <w:lang w:val="pl-PL" w:eastAsia="nb-NO"/>
              </w:rPr>
            </w:pPr>
            <w:r>
              <w:rPr>
                <w:rFonts w:cstheme="minorHAnsi"/>
                <w:sz w:val="24"/>
                <w:szCs w:val="24"/>
                <w:lang w:val="pl-PL" w:eastAsia="zh-CN"/>
              </w:rPr>
              <w:t>Beneficjent</w:t>
            </w:r>
            <w:r w:rsidRPr="002D7847">
              <w:rPr>
                <w:rFonts w:eastAsia="Times New Roman" w:cstheme="minorHAnsi"/>
                <w:color w:val="000000"/>
                <w:sz w:val="24"/>
                <w:szCs w:val="24"/>
                <w:lang w:val="pl-PL" w:eastAsia="nb-NO"/>
              </w:rPr>
              <w:t xml:space="preserve"> i Partner powinni realizować działania </w:t>
            </w:r>
            <w:r w:rsidR="00FA7CBD">
              <w:rPr>
                <w:rFonts w:eastAsia="Times New Roman" w:cstheme="minorHAnsi"/>
                <w:color w:val="000000"/>
                <w:sz w:val="24"/>
                <w:szCs w:val="24"/>
                <w:lang w:val="pl-PL" w:eastAsia="nb-NO"/>
              </w:rPr>
              <w:t xml:space="preserve">w zakresie </w:t>
            </w:r>
            <w:r w:rsidRPr="002D7847">
              <w:rPr>
                <w:rFonts w:eastAsia="Times New Roman" w:cstheme="minorHAnsi"/>
                <w:color w:val="000000"/>
                <w:sz w:val="24"/>
                <w:szCs w:val="24"/>
                <w:lang w:val="pl-PL" w:eastAsia="nb-NO"/>
              </w:rPr>
              <w:t xml:space="preserve">komunikacji i promocji zgodnie z </w:t>
            </w:r>
            <w:r>
              <w:rPr>
                <w:rFonts w:eastAsia="Times New Roman" w:cstheme="minorHAnsi"/>
                <w:color w:val="000000"/>
                <w:sz w:val="24"/>
                <w:szCs w:val="24"/>
                <w:lang w:val="pl-PL" w:eastAsia="nb-NO"/>
              </w:rPr>
              <w:t>w</w:t>
            </w:r>
            <w:r w:rsidRPr="002D7847">
              <w:rPr>
                <w:rFonts w:eastAsia="Times New Roman" w:cstheme="minorHAnsi"/>
                <w:color w:val="000000"/>
                <w:sz w:val="24"/>
                <w:szCs w:val="24"/>
                <w:lang w:val="pl-PL" w:eastAsia="nb-NO"/>
              </w:rPr>
              <w:t xml:space="preserve">nioskiem o udzielenie wsparcia oraz z </w:t>
            </w:r>
            <w:r>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 xml:space="preserve">mową w sprawie projektu </w:t>
            </w:r>
            <w:r>
              <w:rPr>
                <w:rFonts w:eastAsia="Times New Roman" w:cstheme="minorHAnsi"/>
                <w:color w:val="000000"/>
                <w:sz w:val="24"/>
                <w:szCs w:val="24"/>
                <w:lang w:val="pl-PL" w:eastAsia="nb-NO"/>
              </w:rPr>
              <w:t xml:space="preserve">zawartą </w:t>
            </w:r>
            <w:r w:rsidRPr="002D7847">
              <w:rPr>
                <w:rFonts w:eastAsia="Times New Roman" w:cstheme="minorHAnsi"/>
                <w:color w:val="000000"/>
                <w:sz w:val="24"/>
                <w:szCs w:val="24"/>
                <w:lang w:val="pl-PL" w:eastAsia="nb-NO"/>
              </w:rPr>
              <w:t>z PARP.</w:t>
            </w:r>
          </w:p>
          <w:p w14:paraId="13DDF080" w14:textId="30B926A9" w:rsidR="00946D21" w:rsidRPr="002D7847" w:rsidRDefault="00946D21" w:rsidP="00C56023">
            <w:pPr>
              <w:pStyle w:val="Akapitzlist"/>
              <w:numPr>
                <w:ilvl w:val="0"/>
                <w:numId w:val="13"/>
              </w:numPr>
              <w:ind w:left="0"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Partner powinien informować o realizacji pro</w:t>
            </w:r>
            <w:r w:rsidR="008B15FE">
              <w:rPr>
                <w:rFonts w:eastAsia="Times New Roman" w:cstheme="minorHAnsi"/>
                <w:color w:val="000000"/>
                <w:sz w:val="24"/>
                <w:szCs w:val="24"/>
                <w:lang w:val="pl-PL" w:eastAsia="nb-NO"/>
              </w:rPr>
              <w:t>jektu finansowanego przez PARP n</w:t>
            </w:r>
            <w:r w:rsidRPr="002D7847">
              <w:rPr>
                <w:rFonts w:eastAsia="Times New Roman" w:cstheme="minorHAnsi"/>
                <w:color w:val="000000"/>
                <w:sz w:val="24"/>
                <w:szCs w:val="24"/>
                <w:lang w:val="pl-PL" w:eastAsia="nb-NO"/>
              </w:rPr>
              <w:t xml:space="preserve">a </w:t>
            </w:r>
            <w:r w:rsidR="00FA7CBD">
              <w:rPr>
                <w:rFonts w:eastAsia="Times New Roman" w:cstheme="minorHAnsi"/>
                <w:color w:val="000000"/>
                <w:sz w:val="24"/>
                <w:szCs w:val="24"/>
                <w:lang w:val="pl-PL" w:eastAsia="nb-NO"/>
              </w:rPr>
              <w:t>swojej</w:t>
            </w:r>
            <w:r w:rsidRPr="002D7847">
              <w:rPr>
                <w:rFonts w:eastAsia="Times New Roman" w:cstheme="minorHAnsi"/>
                <w:color w:val="000000"/>
                <w:sz w:val="24"/>
                <w:szCs w:val="24"/>
                <w:lang w:val="pl-PL" w:eastAsia="nb-NO"/>
              </w:rPr>
              <w:t>/ich stron</w:t>
            </w:r>
            <w:r>
              <w:rPr>
                <w:rFonts w:eastAsia="Times New Roman" w:cstheme="minorHAnsi"/>
                <w:color w:val="000000"/>
                <w:sz w:val="24"/>
                <w:szCs w:val="24"/>
                <w:lang w:val="pl-PL" w:eastAsia="nb-NO"/>
              </w:rPr>
              <w:t>ie(</w:t>
            </w:r>
            <w:r w:rsidRPr="002D7847">
              <w:rPr>
                <w:rFonts w:eastAsia="Times New Roman" w:cstheme="minorHAnsi"/>
                <w:color w:val="000000"/>
                <w:sz w:val="24"/>
                <w:szCs w:val="24"/>
                <w:lang w:val="pl-PL" w:eastAsia="nb-NO"/>
              </w:rPr>
              <w:t>ach</w:t>
            </w:r>
            <w:r>
              <w:rPr>
                <w:rFonts w:eastAsia="Times New Roman" w:cstheme="minorHAnsi"/>
                <w:color w:val="000000"/>
                <w:sz w:val="24"/>
                <w:szCs w:val="24"/>
                <w:lang w:val="pl-PL" w:eastAsia="nb-NO"/>
              </w:rPr>
              <w:t>)</w:t>
            </w:r>
            <w:r w:rsidRPr="002D7847">
              <w:rPr>
                <w:rFonts w:eastAsia="Times New Roman" w:cstheme="minorHAnsi"/>
                <w:color w:val="000000"/>
                <w:sz w:val="24"/>
                <w:szCs w:val="24"/>
                <w:lang w:val="pl-PL" w:eastAsia="nb-NO"/>
              </w:rPr>
              <w:t xml:space="preserve"> internetow</w:t>
            </w:r>
            <w:r>
              <w:rPr>
                <w:rFonts w:eastAsia="Times New Roman" w:cstheme="minorHAnsi"/>
                <w:color w:val="000000"/>
                <w:sz w:val="24"/>
                <w:szCs w:val="24"/>
                <w:lang w:val="pl-PL" w:eastAsia="nb-NO"/>
              </w:rPr>
              <w:t>ej(</w:t>
            </w:r>
            <w:r w:rsidRPr="002D7847">
              <w:rPr>
                <w:rFonts w:eastAsia="Times New Roman" w:cstheme="minorHAnsi"/>
                <w:color w:val="000000"/>
                <w:sz w:val="24"/>
                <w:szCs w:val="24"/>
                <w:lang w:val="pl-PL" w:eastAsia="nb-NO"/>
              </w:rPr>
              <w:t>ych</w:t>
            </w:r>
            <w:r>
              <w:rPr>
                <w:rFonts w:eastAsia="Times New Roman" w:cstheme="minorHAnsi"/>
                <w:color w:val="000000"/>
                <w:sz w:val="24"/>
                <w:szCs w:val="24"/>
                <w:lang w:val="pl-PL" w:eastAsia="nb-NO"/>
              </w:rPr>
              <w:t>)</w:t>
            </w:r>
            <w:r w:rsidRPr="002D7847">
              <w:rPr>
                <w:rFonts w:eastAsia="Times New Roman" w:cstheme="minorHAnsi"/>
                <w:color w:val="000000"/>
                <w:sz w:val="24"/>
                <w:szCs w:val="24"/>
                <w:lang w:val="pl-PL" w:eastAsia="nb-NO"/>
              </w:rPr>
              <w:t>.</w:t>
            </w:r>
          </w:p>
          <w:p w14:paraId="44602708" w14:textId="77777777" w:rsidR="00946D21" w:rsidRPr="002D7847" w:rsidRDefault="00C56023" w:rsidP="00820E0B">
            <w:pPr>
              <w:pStyle w:val="Nagwek3"/>
              <w:spacing w:before="120" w:after="120"/>
              <w:outlineLvl w:val="2"/>
            </w:pPr>
            <w:r w:rsidRPr="00C56023">
              <w:rPr>
                <w:lang w:eastAsia="zh-CN"/>
              </w:rPr>
              <w:lastRenderedPageBreak/>
              <w:t>Artykuł</w:t>
            </w:r>
            <w:r w:rsidR="00946D21" w:rsidRPr="002D7847">
              <w:t xml:space="preserve"> 12 – </w:t>
            </w:r>
            <w:r w:rsidR="00946D21">
              <w:t>Wymó</w:t>
            </w:r>
            <w:r w:rsidR="00946D21" w:rsidRPr="002D7847">
              <w:t>g zachowania poufności</w:t>
            </w:r>
          </w:p>
          <w:p w14:paraId="37C63127" w14:textId="606EE144" w:rsidR="00946D21" w:rsidRPr="002D7847" w:rsidRDefault="00946D21" w:rsidP="005F6380">
            <w:pPr>
              <w:pStyle w:val="Akapitzlist"/>
              <w:numPr>
                <w:ilvl w:val="0"/>
                <w:numId w:val="14"/>
              </w:numPr>
              <w:spacing w:after="360"/>
              <w:ind w:left="0" w:firstLine="0"/>
              <w:contextualSpacing w:val="0"/>
              <w:rPr>
                <w:rFonts w:eastAsia="Times New Roman" w:cstheme="minorHAnsi"/>
                <w:color w:val="000000"/>
                <w:sz w:val="24"/>
                <w:szCs w:val="24"/>
                <w:lang w:val="pl-PL" w:eastAsia="nb-NO"/>
              </w:rPr>
            </w:pPr>
            <w:r w:rsidRPr="00685E79">
              <w:rPr>
                <w:rFonts w:cstheme="minorHAnsi"/>
                <w:sz w:val="24"/>
                <w:szCs w:val="24"/>
                <w:lang w:val="pl-PL" w:eastAsia="zh-CN"/>
              </w:rPr>
              <w:t>Beneficjent</w:t>
            </w:r>
            <w:r w:rsidRPr="002D7847">
              <w:rPr>
                <w:rFonts w:eastAsia="Times New Roman" w:cstheme="minorHAnsi"/>
                <w:color w:val="000000"/>
                <w:sz w:val="24"/>
                <w:szCs w:val="24"/>
                <w:lang w:val="pl-PL" w:eastAsia="nb-NO"/>
              </w:rPr>
              <w:t xml:space="preserve"> i </w:t>
            </w:r>
            <w:r w:rsidRPr="004962B0">
              <w:rPr>
                <w:rFonts w:eastAsia="Times New Roman" w:cstheme="minorHAnsi"/>
                <w:color w:val="000000"/>
                <w:sz w:val="24"/>
                <w:szCs w:val="24"/>
                <w:lang w:val="pl-PL" w:eastAsia="nb-NO"/>
              </w:rPr>
              <w:t xml:space="preserve">Partner uzgadniają, że każda informacja, w której posiadanie wejdą w trakcie realizacji niniejszej Umowy </w:t>
            </w:r>
            <w:r w:rsidR="00BE49E8" w:rsidRPr="004962B0">
              <w:rPr>
                <w:rFonts w:eastAsia="Times New Roman" w:cstheme="minorHAnsi"/>
                <w:color w:val="000000"/>
                <w:sz w:val="24"/>
                <w:szCs w:val="24"/>
                <w:lang w:val="pl-PL" w:eastAsia="nb-NO"/>
              </w:rPr>
              <w:t>będzie</w:t>
            </w:r>
            <w:r w:rsidRPr="004962B0">
              <w:rPr>
                <w:rFonts w:eastAsia="Times New Roman" w:cstheme="minorHAnsi"/>
                <w:color w:val="000000"/>
                <w:sz w:val="24"/>
                <w:szCs w:val="24"/>
                <w:lang w:val="pl-PL" w:eastAsia="nb-NO"/>
              </w:rPr>
              <w:t xml:space="preserve"> poufna, </w:t>
            </w:r>
            <w:r w:rsidR="00BE49E8" w:rsidRPr="004962B0">
              <w:rPr>
                <w:rFonts w:eastAsia="Times New Roman" w:cstheme="minorHAnsi"/>
                <w:color w:val="000000"/>
                <w:sz w:val="24"/>
                <w:szCs w:val="24"/>
                <w:lang w:val="pl-PL" w:eastAsia="nb-NO"/>
              </w:rPr>
              <w:t xml:space="preserve">jeżeli zażąda tego wyraźnie </w:t>
            </w:r>
            <w:r w:rsidRPr="004962B0">
              <w:rPr>
                <w:rFonts w:eastAsia="Times New Roman" w:cstheme="minorHAnsi"/>
                <w:color w:val="000000"/>
                <w:sz w:val="24"/>
                <w:szCs w:val="24"/>
                <w:lang w:val="pl-PL" w:eastAsia="nb-NO"/>
              </w:rPr>
              <w:t>Beneficjent lub</w:t>
            </w:r>
            <w:r w:rsidR="00873133" w:rsidRPr="004962B0">
              <w:rPr>
                <w:rFonts w:eastAsia="Times New Roman" w:cstheme="minorHAnsi"/>
                <w:color w:val="000000"/>
                <w:sz w:val="24"/>
                <w:szCs w:val="24"/>
                <w:lang w:val="pl-PL" w:eastAsia="nb-NO"/>
              </w:rPr>
              <w:t xml:space="preserve"> jeden z</w:t>
            </w:r>
            <w:r w:rsidRPr="004962B0">
              <w:rPr>
                <w:rFonts w:eastAsia="Times New Roman" w:cstheme="minorHAnsi"/>
                <w:color w:val="000000"/>
                <w:sz w:val="24"/>
                <w:szCs w:val="24"/>
                <w:lang w:val="pl-PL" w:eastAsia="nb-NO"/>
              </w:rPr>
              <w:t xml:space="preserve"> Partner</w:t>
            </w:r>
            <w:r w:rsidR="00873133" w:rsidRPr="004962B0">
              <w:rPr>
                <w:rFonts w:eastAsia="Times New Roman" w:cstheme="minorHAnsi"/>
                <w:color w:val="000000"/>
                <w:sz w:val="24"/>
                <w:szCs w:val="24"/>
                <w:lang w:val="pl-PL" w:eastAsia="nb-NO"/>
              </w:rPr>
              <w:t>ów</w:t>
            </w:r>
            <w:r w:rsidRPr="004962B0">
              <w:rPr>
                <w:rFonts w:eastAsia="Times New Roman" w:cstheme="minorHAnsi"/>
                <w:color w:val="000000"/>
                <w:sz w:val="24"/>
                <w:szCs w:val="24"/>
                <w:lang w:val="pl-PL" w:eastAsia="nb-NO"/>
              </w:rPr>
              <w:t>. To</w:t>
            </w:r>
            <w:r w:rsidRPr="002D7847">
              <w:rPr>
                <w:rFonts w:eastAsia="Times New Roman" w:cstheme="minorHAnsi"/>
                <w:color w:val="000000"/>
                <w:sz w:val="24"/>
                <w:szCs w:val="24"/>
                <w:lang w:val="pl-PL" w:eastAsia="nb-NO"/>
              </w:rPr>
              <w:t xml:space="preserve"> samo dotyczy wszystkich dokumentów zaklasyfikowanych jako “poufne”.</w:t>
            </w:r>
          </w:p>
          <w:p w14:paraId="49587770" w14:textId="77777777" w:rsidR="00946D21" w:rsidRPr="002D7847" w:rsidRDefault="00946D21" w:rsidP="00DC51EB">
            <w:pPr>
              <w:pStyle w:val="Akapitzlist"/>
              <w:numPr>
                <w:ilvl w:val="0"/>
                <w:numId w:val="14"/>
              </w:numPr>
              <w:spacing w:before="120"/>
              <w:ind w:left="0" w:firstLine="11"/>
              <w:contextualSpacing w:val="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Klauzula poufności nie będzie dotyczyć prawa PARP (lub </w:t>
            </w:r>
            <w:r>
              <w:rPr>
                <w:rFonts w:eastAsia="Times New Roman" w:cstheme="minorHAnsi"/>
                <w:color w:val="000000"/>
                <w:sz w:val="24"/>
                <w:szCs w:val="24"/>
                <w:lang w:val="pl-PL" w:eastAsia="nb-NO"/>
              </w:rPr>
              <w:t>podmiotów</w:t>
            </w:r>
            <w:r w:rsidRPr="002D7847">
              <w:rPr>
                <w:rFonts w:eastAsia="Times New Roman" w:cstheme="minorHAnsi"/>
                <w:color w:val="000000"/>
                <w:sz w:val="24"/>
                <w:szCs w:val="24"/>
                <w:lang w:val="pl-PL" w:eastAsia="nb-NO"/>
              </w:rPr>
              <w:t xml:space="preserve"> wskazanych w </w:t>
            </w:r>
            <w:r w:rsidR="00685E79">
              <w:rPr>
                <w:rFonts w:eastAsia="Times New Roman" w:cstheme="minorHAnsi"/>
                <w:color w:val="000000"/>
                <w:sz w:val="24"/>
                <w:szCs w:val="24"/>
                <w:lang w:val="pl-PL" w:eastAsia="nb-NO"/>
              </w:rPr>
              <w:t xml:space="preserve">art. </w:t>
            </w:r>
            <w:r w:rsidRPr="002D7847">
              <w:rPr>
                <w:rFonts w:eastAsia="Times New Roman" w:cstheme="minorHAnsi"/>
                <w:color w:val="000000"/>
                <w:sz w:val="24"/>
                <w:szCs w:val="24"/>
                <w:lang w:val="pl-PL" w:eastAsia="nb-NO"/>
              </w:rPr>
              <w:t xml:space="preserve">10 lub strony trzeciej </w:t>
            </w:r>
            <w:r>
              <w:rPr>
                <w:rFonts w:eastAsia="Times New Roman" w:cstheme="minorHAnsi"/>
                <w:color w:val="000000"/>
                <w:sz w:val="24"/>
                <w:szCs w:val="24"/>
                <w:lang w:val="pl-PL" w:eastAsia="nb-NO"/>
              </w:rPr>
              <w:t>upoważnionej</w:t>
            </w:r>
            <w:r w:rsidRPr="002D7847">
              <w:rPr>
                <w:rFonts w:eastAsia="Times New Roman" w:cstheme="minorHAnsi"/>
                <w:color w:val="000000"/>
                <w:sz w:val="24"/>
                <w:szCs w:val="24"/>
                <w:lang w:val="pl-PL" w:eastAsia="nb-NO"/>
              </w:rPr>
              <w:t xml:space="preserve"> przez PARP), do weryfikacji/kontroli/audytu/monitorowania działań i kosztów związanych z realizacją Projektu.</w:t>
            </w:r>
          </w:p>
          <w:p w14:paraId="61EAEE75" w14:textId="77777777" w:rsidR="00946D21" w:rsidRPr="002D7847" w:rsidRDefault="00C56023" w:rsidP="00820E0B">
            <w:pPr>
              <w:pStyle w:val="Nagwek3"/>
              <w:spacing w:before="120" w:after="120"/>
              <w:outlineLvl w:val="2"/>
            </w:pPr>
            <w:r w:rsidRPr="00C56023">
              <w:rPr>
                <w:lang w:eastAsia="zh-CN"/>
              </w:rPr>
              <w:t>Artykuł</w:t>
            </w:r>
            <w:r w:rsidR="00946D21" w:rsidRPr="002D7847">
              <w:t xml:space="preserve"> 13 – Zmiany i odstąpienie Part</w:t>
            </w:r>
            <w:r w:rsidR="00946D21">
              <w:t>n</w:t>
            </w:r>
            <w:r w:rsidR="00946D21" w:rsidRPr="002D7847">
              <w:t xml:space="preserve">era od </w:t>
            </w:r>
            <w:r w:rsidR="00946D21">
              <w:t>U</w:t>
            </w:r>
            <w:r w:rsidR="00946D21" w:rsidRPr="002D7847">
              <w:t xml:space="preserve">mowy </w:t>
            </w:r>
          </w:p>
          <w:p w14:paraId="0CCAF87E" w14:textId="524B7761" w:rsidR="00946D21" w:rsidRPr="002D7847" w:rsidRDefault="00E145FC" w:rsidP="00223910">
            <w:pPr>
              <w:pStyle w:val="Akapitzlist"/>
              <w:numPr>
                <w:ilvl w:val="0"/>
                <w:numId w:val="15"/>
              </w:numPr>
              <w:ind w:left="11" w:hanging="11"/>
              <w:rPr>
                <w:rFonts w:eastAsia="Times New Roman" w:cstheme="minorHAnsi"/>
                <w:color w:val="000000"/>
                <w:sz w:val="24"/>
                <w:szCs w:val="24"/>
                <w:lang w:val="pl-PL" w:eastAsia="nb-NO"/>
              </w:rPr>
            </w:pPr>
            <w:r>
              <w:rPr>
                <w:rFonts w:eastAsia="Times New Roman" w:cstheme="minorHAnsi"/>
                <w:color w:val="000000"/>
                <w:sz w:val="24"/>
                <w:szCs w:val="24"/>
                <w:lang w:val="pl-PL" w:eastAsia="nb-NO"/>
              </w:rPr>
              <w:t>Umowa</w:t>
            </w:r>
            <w:r w:rsidR="00946D21" w:rsidRPr="002D7847">
              <w:rPr>
                <w:rFonts w:eastAsia="Times New Roman" w:cstheme="minorHAnsi"/>
                <w:color w:val="000000"/>
                <w:sz w:val="24"/>
                <w:szCs w:val="24"/>
                <w:lang w:val="pl-PL" w:eastAsia="nb-NO"/>
              </w:rPr>
              <w:t xml:space="preserve"> może zostać zmieniona jedynie na podstawie pisemnego aneksu </w:t>
            </w:r>
            <w:r w:rsidR="00946D21">
              <w:rPr>
                <w:rFonts w:eastAsia="Times New Roman" w:cstheme="minorHAnsi"/>
                <w:color w:val="000000"/>
                <w:sz w:val="24"/>
                <w:szCs w:val="24"/>
                <w:lang w:val="pl-PL" w:eastAsia="nb-NO"/>
              </w:rPr>
              <w:t xml:space="preserve">zawartego </w:t>
            </w:r>
            <w:r w:rsidR="00946D21" w:rsidRPr="002D7847">
              <w:rPr>
                <w:rFonts w:eastAsia="Times New Roman" w:cstheme="minorHAnsi"/>
                <w:color w:val="000000"/>
                <w:sz w:val="24"/>
                <w:szCs w:val="24"/>
                <w:lang w:val="pl-PL" w:eastAsia="nb-NO"/>
              </w:rPr>
              <w:t xml:space="preserve">przez </w:t>
            </w:r>
            <w:r w:rsidR="00946D21">
              <w:rPr>
                <w:rFonts w:cstheme="minorHAnsi"/>
                <w:sz w:val="24"/>
                <w:szCs w:val="24"/>
                <w:lang w:val="pl-PL" w:eastAsia="zh-CN"/>
              </w:rPr>
              <w:t>Beneficjenta</w:t>
            </w:r>
            <w:r w:rsidR="00873133">
              <w:rPr>
                <w:rFonts w:eastAsia="Times New Roman" w:cstheme="minorHAnsi"/>
                <w:color w:val="000000"/>
                <w:sz w:val="24"/>
                <w:szCs w:val="24"/>
                <w:lang w:val="pl-PL" w:eastAsia="nb-NO"/>
              </w:rPr>
              <w:t xml:space="preserve"> i Partnera. Umowa</w:t>
            </w:r>
            <w:r w:rsidR="00BE49E8">
              <w:rPr>
                <w:rFonts w:eastAsia="Times New Roman" w:cstheme="minorHAnsi"/>
                <w:color w:val="000000"/>
                <w:sz w:val="24"/>
                <w:szCs w:val="24"/>
                <w:lang w:val="pl-PL" w:eastAsia="nb-NO"/>
              </w:rPr>
              <w:t xml:space="preserve"> z uwzględnieniem zmian zostanie przekazana </w:t>
            </w:r>
            <w:r w:rsidR="00244CD2" w:rsidRPr="002D7847">
              <w:rPr>
                <w:rFonts w:eastAsia="Times New Roman" w:cstheme="minorHAnsi"/>
                <w:color w:val="000000"/>
                <w:sz w:val="24"/>
                <w:szCs w:val="24"/>
                <w:lang w:val="pl-PL" w:eastAsia="nb-NO"/>
              </w:rPr>
              <w:t xml:space="preserve">przez </w:t>
            </w:r>
            <w:r w:rsidR="00244CD2">
              <w:rPr>
                <w:rFonts w:cstheme="minorHAnsi"/>
                <w:sz w:val="24"/>
                <w:szCs w:val="24"/>
                <w:lang w:val="pl-PL" w:eastAsia="zh-CN"/>
              </w:rPr>
              <w:t>Beneficjenta</w:t>
            </w:r>
            <w:r w:rsidR="00244CD2">
              <w:rPr>
                <w:rFonts w:eastAsia="Times New Roman" w:cstheme="minorHAnsi"/>
                <w:color w:val="000000"/>
                <w:sz w:val="24"/>
                <w:szCs w:val="24"/>
                <w:lang w:val="pl-PL" w:eastAsia="nb-NO"/>
              </w:rPr>
              <w:t xml:space="preserve"> </w:t>
            </w:r>
            <w:r w:rsidR="00BE49E8">
              <w:rPr>
                <w:rFonts w:eastAsia="Times New Roman" w:cstheme="minorHAnsi"/>
                <w:color w:val="000000"/>
                <w:sz w:val="24"/>
                <w:szCs w:val="24"/>
                <w:lang w:val="pl-PL" w:eastAsia="nb-NO"/>
              </w:rPr>
              <w:t>do wiadomości PARP.</w:t>
            </w:r>
          </w:p>
          <w:p w14:paraId="61ABA228" w14:textId="6E29D4CA" w:rsidR="00946D21" w:rsidRPr="002D7847" w:rsidRDefault="00946D21" w:rsidP="00223910">
            <w:pPr>
              <w:pStyle w:val="Akapitzlist"/>
              <w:numPr>
                <w:ilvl w:val="0"/>
                <w:numId w:val="15"/>
              </w:numPr>
              <w:ind w:left="11"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Partner </w:t>
            </w:r>
            <w:r w:rsidR="00BE49E8">
              <w:rPr>
                <w:rFonts w:eastAsia="Times New Roman" w:cstheme="minorHAnsi"/>
                <w:color w:val="000000"/>
                <w:sz w:val="24"/>
                <w:szCs w:val="24"/>
                <w:lang w:val="pl-PL" w:eastAsia="nb-NO"/>
              </w:rPr>
              <w:t>oświadcza</w:t>
            </w:r>
            <w:r w:rsidRPr="002D7847">
              <w:rPr>
                <w:rFonts w:eastAsia="Times New Roman" w:cstheme="minorHAnsi"/>
                <w:color w:val="000000"/>
                <w:sz w:val="24"/>
                <w:szCs w:val="24"/>
                <w:lang w:val="pl-PL" w:eastAsia="nb-NO"/>
              </w:rPr>
              <w:t>, że</w:t>
            </w:r>
            <w:r>
              <w:rPr>
                <w:rFonts w:eastAsia="Times New Roman" w:cstheme="minorHAnsi"/>
                <w:color w:val="000000"/>
                <w:sz w:val="24"/>
                <w:szCs w:val="24"/>
                <w:lang w:val="pl-PL" w:eastAsia="nb-NO"/>
              </w:rPr>
              <w:t xml:space="preserve"> nie</w:t>
            </w:r>
            <w:r w:rsidRPr="002D7847">
              <w:rPr>
                <w:rFonts w:eastAsia="Times New Roman" w:cstheme="minorHAnsi"/>
                <w:color w:val="000000"/>
                <w:sz w:val="24"/>
                <w:szCs w:val="24"/>
                <w:lang w:val="pl-PL" w:eastAsia="nb-NO"/>
              </w:rPr>
              <w:t xml:space="preserve"> </w:t>
            </w:r>
            <w:r>
              <w:rPr>
                <w:rFonts w:eastAsia="Times New Roman" w:cstheme="minorHAnsi"/>
                <w:color w:val="000000"/>
                <w:sz w:val="24"/>
                <w:szCs w:val="24"/>
                <w:lang w:val="pl-PL" w:eastAsia="nb-NO"/>
              </w:rPr>
              <w:t>wycofa się z realizacji Projektu</w:t>
            </w:r>
            <w:r w:rsidR="00293210">
              <w:rPr>
                <w:rFonts w:eastAsia="Times New Roman" w:cstheme="minorHAnsi"/>
                <w:color w:val="000000"/>
                <w:sz w:val="24"/>
                <w:szCs w:val="24"/>
                <w:lang w:val="pl-PL" w:eastAsia="nb-NO"/>
              </w:rPr>
              <w:t>.</w:t>
            </w:r>
            <w:r>
              <w:rPr>
                <w:rFonts w:eastAsia="Times New Roman" w:cstheme="minorHAnsi"/>
                <w:color w:val="000000"/>
                <w:sz w:val="24"/>
                <w:szCs w:val="24"/>
                <w:lang w:val="pl-PL" w:eastAsia="nb-NO"/>
              </w:rPr>
              <w:t xml:space="preserve"> W razie</w:t>
            </w:r>
            <w:r w:rsidRPr="002D7847">
              <w:rPr>
                <w:rFonts w:eastAsia="Times New Roman" w:cstheme="minorHAnsi"/>
                <w:color w:val="000000"/>
                <w:sz w:val="24"/>
                <w:szCs w:val="24"/>
                <w:lang w:val="pl-PL" w:eastAsia="nb-NO"/>
              </w:rPr>
              <w:t xml:space="preserve"> wystąpienia jakichkolwiek nieuniknionych zdarzeń, </w:t>
            </w:r>
            <w:r>
              <w:rPr>
                <w:rFonts w:cstheme="minorHAnsi"/>
                <w:sz w:val="24"/>
                <w:szCs w:val="24"/>
                <w:lang w:val="pl-PL" w:eastAsia="zh-CN"/>
              </w:rPr>
              <w:t>Beneficjent</w:t>
            </w:r>
            <w:r w:rsidRPr="002D7847">
              <w:rPr>
                <w:rFonts w:eastAsia="Times New Roman" w:cstheme="minorHAnsi"/>
                <w:color w:val="000000"/>
                <w:sz w:val="24"/>
                <w:szCs w:val="24"/>
                <w:lang w:val="pl-PL" w:eastAsia="nb-NO"/>
              </w:rPr>
              <w:t xml:space="preserve"> i Partner </w:t>
            </w:r>
            <w:r w:rsidR="00BE49E8">
              <w:rPr>
                <w:rFonts w:eastAsia="Times New Roman" w:cstheme="minorHAnsi"/>
                <w:color w:val="000000"/>
                <w:sz w:val="24"/>
                <w:szCs w:val="24"/>
                <w:lang w:val="pl-PL" w:eastAsia="nb-NO"/>
              </w:rPr>
              <w:t>podejmą starania</w:t>
            </w:r>
            <w:r w:rsidR="00E149EF">
              <w:rPr>
                <w:rFonts w:eastAsia="Times New Roman" w:cstheme="minorHAnsi"/>
                <w:color w:val="000000"/>
                <w:sz w:val="24"/>
                <w:szCs w:val="24"/>
                <w:lang w:val="pl-PL" w:eastAsia="nb-NO"/>
              </w:rPr>
              <w:t xml:space="preserve"> </w:t>
            </w:r>
            <w:r w:rsidR="00BE49E8">
              <w:rPr>
                <w:rFonts w:eastAsia="Times New Roman" w:cstheme="minorHAnsi"/>
                <w:color w:val="000000"/>
                <w:sz w:val="24"/>
                <w:szCs w:val="24"/>
                <w:lang w:val="pl-PL" w:eastAsia="nb-NO"/>
              </w:rPr>
              <w:t>w celu</w:t>
            </w:r>
            <w:r w:rsidRPr="002D7847">
              <w:rPr>
                <w:rFonts w:eastAsia="Times New Roman" w:cstheme="minorHAnsi"/>
                <w:color w:val="000000"/>
                <w:sz w:val="24"/>
                <w:szCs w:val="24"/>
                <w:lang w:val="pl-PL" w:eastAsia="nb-NO"/>
              </w:rPr>
              <w:t xml:space="preserve"> pokry</w:t>
            </w:r>
            <w:r w:rsidR="00BE49E8">
              <w:rPr>
                <w:rFonts w:eastAsia="Times New Roman" w:cstheme="minorHAnsi"/>
                <w:color w:val="000000"/>
                <w:sz w:val="24"/>
                <w:szCs w:val="24"/>
                <w:lang w:val="pl-PL" w:eastAsia="nb-NO"/>
              </w:rPr>
              <w:t>cia</w:t>
            </w:r>
            <w:r w:rsidRPr="002D7847">
              <w:rPr>
                <w:rFonts w:eastAsia="Times New Roman" w:cstheme="minorHAnsi"/>
                <w:color w:val="000000"/>
                <w:sz w:val="24"/>
                <w:szCs w:val="24"/>
                <w:lang w:val="pl-PL" w:eastAsia="nb-NO"/>
              </w:rPr>
              <w:t xml:space="preserve"> wkład</w:t>
            </w:r>
            <w:r w:rsidR="00BE49E8">
              <w:rPr>
                <w:rFonts w:eastAsia="Times New Roman" w:cstheme="minorHAnsi"/>
                <w:color w:val="000000"/>
                <w:sz w:val="24"/>
                <w:szCs w:val="24"/>
                <w:lang w:val="pl-PL" w:eastAsia="nb-NO"/>
              </w:rPr>
              <w:t>u</w:t>
            </w:r>
            <w:r w:rsidRPr="002D7847">
              <w:rPr>
                <w:rFonts w:eastAsia="Times New Roman" w:cstheme="minorHAnsi"/>
                <w:color w:val="000000"/>
                <w:sz w:val="24"/>
                <w:szCs w:val="24"/>
                <w:lang w:val="pl-PL" w:eastAsia="nb-NO"/>
              </w:rPr>
              <w:t xml:space="preserve"> wycofującego się Partnera, </w:t>
            </w:r>
            <w:r w:rsidR="00BE49E8" w:rsidRPr="004808F5">
              <w:rPr>
                <w:rFonts w:eastAsia="Times New Roman" w:cstheme="minorHAnsi"/>
                <w:color w:val="000000"/>
                <w:sz w:val="24"/>
                <w:szCs w:val="24"/>
                <w:lang w:val="pl-PL" w:eastAsia="nb-NO"/>
              </w:rPr>
              <w:t xml:space="preserve">poprzez </w:t>
            </w:r>
            <w:r w:rsidRPr="004808F5">
              <w:rPr>
                <w:rFonts w:eastAsia="Times New Roman" w:cstheme="minorHAnsi"/>
                <w:color w:val="000000"/>
                <w:sz w:val="24"/>
                <w:szCs w:val="24"/>
                <w:lang w:val="pl-PL" w:eastAsia="nb-NO"/>
              </w:rPr>
              <w:t>przej</w:t>
            </w:r>
            <w:r w:rsidR="0087118B" w:rsidRPr="004808F5">
              <w:rPr>
                <w:rFonts w:eastAsia="Times New Roman" w:cstheme="minorHAnsi"/>
                <w:color w:val="000000"/>
                <w:sz w:val="24"/>
                <w:szCs w:val="24"/>
                <w:lang w:val="pl-PL" w:eastAsia="nb-NO"/>
              </w:rPr>
              <w:t>ę</w:t>
            </w:r>
            <w:r w:rsidR="00BE49E8" w:rsidRPr="004808F5">
              <w:rPr>
                <w:rFonts w:eastAsia="Times New Roman" w:cstheme="minorHAnsi"/>
                <w:color w:val="000000"/>
                <w:sz w:val="24"/>
                <w:szCs w:val="24"/>
                <w:lang w:val="pl-PL" w:eastAsia="nb-NO"/>
              </w:rPr>
              <w:t>cie</w:t>
            </w:r>
            <w:r w:rsidRPr="004808F5">
              <w:rPr>
                <w:rFonts w:eastAsia="Times New Roman" w:cstheme="minorHAnsi"/>
                <w:color w:val="000000"/>
                <w:sz w:val="24"/>
                <w:szCs w:val="24"/>
                <w:lang w:val="pl-PL" w:eastAsia="nb-NO"/>
              </w:rPr>
              <w:t xml:space="preserve"> jego obowiązk</w:t>
            </w:r>
            <w:r w:rsidR="00A831ED" w:rsidRPr="004808F5">
              <w:rPr>
                <w:rFonts w:eastAsia="Times New Roman" w:cstheme="minorHAnsi"/>
                <w:color w:val="000000"/>
                <w:sz w:val="24"/>
                <w:szCs w:val="24"/>
                <w:lang w:val="pl-PL" w:eastAsia="nb-NO"/>
              </w:rPr>
              <w:t>ów</w:t>
            </w:r>
            <w:r w:rsidRPr="004808F5">
              <w:rPr>
                <w:rFonts w:eastAsia="Times New Roman" w:cstheme="minorHAnsi"/>
                <w:color w:val="000000"/>
                <w:sz w:val="24"/>
                <w:szCs w:val="24"/>
                <w:lang w:val="pl-PL" w:eastAsia="nb-NO"/>
              </w:rPr>
              <w:t xml:space="preserve">, lub </w:t>
            </w:r>
            <w:r w:rsidR="00A831ED" w:rsidRPr="004808F5">
              <w:rPr>
                <w:rFonts w:eastAsia="Times New Roman" w:cstheme="minorHAnsi"/>
                <w:color w:val="000000"/>
                <w:sz w:val="24"/>
                <w:szCs w:val="24"/>
                <w:lang w:val="pl-PL" w:eastAsia="nb-NO"/>
              </w:rPr>
              <w:t>odpowiednio przez zaangażowanie nowego Partnera.</w:t>
            </w:r>
            <w:r w:rsidR="00A831ED">
              <w:rPr>
                <w:rFonts w:eastAsia="Times New Roman" w:cstheme="minorHAnsi"/>
                <w:color w:val="000000"/>
                <w:sz w:val="24"/>
                <w:szCs w:val="24"/>
                <w:lang w:val="pl-PL" w:eastAsia="nb-NO"/>
              </w:rPr>
              <w:t xml:space="preserve"> </w:t>
            </w:r>
            <w:r w:rsidRPr="002D7847">
              <w:rPr>
                <w:rFonts w:eastAsia="Times New Roman" w:cstheme="minorHAnsi"/>
                <w:color w:val="000000"/>
                <w:sz w:val="24"/>
                <w:szCs w:val="24"/>
                <w:lang w:val="pl-PL" w:eastAsia="nb-NO"/>
              </w:rPr>
              <w:t>Możliw</w:t>
            </w:r>
            <w:r>
              <w:rPr>
                <w:rFonts w:eastAsia="Times New Roman" w:cstheme="minorHAnsi"/>
                <w:color w:val="000000"/>
                <w:sz w:val="24"/>
                <w:szCs w:val="24"/>
                <w:lang w:val="pl-PL" w:eastAsia="nb-NO"/>
              </w:rPr>
              <w:t>ość</w:t>
            </w:r>
            <w:r w:rsidRPr="002D7847">
              <w:rPr>
                <w:rFonts w:eastAsia="Times New Roman" w:cstheme="minorHAnsi"/>
                <w:color w:val="000000"/>
                <w:sz w:val="24"/>
                <w:szCs w:val="24"/>
                <w:lang w:val="pl-PL" w:eastAsia="nb-NO"/>
              </w:rPr>
              <w:t xml:space="preserve"> włączeni</w:t>
            </w:r>
            <w:r>
              <w:rPr>
                <w:rFonts w:eastAsia="Times New Roman" w:cstheme="minorHAnsi"/>
                <w:color w:val="000000"/>
                <w:sz w:val="24"/>
                <w:szCs w:val="24"/>
                <w:lang w:val="pl-PL" w:eastAsia="nb-NO"/>
              </w:rPr>
              <w:t>a</w:t>
            </w:r>
            <w:r w:rsidRPr="002D7847">
              <w:rPr>
                <w:rFonts w:eastAsia="Times New Roman" w:cstheme="minorHAnsi"/>
                <w:color w:val="000000"/>
                <w:sz w:val="24"/>
                <w:szCs w:val="24"/>
                <w:lang w:val="pl-PL" w:eastAsia="nb-NO"/>
              </w:rPr>
              <w:t xml:space="preserve"> </w:t>
            </w:r>
            <w:r>
              <w:rPr>
                <w:rFonts w:eastAsia="Times New Roman" w:cstheme="minorHAnsi"/>
                <w:color w:val="000000"/>
                <w:sz w:val="24"/>
                <w:szCs w:val="24"/>
                <w:lang w:val="pl-PL" w:eastAsia="nb-NO"/>
              </w:rPr>
              <w:t xml:space="preserve">do Projektu </w:t>
            </w:r>
            <w:r w:rsidRPr="002D7847">
              <w:rPr>
                <w:rFonts w:eastAsia="Times New Roman" w:cstheme="minorHAnsi"/>
                <w:color w:val="000000"/>
                <w:sz w:val="24"/>
                <w:szCs w:val="24"/>
                <w:lang w:val="pl-PL" w:eastAsia="nb-NO"/>
              </w:rPr>
              <w:t xml:space="preserve">nowego Partnera(ów) </w:t>
            </w:r>
            <w:r w:rsidR="00A831ED">
              <w:rPr>
                <w:rFonts w:eastAsia="Times New Roman" w:cstheme="minorHAnsi"/>
                <w:color w:val="000000"/>
                <w:sz w:val="24"/>
                <w:szCs w:val="24"/>
                <w:lang w:val="pl-PL" w:eastAsia="nb-NO"/>
              </w:rPr>
              <w:t xml:space="preserve">wymaga </w:t>
            </w:r>
            <w:r w:rsidRPr="002D7847">
              <w:rPr>
                <w:rFonts w:eastAsia="Times New Roman" w:cstheme="minorHAnsi"/>
                <w:color w:val="000000"/>
                <w:sz w:val="24"/>
                <w:szCs w:val="24"/>
                <w:lang w:val="pl-PL" w:eastAsia="nb-NO"/>
              </w:rPr>
              <w:t>uprzedniej akceptacji PARP we współpracy z Innovation Norway.</w:t>
            </w:r>
          </w:p>
          <w:p w14:paraId="1078D511" w14:textId="77777777" w:rsidR="00946D21" w:rsidRPr="002D7847" w:rsidRDefault="00C56023" w:rsidP="00820E0B">
            <w:pPr>
              <w:pStyle w:val="Nagwek3"/>
              <w:spacing w:after="120"/>
              <w:outlineLvl w:val="2"/>
            </w:pPr>
            <w:r w:rsidRPr="00C56023">
              <w:rPr>
                <w:lang w:eastAsia="zh-CN"/>
              </w:rPr>
              <w:lastRenderedPageBreak/>
              <w:t>Artykuł</w:t>
            </w:r>
            <w:r w:rsidR="00946D21" w:rsidRPr="002D7847">
              <w:t xml:space="preserve"> 14 – Niewy</w:t>
            </w:r>
            <w:r w:rsidR="00946D21">
              <w:t>wiązywanie się</w:t>
            </w:r>
            <w:r w:rsidR="00946D21" w:rsidRPr="002D7847">
              <w:t xml:space="preserve"> obowiązków i zwrot środków</w:t>
            </w:r>
          </w:p>
          <w:p w14:paraId="06929C4F" w14:textId="719A5B11" w:rsidR="00946D21" w:rsidRPr="002D7847" w:rsidRDefault="00946D21" w:rsidP="00A06725">
            <w:pPr>
              <w:pStyle w:val="Akapitzlist"/>
              <w:numPr>
                <w:ilvl w:val="0"/>
                <w:numId w:val="29"/>
              </w:numPr>
              <w:ind w:left="11"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W przypadku całkowitego lub częściowego niewywiązywania się z obowiązków przez Partnera lub w przypadku </w:t>
            </w:r>
            <w:r w:rsidR="00A831ED">
              <w:rPr>
                <w:rFonts w:eastAsia="Times New Roman" w:cstheme="minorHAnsi"/>
                <w:color w:val="000000"/>
                <w:sz w:val="24"/>
                <w:szCs w:val="24"/>
                <w:lang w:val="pl-PL" w:eastAsia="nb-NO"/>
              </w:rPr>
              <w:t xml:space="preserve">wadliwego wykonywania </w:t>
            </w:r>
            <w:r w:rsidRPr="002D7847">
              <w:rPr>
                <w:rFonts w:eastAsia="Times New Roman" w:cstheme="minorHAnsi"/>
                <w:color w:val="000000"/>
                <w:sz w:val="24"/>
                <w:szCs w:val="24"/>
                <w:lang w:val="pl-PL" w:eastAsia="nb-NO"/>
              </w:rPr>
              <w:t xml:space="preserve">działań </w:t>
            </w:r>
            <w:r w:rsidR="00A831ED">
              <w:rPr>
                <w:rFonts w:eastAsia="Times New Roman" w:cstheme="minorHAnsi"/>
                <w:color w:val="000000"/>
                <w:sz w:val="24"/>
                <w:szCs w:val="24"/>
                <w:lang w:val="pl-PL" w:eastAsia="nb-NO"/>
              </w:rPr>
              <w:t xml:space="preserve">w ramach </w:t>
            </w:r>
            <w:r>
              <w:rPr>
                <w:rFonts w:eastAsia="Times New Roman" w:cstheme="minorHAnsi"/>
                <w:color w:val="000000"/>
                <w:sz w:val="24"/>
                <w:szCs w:val="24"/>
                <w:lang w:val="pl-PL" w:eastAsia="nb-NO"/>
              </w:rPr>
              <w:t>P</w:t>
            </w:r>
            <w:r w:rsidRPr="002D7847">
              <w:rPr>
                <w:rFonts w:eastAsia="Times New Roman" w:cstheme="minorHAnsi"/>
                <w:color w:val="000000"/>
                <w:sz w:val="24"/>
                <w:szCs w:val="24"/>
                <w:lang w:val="pl-PL" w:eastAsia="nb-NO"/>
              </w:rPr>
              <w:t xml:space="preserve">rojektu, Partner zobowiązuje się </w:t>
            </w:r>
            <w:r w:rsidR="00A831ED">
              <w:rPr>
                <w:rFonts w:eastAsia="Times New Roman" w:cstheme="minorHAnsi"/>
                <w:color w:val="000000"/>
                <w:sz w:val="24"/>
                <w:szCs w:val="24"/>
                <w:lang w:val="pl-PL" w:eastAsia="nb-NO"/>
              </w:rPr>
              <w:t xml:space="preserve">na wezwanie Beneficjenta </w:t>
            </w:r>
            <w:r w:rsidRPr="002D7847">
              <w:rPr>
                <w:rFonts w:eastAsia="Times New Roman" w:cstheme="minorHAnsi"/>
                <w:color w:val="000000"/>
                <w:sz w:val="24"/>
                <w:szCs w:val="24"/>
                <w:lang w:val="pl-PL" w:eastAsia="nb-NO"/>
              </w:rPr>
              <w:t>do zwr</w:t>
            </w:r>
            <w:r w:rsidR="00A831ED">
              <w:rPr>
                <w:rFonts w:eastAsia="Times New Roman" w:cstheme="minorHAnsi"/>
                <w:color w:val="000000"/>
                <w:sz w:val="24"/>
                <w:szCs w:val="24"/>
                <w:lang w:val="pl-PL" w:eastAsia="nb-NO"/>
              </w:rPr>
              <w:t>otu</w:t>
            </w:r>
            <w:r>
              <w:rPr>
                <w:rFonts w:cstheme="minorHAnsi"/>
                <w:sz w:val="24"/>
                <w:szCs w:val="24"/>
                <w:lang w:val="pl-PL" w:eastAsia="zh-CN"/>
              </w:rPr>
              <w:t xml:space="preserve"> Beneficjentowi</w:t>
            </w:r>
            <w:r w:rsidRPr="002D7847">
              <w:rPr>
                <w:rFonts w:eastAsia="Times New Roman" w:cstheme="minorHAnsi"/>
                <w:color w:val="000000"/>
                <w:sz w:val="24"/>
                <w:szCs w:val="24"/>
                <w:lang w:val="pl-PL" w:eastAsia="nb-NO"/>
              </w:rPr>
              <w:t xml:space="preserve"> wszelkich nienależnie otrzyman</w:t>
            </w:r>
            <w:r w:rsidR="00A06725">
              <w:rPr>
                <w:rFonts w:eastAsia="Times New Roman" w:cstheme="minorHAnsi"/>
                <w:color w:val="000000"/>
                <w:sz w:val="24"/>
                <w:szCs w:val="24"/>
                <w:lang w:val="pl-PL" w:eastAsia="nb-NO"/>
              </w:rPr>
              <w:t>ych</w:t>
            </w:r>
            <w:r>
              <w:rPr>
                <w:rFonts w:eastAsia="Times New Roman" w:cstheme="minorHAnsi"/>
                <w:color w:val="000000"/>
                <w:sz w:val="24"/>
                <w:szCs w:val="24"/>
                <w:lang w:val="pl-PL" w:eastAsia="nb-NO"/>
              </w:rPr>
              <w:t xml:space="preserve"> środków</w:t>
            </w:r>
            <w:r w:rsidR="00A831ED">
              <w:rPr>
                <w:rFonts w:eastAsia="Times New Roman" w:cstheme="minorHAnsi"/>
                <w:color w:val="000000"/>
                <w:sz w:val="24"/>
                <w:szCs w:val="24"/>
                <w:lang w:val="pl-PL" w:eastAsia="nb-NO"/>
              </w:rPr>
              <w:t>.</w:t>
            </w:r>
          </w:p>
          <w:p w14:paraId="41833FD7" w14:textId="47157629" w:rsidR="00946D21" w:rsidRPr="002D7847" w:rsidRDefault="00946D21" w:rsidP="00A06725">
            <w:pPr>
              <w:pStyle w:val="Akapitzlist"/>
              <w:numPr>
                <w:ilvl w:val="0"/>
                <w:numId w:val="29"/>
              </w:numPr>
              <w:ind w:left="11" w:firstLine="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PARP nie ponosi odpowiedzialności za całkowite lub częściowe niewywiązywanie się z obowiązków </w:t>
            </w:r>
            <w:r w:rsidR="00A831ED">
              <w:rPr>
                <w:rFonts w:cstheme="minorHAnsi"/>
                <w:sz w:val="24"/>
                <w:szCs w:val="24"/>
                <w:lang w:val="pl-PL" w:eastAsia="zh-CN"/>
              </w:rPr>
              <w:t xml:space="preserve">przez </w:t>
            </w:r>
            <w:r>
              <w:rPr>
                <w:rFonts w:cstheme="minorHAnsi"/>
                <w:sz w:val="24"/>
                <w:szCs w:val="24"/>
                <w:lang w:val="pl-PL" w:eastAsia="zh-CN"/>
              </w:rPr>
              <w:t>Beneficjenta</w:t>
            </w:r>
            <w:r w:rsidRPr="002D7847">
              <w:rPr>
                <w:rFonts w:eastAsia="Times New Roman" w:cstheme="minorHAnsi"/>
                <w:color w:val="000000"/>
                <w:sz w:val="24"/>
                <w:szCs w:val="24"/>
                <w:lang w:val="pl-PL" w:eastAsia="nb-NO"/>
              </w:rPr>
              <w:t xml:space="preserve"> lub </w:t>
            </w:r>
            <w:r w:rsidR="00A831ED">
              <w:rPr>
                <w:rFonts w:eastAsia="Times New Roman" w:cstheme="minorHAnsi"/>
                <w:color w:val="000000"/>
                <w:sz w:val="24"/>
                <w:szCs w:val="24"/>
                <w:lang w:val="pl-PL" w:eastAsia="nb-NO"/>
              </w:rPr>
              <w:t>za szkodę powstałą z tego tytułu.</w:t>
            </w:r>
          </w:p>
          <w:p w14:paraId="6334FD56" w14:textId="77777777" w:rsidR="00946D21" w:rsidRPr="002D7847" w:rsidRDefault="00C56023" w:rsidP="00820E0B">
            <w:pPr>
              <w:pStyle w:val="Nagwek3"/>
              <w:spacing w:before="240" w:after="120"/>
              <w:outlineLvl w:val="2"/>
            </w:pPr>
            <w:r w:rsidRPr="00C56023">
              <w:rPr>
                <w:lang w:eastAsia="zh-CN"/>
              </w:rPr>
              <w:t>Artykuł</w:t>
            </w:r>
            <w:r w:rsidR="00946D21" w:rsidRPr="002D7847">
              <w:t xml:space="preserve"> 15 – Język </w:t>
            </w:r>
            <w:r w:rsidR="00946D21" w:rsidRPr="000D4519">
              <w:t>umowy</w:t>
            </w:r>
          </w:p>
          <w:p w14:paraId="02E7AB1B" w14:textId="77777777" w:rsidR="00946D21" w:rsidRPr="002D7847" w:rsidRDefault="00946D21" w:rsidP="00946D21">
            <w:pPr>
              <w:pStyle w:val="Default"/>
              <w:spacing w:after="120" w:line="276" w:lineRule="auto"/>
              <w:rPr>
                <w:rFonts w:asciiTheme="minorHAnsi" w:hAnsiTheme="minorHAnsi" w:cstheme="minorHAnsi"/>
                <w:color w:val="FF0000"/>
                <w:lang w:val="pl-PL" w:eastAsia="zh-CN"/>
              </w:rPr>
            </w:pPr>
            <w:r w:rsidRPr="002D7847">
              <w:rPr>
                <w:rFonts w:asciiTheme="minorHAnsi" w:hAnsiTheme="minorHAnsi" w:cstheme="minorHAnsi"/>
                <w:color w:val="FF0000"/>
                <w:lang w:val="pl-PL" w:eastAsia="zh-CN"/>
              </w:rPr>
              <w:t>Prosimy o wybór języka umowy, jednak prosimy o uwz</w:t>
            </w:r>
            <w:r w:rsidR="00E145FC">
              <w:rPr>
                <w:rFonts w:asciiTheme="minorHAnsi" w:hAnsiTheme="minorHAnsi" w:cstheme="minorHAnsi"/>
                <w:color w:val="FF0000"/>
                <w:lang w:val="pl-PL" w:eastAsia="zh-CN"/>
              </w:rPr>
              <w:t>ględnienie, że Umowa</w:t>
            </w:r>
            <w:r w:rsidRPr="002D7847">
              <w:rPr>
                <w:rFonts w:asciiTheme="minorHAnsi" w:hAnsiTheme="minorHAnsi" w:cstheme="minorHAnsi"/>
                <w:color w:val="FF0000"/>
                <w:lang w:val="pl-PL" w:eastAsia="zh-CN"/>
              </w:rPr>
              <w:t xml:space="preserve"> powinna być sporządzona w języku angielskim </w:t>
            </w:r>
            <w:r w:rsidR="00D462B7">
              <w:rPr>
                <w:rFonts w:asciiTheme="minorHAnsi" w:hAnsiTheme="minorHAnsi" w:cstheme="minorHAnsi"/>
                <w:color w:val="FF0000"/>
                <w:lang w:val="pl-PL" w:eastAsia="zh-CN"/>
              </w:rPr>
              <w:t>i polskim</w:t>
            </w:r>
          </w:p>
          <w:p w14:paraId="0C9BDCA4" w14:textId="77777777" w:rsidR="00946D21" w:rsidRPr="002D7847" w:rsidRDefault="00946D21" w:rsidP="00946D21">
            <w:pPr>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Językiem roboczym niniejszej Umowy Partnerstwa będzie [</w:t>
            </w:r>
            <w:r w:rsidRPr="002D7847">
              <w:rPr>
                <w:rFonts w:eastAsia="Times New Roman" w:cstheme="minorHAnsi"/>
                <w:color w:val="FF0000"/>
                <w:sz w:val="24"/>
                <w:szCs w:val="24"/>
                <w:lang w:val="pl-PL" w:eastAsia="nb-NO"/>
              </w:rPr>
              <w:t>prosimy o uzupełnienie</w:t>
            </w:r>
            <w:r w:rsidRPr="002D7847">
              <w:rPr>
                <w:rFonts w:eastAsia="Times New Roman" w:cstheme="minorHAnsi"/>
                <w:color w:val="000000"/>
                <w:sz w:val="24"/>
                <w:szCs w:val="24"/>
                <w:lang w:val="pl-PL" w:eastAsia="nb-NO"/>
              </w:rPr>
              <w:t>]. Komunikacja z PARP będzie odbywać się w języku polskim.</w:t>
            </w:r>
          </w:p>
          <w:p w14:paraId="526C2B0A" w14:textId="77777777" w:rsidR="00946D21" w:rsidRPr="002D7847" w:rsidRDefault="00C56023" w:rsidP="00820E0B">
            <w:pPr>
              <w:pStyle w:val="Nagwek3"/>
              <w:spacing w:before="120" w:after="120"/>
              <w:outlineLvl w:val="2"/>
            </w:pPr>
            <w:r w:rsidRPr="00C56023">
              <w:rPr>
                <w:lang w:eastAsia="zh-CN"/>
              </w:rPr>
              <w:t>Artykuł</w:t>
            </w:r>
            <w:r w:rsidR="00946D21" w:rsidRPr="002D7847">
              <w:rPr>
                <w:color w:val="000000"/>
              </w:rPr>
              <w:t xml:space="preserve"> </w:t>
            </w:r>
            <w:r w:rsidR="00946D21" w:rsidRPr="002D7847">
              <w:t>16 – Siła Wyższa</w:t>
            </w:r>
          </w:p>
          <w:p w14:paraId="1ABBF698" w14:textId="77777777" w:rsidR="00946D21" w:rsidRPr="002D7847" w:rsidRDefault="00946D21" w:rsidP="00946D21">
            <w:pPr>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Żadna ze </w:t>
            </w:r>
            <w:r>
              <w:rPr>
                <w:rFonts w:eastAsia="Times New Roman" w:cstheme="minorHAnsi"/>
                <w:color w:val="000000"/>
                <w:sz w:val="24"/>
                <w:szCs w:val="24"/>
                <w:lang w:val="pl-PL" w:eastAsia="nb-NO"/>
              </w:rPr>
              <w:t>S</w:t>
            </w:r>
            <w:r w:rsidRPr="002D7847">
              <w:rPr>
                <w:rFonts w:eastAsia="Times New Roman" w:cstheme="minorHAnsi"/>
                <w:color w:val="000000"/>
                <w:sz w:val="24"/>
                <w:szCs w:val="24"/>
                <w:lang w:val="pl-PL" w:eastAsia="nb-NO"/>
              </w:rPr>
              <w:t xml:space="preserve">tron nie </w:t>
            </w:r>
            <w:r w:rsidR="00A831ED">
              <w:rPr>
                <w:rFonts w:eastAsia="Times New Roman" w:cstheme="minorHAnsi"/>
                <w:color w:val="000000"/>
                <w:sz w:val="24"/>
                <w:szCs w:val="24"/>
                <w:lang w:val="pl-PL" w:eastAsia="nb-NO"/>
              </w:rPr>
              <w:t>ponosi</w:t>
            </w:r>
            <w:r w:rsidRPr="002D7847">
              <w:rPr>
                <w:rFonts w:eastAsia="Times New Roman" w:cstheme="minorHAnsi"/>
                <w:color w:val="000000"/>
                <w:sz w:val="24"/>
                <w:szCs w:val="24"/>
                <w:lang w:val="pl-PL" w:eastAsia="nb-NO"/>
              </w:rPr>
              <w:t xml:space="preserve"> odpowiedzialności za niewywiązanie się z obowiązków wynikających z niniejszej Umowy Partnerstwa </w:t>
            </w:r>
            <w:r w:rsidR="00A831ED">
              <w:rPr>
                <w:rFonts w:eastAsia="Times New Roman" w:cstheme="minorHAnsi"/>
                <w:color w:val="000000"/>
                <w:sz w:val="24"/>
                <w:szCs w:val="24"/>
                <w:lang w:val="pl-PL" w:eastAsia="nb-NO"/>
              </w:rPr>
              <w:t xml:space="preserve">na skutek wystąpienia </w:t>
            </w:r>
            <w:r w:rsidRPr="002D7847">
              <w:rPr>
                <w:rFonts w:eastAsia="Times New Roman" w:cstheme="minorHAnsi"/>
                <w:color w:val="000000"/>
                <w:sz w:val="24"/>
                <w:szCs w:val="24"/>
                <w:lang w:val="pl-PL" w:eastAsia="nb-NO"/>
              </w:rPr>
              <w:t>siły wyższej.</w:t>
            </w:r>
          </w:p>
          <w:p w14:paraId="37EFD2DA" w14:textId="77777777" w:rsidR="00946D21" w:rsidRPr="009F6083" w:rsidRDefault="00946D21" w:rsidP="009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lang w:val="pl-PL" w:eastAsia="nb-NO"/>
              </w:rPr>
            </w:pPr>
            <w:r w:rsidRPr="0032669A">
              <w:rPr>
                <w:rFonts w:eastAsia="Times New Roman" w:cstheme="minorHAnsi"/>
                <w:i/>
                <w:iCs/>
                <w:color w:val="000000"/>
                <w:sz w:val="24"/>
                <w:szCs w:val="24"/>
                <w:lang w:val="pl-PL" w:eastAsia="nb-NO"/>
              </w:rPr>
              <w:t xml:space="preserve">Prawem właściwym dla zobowiązań wynikających z </w:t>
            </w:r>
            <w:r w:rsidRPr="0032669A">
              <w:rPr>
                <w:rFonts w:eastAsia="Times New Roman" w:cstheme="minorHAnsi"/>
                <w:iCs/>
                <w:color w:val="000000"/>
                <w:sz w:val="24"/>
                <w:szCs w:val="24"/>
                <w:lang w:val="pl-PL" w:eastAsia="nb-NO"/>
              </w:rPr>
              <w:t>U</w:t>
            </w:r>
            <w:r w:rsidRPr="0032669A">
              <w:rPr>
                <w:rFonts w:eastAsia="Times New Roman" w:cstheme="minorHAnsi"/>
                <w:i/>
                <w:iCs/>
                <w:color w:val="000000"/>
                <w:sz w:val="24"/>
                <w:szCs w:val="24"/>
                <w:lang w:val="pl-PL" w:eastAsia="nb-NO"/>
              </w:rPr>
              <w:t>mowy będzie prawo polskie</w:t>
            </w:r>
            <w:r w:rsidRPr="0032669A">
              <w:rPr>
                <w:rFonts w:eastAsia="Times New Roman" w:cstheme="minorHAnsi"/>
                <w:color w:val="000000"/>
                <w:sz w:val="24"/>
                <w:szCs w:val="24"/>
                <w:lang w:val="pl-PL" w:eastAsia="nb-NO"/>
              </w:rPr>
              <w:t>.</w:t>
            </w:r>
          </w:p>
          <w:p w14:paraId="617AD728" w14:textId="77777777" w:rsidR="00946D21" w:rsidRPr="002D7847" w:rsidRDefault="00946D21" w:rsidP="00946D21">
            <w:pPr>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Niniejsza umowa została sporządzona w dwóch jednobrzmiących egzemplarzach, </w:t>
            </w:r>
            <w:r>
              <w:rPr>
                <w:rFonts w:eastAsia="Times New Roman" w:cstheme="minorHAnsi"/>
                <w:color w:val="000000"/>
                <w:sz w:val="24"/>
                <w:szCs w:val="24"/>
                <w:lang w:val="pl-PL" w:eastAsia="nb-NO"/>
              </w:rPr>
              <w:t xml:space="preserve">po jednym dla </w:t>
            </w:r>
            <w:r w:rsidRPr="002D7847">
              <w:rPr>
                <w:rFonts w:eastAsia="Times New Roman" w:cstheme="minorHAnsi"/>
                <w:color w:val="000000"/>
                <w:sz w:val="24"/>
                <w:szCs w:val="24"/>
                <w:lang w:val="pl-PL" w:eastAsia="nb-NO"/>
              </w:rPr>
              <w:t>każd</w:t>
            </w:r>
            <w:r>
              <w:rPr>
                <w:rFonts w:eastAsia="Times New Roman" w:cstheme="minorHAnsi"/>
                <w:color w:val="000000"/>
                <w:sz w:val="24"/>
                <w:szCs w:val="24"/>
                <w:lang w:val="pl-PL" w:eastAsia="nb-NO"/>
              </w:rPr>
              <w:t>ej</w:t>
            </w:r>
            <w:r w:rsidRPr="002D7847">
              <w:rPr>
                <w:rFonts w:eastAsia="Times New Roman" w:cstheme="minorHAnsi"/>
                <w:color w:val="000000"/>
                <w:sz w:val="24"/>
                <w:szCs w:val="24"/>
                <w:lang w:val="pl-PL" w:eastAsia="nb-NO"/>
              </w:rPr>
              <w:t xml:space="preserve"> ze </w:t>
            </w:r>
            <w:r>
              <w:rPr>
                <w:rFonts w:eastAsia="Times New Roman" w:cstheme="minorHAnsi"/>
                <w:color w:val="000000"/>
                <w:sz w:val="24"/>
                <w:szCs w:val="24"/>
                <w:lang w:val="pl-PL" w:eastAsia="nb-NO"/>
              </w:rPr>
              <w:t>S</w:t>
            </w:r>
            <w:r w:rsidRPr="002D7847">
              <w:rPr>
                <w:rFonts w:eastAsia="Times New Roman" w:cstheme="minorHAnsi"/>
                <w:color w:val="000000"/>
                <w:sz w:val="24"/>
                <w:szCs w:val="24"/>
                <w:lang w:val="pl-PL" w:eastAsia="nb-NO"/>
              </w:rPr>
              <w:t>tron.</w:t>
            </w:r>
          </w:p>
          <w:p w14:paraId="6592373C" w14:textId="74A10B21" w:rsidR="00946D21" w:rsidRDefault="00401FA1" w:rsidP="00401FA1">
            <w:pPr>
              <w:pStyle w:val="Akapitzlist"/>
              <w:autoSpaceDE w:val="0"/>
              <w:autoSpaceDN w:val="0"/>
              <w:adjustRightInd w:val="0"/>
              <w:spacing w:before="120"/>
              <w:ind w:left="0"/>
              <w:rPr>
                <w:rFonts w:cstheme="minorHAnsi"/>
                <w:sz w:val="24"/>
                <w:szCs w:val="24"/>
                <w:lang w:val="pl-PL" w:eastAsia="zh-CN"/>
              </w:rPr>
            </w:pPr>
            <w:r>
              <w:rPr>
                <w:rFonts w:cstheme="minorHAnsi"/>
                <w:sz w:val="24"/>
                <w:szCs w:val="24"/>
                <w:lang w:val="pl-PL" w:eastAsia="zh-CN"/>
              </w:rPr>
              <w:lastRenderedPageBreak/>
              <w:t xml:space="preserve">Beneficjent </w:t>
            </w:r>
          </w:p>
          <w:p w14:paraId="6E774594" w14:textId="77777777" w:rsidR="00401FA1" w:rsidRDefault="00401FA1" w:rsidP="00401FA1">
            <w:pPr>
              <w:pStyle w:val="Akapitzlist"/>
              <w:autoSpaceDE w:val="0"/>
              <w:autoSpaceDN w:val="0"/>
              <w:adjustRightInd w:val="0"/>
              <w:spacing w:before="120"/>
              <w:ind w:left="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Podpisano w ……………… dnia …………..….</w:t>
            </w:r>
          </w:p>
          <w:p w14:paraId="724C3849" w14:textId="77777777" w:rsidR="00401FA1" w:rsidRDefault="00401FA1" w:rsidP="00401FA1">
            <w:pPr>
              <w:pStyle w:val="Akapitzlist"/>
              <w:autoSpaceDE w:val="0"/>
              <w:autoSpaceDN w:val="0"/>
              <w:adjustRightInd w:val="0"/>
              <w:spacing w:before="120"/>
              <w:ind w:left="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[Nazwa]</w:t>
            </w:r>
          </w:p>
          <w:p w14:paraId="71184652" w14:textId="77777777" w:rsidR="00401FA1" w:rsidRDefault="00401FA1" w:rsidP="00401FA1">
            <w:pPr>
              <w:pStyle w:val="Akapitzlist"/>
              <w:autoSpaceDE w:val="0"/>
              <w:autoSpaceDN w:val="0"/>
              <w:adjustRightInd w:val="0"/>
              <w:spacing w:before="120"/>
              <w:ind w:left="0"/>
              <w:rPr>
                <w:rFonts w:eastAsia="Times New Roman" w:cstheme="minorHAnsi"/>
                <w:color w:val="000000"/>
                <w:sz w:val="24"/>
                <w:szCs w:val="24"/>
                <w:lang w:val="pl-PL" w:eastAsia="nb-NO"/>
              </w:rPr>
            </w:pPr>
            <w:r w:rsidRPr="00401FA1">
              <w:rPr>
                <w:rFonts w:eastAsia="Times New Roman" w:cstheme="minorHAnsi"/>
                <w:color w:val="000000"/>
                <w:sz w:val="24"/>
                <w:szCs w:val="24"/>
                <w:lang w:val="pl-PL" w:eastAsia="nb-NO"/>
              </w:rPr>
              <w:t>[Tytuł]</w:t>
            </w:r>
          </w:p>
          <w:p w14:paraId="25D2DE93" w14:textId="77777777" w:rsidR="00401FA1" w:rsidRDefault="00401FA1" w:rsidP="00401FA1">
            <w:pPr>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 xml:space="preserve">Partner </w:t>
            </w:r>
          </w:p>
          <w:p w14:paraId="25B1727D" w14:textId="77777777" w:rsidR="00401FA1" w:rsidRPr="002D7847" w:rsidRDefault="00401FA1" w:rsidP="00401FA1">
            <w:pPr>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Podpisano w ………… dnia …………….</w:t>
            </w:r>
          </w:p>
          <w:p w14:paraId="2381EB05" w14:textId="77777777" w:rsidR="00401FA1" w:rsidRDefault="00401FA1" w:rsidP="00401FA1">
            <w:pPr>
              <w:pStyle w:val="Akapitzlist"/>
              <w:autoSpaceDE w:val="0"/>
              <w:autoSpaceDN w:val="0"/>
              <w:adjustRightInd w:val="0"/>
              <w:spacing w:before="120"/>
              <w:ind w:left="0"/>
              <w:rPr>
                <w:rFonts w:eastAsia="Times New Roman" w:cstheme="minorHAnsi"/>
                <w:color w:val="000000"/>
                <w:sz w:val="24"/>
                <w:szCs w:val="24"/>
                <w:lang w:val="pl-PL" w:eastAsia="nb-NO"/>
              </w:rPr>
            </w:pPr>
            <w:r w:rsidRPr="002D7847">
              <w:rPr>
                <w:rFonts w:eastAsia="Times New Roman" w:cstheme="minorHAnsi"/>
                <w:color w:val="000000"/>
                <w:sz w:val="24"/>
                <w:szCs w:val="24"/>
                <w:lang w:val="pl-PL" w:eastAsia="nb-NO"/>
              </w:rPr>
              <w:t>[Nazwa]</w:t>
            </w:r>
          </w:p>
          <w:p w14:paraId="12D487A6" w14:textId="436EC080" w:rsidR="00401FA1" w:rsidRPr="00946D21" w:rsidRDefault="00401FA1" w:rsidP="00FE5346">
            <w:pPr>
              <w:pStyle w:val="Akapitzlist"/>
              <w:autoSpaceDE w:val="0"/>
              <w:autoSpaceDN w:val="0"/>
              <w:adjustRightInd w:val="0"/>
              <w:spacing w:before="120"/>
              <w:ind w:left="0"/>
              <w:rPr>
                <w:rFonts w:cstheme="minorHAnsi"/>
                <w:sz w:val="24"/>
                <w:szCs w:val="24"/>
                <w:lang w:val="pl-PL" w:eastAsia="zh-CN"/>
              </w:rPr>
            </w:pPr>
            <w:r w:rsidRPr="002D7847">
              <w:rPr>
                <w:rFonts w:eastAsia="Times New Roman" w:cstheme="minorHAnsi"/>
                <w:color w:val="000000"/>
                <w:sz w:val="24"/>
                <w:szCs w:val="24"/>
                <w:lang w:eastAsia="nb-NO"/>
              </w:rPr>
              <w:t>[Tytuł]</w:t>
            </w:r>
          </w:p>
        </w:tc>
        <w:tc>
          <w:tcPr>
            <w:tcW w:w="4171" w:type="dxa"/>
          </w:tcPr>
          <w:p w14:paraId="7E64A11A" w14:textId="77777777" w:rsidR="00946D21" w:rsidRPr="00E145FC" w:rsidRDefault="00946D21" w:rsidP="00B27626">
            <w:pPr>
              <w:pStyle w:val="Nagwek3"/>
              <w:outlineLvl w:val="2"/>
            </w:pPr>
            <w:r w:rsidRPr="00E145FC">
              <w:lastRenderedPageBreak/>
              <w:t>Article 7 – Intellectual Property Rights</w:t>
            </w:r>
          </w:p>
          <w:p w14:paraId="15CDB298" w14:textId="77777777" w:rsidR="00946D21" w:rsidRPr="00E145FC" w:rsidRDefault="00946D21" w:rsidP="00B530E6">
            <w:pPr>
              <w:pStyle w:val="Default"/>
              <w:spacing w:before="240" w:line="276" w:lineRule="auto"/>
              <w:rPr>
                <w:rFonts w:asciiTheme="minorHAnsi" w:hAnsiTheme="minorHAnsi" w:cstheme="minorHAnsi"/>
                <w:color w:val="FF0000"/>
                <w:lang w:val="en-BZ" w:eastAsia="zh-CN"/>
              </w:rPr>
            </w:pPr>
            <w:r w:rsidRPr="00576C3E">
              <w:rPr>
                <w:rFonts w:asciiTheme="minorHAnsi" w:hAnsiTheme="minorHAnsi" w:cstheme="minorHAnsi"/>
                <w:color w:val="FF0000"/>
                <w:lang w:val="en-GB" w:eastAsia="zh-CN"/>
              </w:rPr>
              <w:t xml:space="preserve">Please describe in detail how the question of IPR is regulated in the project, including the ownership of results and, if relevant, licenses to be issued. </w:t>
            </w:r>
            <w:r w:rsidRPr="00E145FC">
              <w:rPr>
                <w:rFonts w:asciiTheme="minorHAnsi" w:hAnsiTheme="minorHAnsi" w:cstheme="minorHAnsi"/>
                <w:color w:val="FF0000"/>
                <w:lang w:val="en-BZ" w:eastAsia="zh-CN"/>
              </w:rPr>
              <w:t>Please note that the Project Promoter either will need to get the ownership or the right to utilize the results through a license.</w:t>
            </w:r>
          </w:p>
          <w:p w14:paraId="051FC62F" w14:textId="77777777" w:rsidR="00946D21" w:rsidRPr="00946D21" w:rsidRDefault="00946D21" w:rsidP="00C56023">
            <w:pPr>
              <w:pStyle w:val="Akapitzlist"/>
              <w:numPr>
                <w:ilvl w:val="0"/>
                <w:numId w:val="39"/>
              </w:numPr>
              <w:autoSpaceDE w:val="0"/>
              <w:autoSpaceDN w:val="0"/>
              <w:adjustRightInd w:val="0"/>
              <w:spacing w:before="120"/>
              <w:ind w:left="0" w:firstLine="0"/>
              <w:rPr>
                <w:rFonts w:cstheme="minorHAnsi"/>
                <w:sz w:val="24"/>
                <w:szCs w:val="24"/>
                <w:lang w:eastAsia="zh-CN"/>
              </w:rPr>
            </w:pPr>
            <w:r w:rsidRPr="00946D21">
              <w:rPr>
                <w:rFonts w:cstheme="minorHAnsi"/>
                <w:sz w:val="24"/>
                <w:szCs w:val="24"/>
                <w:lang w:eastAsia="zh-CN"/>
              </w:rPr>
              <w:t>Intellectual property rights being a result/or related with the Project Contract will be owned by [name of the Project Promoter and/or Project Partner] in accordance with the following model:</w:t>
            </w:r>
          </w:p>
          <w:p w14:paraId="14017624" w14:textId="77777777" w:rsidR="00946D21" w:rsidRPr="00946D21" w:rsidRDefault="00946D21" w:rsidP="00913A13">
            <w:pPr>
              <w:pStyle w:val="Akapitzlist"/>
              <w:autoSpaceDE w:val="0"/>
              <w:autoSpaceDN w:val="0"/>
              <w:adjustRightInd w:val="0"/>
              <w:spacing w:before="1080"/>
              <w:ind w:left="0" w:firstLine="45"/>
              <w:contextualSpacing w:val="0"/>
              <w:rPr>
                <w:rFonts w:cstheme="minorHAnsi"/>
                <w:sz w:val="24"/>
                <w:szCs w:val="24"/>
                <w:lang w:eastAsia="zh-CN"/>
              </w:rPr>
            </w:pPr>
            <w:r w:rsidRPr="00946D21">
              <w:rPr>
                <w:rFonts w:cstheme="minorHAnsi"/>
                <w:sz w:val="24"/>
                <w:szCs w:val="24"/>
                <w:lang w:eastAsia="zh-CN"/>
              </w:rPr>
              <w:t>Specify details…</w:t>
            </w:r>
          </w:p>
          <w:p w14:paraId="31E0CC26" w14:textId="77777777" w:rsidR="00946D21" w:rsidRPr="00E145FC" w:rsidRDefault="00946D21" w:rsidP="00913A13">
            <w:pPr>
              <w:pStyle w:val="Nagwek3"/>
              <w:outlineLvl w:val="2"/>
            </w:pPr>
            <w:r w:rsidRPr="00E145FC">
              <w:t>Article 8 – Dispute Resolution</w:t>
            </w:r>
          </w:p>
          <w:p w14:paraId="18049CDB" w14:textId="77777777" w:rsidR="00946D21" w:rsidRPr="00E145FC" w:rsidRDefault="00946D21" w:rsidP="008C6C83">
            <w:pPr>
              <w:pStyle w:val="Default"/>
              <w:spacing w:before="120" w:line="276" w:lineRule="auto"/>
              <w:rPr>
                <w:rFonts w:asciiTheme="minorHAnsi" w:hAnsiTheme="minorHAnsi" w:cstheme="minorHAnsi"/>
                <w:color w:val="FF0000"/>
                <w:lang w:val="en-BZ" w:eastAsia="zh-CN"/>
              </w:rPr>
            </w:pPr>
            <w:r w:rsidRPr="00E145FC">
              <w:rPr>
                <w:rFonts w:asciiTheme="minorHAnsi" w:hAnsiTheme="minorHAnsi" w:cstheme="minorHAnsi"/>
                <w:color w:val="FF0000"/>
                <w:lang w:val="en-BZ" w:eastAsia="zh-CN"/>
              </w:rPr>
              <w:t>Please regulate how to solve possible disputes.</w:t>
            </w:r>
          </w:p>
          <w:p w14:paraId="0402493D" w14:textId="77777777" w:rsidR="00946D21" w:rsidRPr="00946D21" w:rsidRDefault="00946D21" w:rsidP="008C6C83">
            <w:pPr>
              <w:pStyle w:val="Akapitzlist"/>
              <w:autoSpaceDE w:val="0"/>
              <w:autoSpaceDN w:val="0"/>
              <w:adjustRightInd w:val="0"/>
              <w:spacing w:after="120"/>
              <w:ind w:left="0"/>
              <w:rPr>
                <w:rFonts w:cstheme="minorHAnsi"/>
                <w:sz w:val="24"/>
                <w:szCs w:val="24"/>
                <w:lang w:eastAsia="zh-CN"/>
              </w:rPr>
            </w:pPr>
            <w:r w:rsidRPr="00946D21">
              <w:rPr>
                <w:rFonts w:cstheme="minorHAnsi"/>
                <w:sz w:val="24"/>
                <w:szCs w:val="24"/>
                <w:lang w:eastAsia="zh-CN"/>
              </w:rPr>
              <w:t>1.</w:t>
            </w:r>
            <w:r w:rsidRPr="00946D21">
              <w:rPr>
                <w:rFonts w:cstheme="minorHAnsi"/>
                <w:sz w:val="24"/>
                <w:szCs w:val="24"/>
                <w:lang w:eastAsia="zh-CN"/>
              </w:rPr>
              <w:tab/>
              <w:t>Any dispute relating to the conclusion, validity, interpretation or performance of this Partnership Agreement shall be resolved amicably through consultation between the Parties.</w:t>
            </w:r>
          </w:p>
          <w:p w14:paraId="66C06E2B" w14:textId="77777777" w:rsidR="00946D21" w:rsidRPr="00946D21" w:rsidRDefault="00946D21" w:rsidP="00913A13">
            <w:pPr>
              <w:pStyle w:val="Akapitzlist"/>
              <w:autoSpaceDE w:val="0"/>
              <w:autoSpaceDN w:val="0"/>
              <w:adjustRightInd w:val="0"/>
              <w:spacing w:before="120" w:after="480"/>
              <w:ind w:left="0"/>
              <w:rPr>
                <w:rFonts w:cstheme="minorHAnsi"/>
                <w:sz w:val="24"/>
                <w:szCs w:val="24"/>
                <w:lang w:eastAsia="zh-CN"/>
              </w:rPr>
            </w:pPr>
            <w:r w:rsidRPr="00946D21">
              <w:rPr>
                <w:rFonts w:cstheme="minorHAnsi"/>
                <w:sz w:val="24"/>
                <w:szCs w:val="24"/>
                <w:lang w:eastAsia="zh-CN"/>
              </w:rPr>
              <w:t>2.</w:t>
            </w:r>
            <w:r w:rsidRPr="00946D21">
              <w:rPr>
                <w:rFonts w:cstheme="minorHAnsi"/>
                <w:sz w:val="24"/>
                <w:szCs w:val="24"/>
                <w:lang w:eastAsia="zh-CN"/>
              </w:rPr>
              <w:tab/>
              <w:t xml:space="preserve">Any dispute arising out of or in relation with this Partnership Agreement which cannot be settled amicably, shall be brought before the Court of [name of the relevant Court] and finally settled in accordance with the laws of </w:t>
            </w:r>
            <w:r w:rsidR="00F378FA">
              <w:rPr>
                <w:rFonts w:cstheme="minorHAnsi"/>
                <w:sz w:val="24"/>
                <w:szCs w:val="24"/>
                <w:lang w:eastAsia="zh-CN"/>
              </w:rPr>
              <w:t xml:space="preserve">the </w:t>
            </w:r>
            <w:r w:rsidRPr="00946D21">
              <w:rPr>
                <w:rFonts w:cstheme="minorHAnsi"/>
                <w:sz w:val="24"/>
                <w:szCs w:val="24"/>
                <w:lang w:eastAsia="zh-CN"/>
              </w:rPr>
              <w:t>Republic of Poland.</w:t>
            </w:r>
          </w:p>
          <w:p w14:paraId="7F4F4C9F" w14:textId="77777777" w:rsidR="00946D21" w:rsidRPr="00E145FC" w:rsidRDefault="00946D21" w:rsidP="00913A13">
            <w:pPr>
              <w:pStyle w:val="Nagwek3"/>
              <w:spacing w:before="840" w:after="120"/>
              <w:outlineLvl w:val="2"/>
            </w:pPr>
            <w:r w:rsidRPr="00E145FC">
              <w:lastRenderedPageBreak/>
              <w:t>Article 9 – Monitoring, Evaluation and Reporting</w:t>
            </w:r>
          </w:p>
          <w:p w14:paraId="203B6A46" w14:textId="0E5F7414" w:rsidR="00946D21" w:rsidRPr="00946D21" w:rsidRDefault="00946D21" w:rsidP="00C56023">
            <w:pPr>
              <w:pStyle w:val="Akapitzlist"/>
              <w:autoSpaceDE w:val="0"/>
              <w:autoSpaceDN w:val="0"/>
              <w:adjustRightInd w:val="0"/>
              <w:spacing w:before="120"/>
              <w:ind w:left="0"/>
              <w:rPr>
                <w:rFonts w:cstheme="minorHAnsi"/>
                <w:sz w:val="24"/>
                <w:szCs w:val="24"/>
                <w:lang w:eastAsia="zh-CN"/>
              </w:rPr>
            </w:pPr>
            <w:r w:rsidRPr="00946D21">
              <w:rPr>
                <w:rFonts w:cstheme="minorHAnsi"/>
                <w:sz w:val="24"/>
                <w:szCs w:val="24"/>
                <w:lang w:eastAsia="zh-CN"/>
              </w:rPr>
              <w:t>1.</w:t>
            </w:r>
            <w:r w:rsidRPr="00946D21">
              <w:rPr>
                <w:rFonts w:cstheme="minorHAnsi"/>
                <w:sz w:val="24"/>
                <w:szCs w:val="24"/>
                <w:lang w:eastAsia="zh-CN"/>
              </w:rPr>
              <w:tab/>
              <w:t>The Project Promoter has the overall responsibility for monitoring the actions undertaken by the Project Partner on an on-going basis, and is responsible for the monitoring, evaluation and reporting requirements set out in the Project Contract with PARP.</w:t>
            </w:r>
          </w:p>
          <w:p w14:paraId="2268B24F" w14:textId="503BB6AB" w:rsidR="00946D21" w:rsidRPr="00946D21" w:rsidRDefault="00946D21" w:rsidP="00C56023">
            <w:pPr>
              <w:pStyle w:val="Akapitzlist"/>
              <w:autoSpaceDE w:val="0"/>
              <w:autoSpaceDN w:val="0"/>
              <w:adjustRightInd w:val="0"/>
              <w:spacing w:before="120"/>
              <w:ind w:left="0"/>
              <w:rPr>
                <w:rFonts w:cstheme="minorHAnsi"/>
                <w:sz w:val="24"/>
                <w:szCs w:val="24"/>
                <w:lang w:eastAsia="zh-CN"/>
              </w:rPr>
            </w:pPr>
            <w:r w:rsidRPr="00946D21">
              <w:rPr>
                <w:rFonts w:cstheme="minorHAnsi"/>
                <w:sz w:val="24"/>
                <w:szCs w:val="24"/>
                <w:lang w:eastAsia="zh-CN"/>
              </w:rPr>
              <w:t>2.</w:t>
            </w:r>
            <w:r w:rsidRPr="00946D21">
              <w:rPr>
                <w:rFonts w:cstheme="minorHAnsi"/>
                <w:sz w:val="24"/>
                <w:szCs w:val="24"/>
                <w:lang w:eastAsia="zh-CN"/>
              </w:rPr>
              <w:tab/>
              <w:t>The Project Partner is obliged to supply the Project Promoter with all information deemed necessary for the preparation of reports of any kind to PARP.</w:t>
            </w:r>
          </w:p>
          <w:p w14:paraId="3702FDE8" w14:textId="77777777" w:rsidR="00946D21" w:rsidRPr="00E145FC" w:rsidRDefault="00946D21" w:rsidP="00913A13">
            <w:pPr>
              <w:pStyle w:val="Akapitzlist"/>
              <w:autoSpaceDE w:val="0"/>
              <w:autoSpaceDN w:val="0"/>
              <w:adjustRightInd w:val="0"/>
              <w:spacing w:before="480" w:after="120"/>
              <w:ind w:left="0"/>
              <w:contextualSpacing w:val="0"/>
              <w:rPr>
                <w:rFonts w:eastAsia="Times New Roman" w:cstheme="minorHAnsi"/>
                <w:b/>
                <w:sz w:val="24"/>
                <w:szCs w:val="24"/>
                <w:lang w:val="en-BZ" w:eastAsia="zh-CN"/>
              </w:rPr>
            </w:pPr>
            <w:r w:rsidRPr="00E145FC">
              <w:rPr>
                <w:rFonts w:eastAsia="Times New Roman" w:cstheme="minorHAnsi"/>
                <w:b/>
                <w:sz w:val="24"/>
                <w:szCs w:val="24"/>
                <w:lang w:val="en-BZ" w:eastAsia="zh-CN"/>
              </w:rPr>
              <w:t>Article 10 – Financial Control and Audits</w:t>
            </w:r>
          </w:p>
          <w:p w14:paraId="33C2FB27" w14:textId="4B1B0014" w:rsidR="00946D21" w:rsidRPr="00946D21" w:rsidRDefault="00946D21" w:rsidP="00C56023">
            <w:pPr>
              <w:pStyle w:val="Akapitzlist"/>
              <w:autoSpaceDE w:val="0"/>
              <w:autoSpaceDN w:val="0"/>
              <w:adjustRightInd w:val="0"/>
              <w:spacing w:before="120"/>
              <w:ind w:left="0"/>
              <w:rPr>
                <w:rFonts w:cstheme="minorHAnsi"/>
                <w:sz w:val="24"/>
                <w:szCs w:val="24"/>
                <w:lang w:eastAsia="zh-CN"/>
              </w:rPr>
            </w:pPr>
            <w:r w:rsidRPr="00946D21">
              <w:rPr>
                <w:rFonts w:cstheme="minorHAnsi"/>
                <w:sz w:val="24"/>
                <w:szCs w:val="24"/>
                <w:lang w:eastAsia="zh-CN"/>
              </w:rPr>
              <w:t>The Partner shall make all the necessary arrangements to ensure that any audits and monitoring notified by PA</w:t>
            </w:r>
            <w:r w:rsidR="00820A4E">
              <w:rPr>
                <w:rFonts w:cstheme="minorHAnsi"/>
                <w:sz w:val="24"/>
                <w:szCs w:val="24"/>
                <w:lang w:eastAsia="zh-CN"/>
              </w:rPr>
              <w:t>RP</w:t>
            </w:r>
            <w:r w:rsidRPr="00946D21">
              <w:rPr>
                <w:rFonts w:cstheme="minorHAnsi"/>
                <w:sz w:val="24"/>
                <w:szCs w:val="24"/>
                <w:lang w:eastAsia="zh-CN"/>
              </w:rPr>
              <w:t>, or any bodies mentioned in the Project Contract, can be carried out.</w:t>
            </w:r>
          </w:p>
          <w:p w14:paraId="134AFFAB" w14:textId="77777777" w:rsidR="00946D21" w:rsidRPr="00820E0B" w:rsidRDefault="00946D21" w:rsidP="00820E0B">
            <w:pPr>
              <w:pStyle w:val="Nagwek3"/>
              <w:spacing w:before="840" w:after="120"/>
              <w:outlineLvl w:val="2"/>
            </w:pPr>
            <w:r w:rsidRPr="00820E0B">
              <w:rPr>
                <w:rStyle w:val="Nagwek3Znak"/>
                <w:b/>
              </w:rPr>
              <w:t>Article 11</w:t>
            </w:r>
            <w:r w:rsidRPr="00820E0B">
              <w:t xml:space="preserve"> – Communication and Publicity</w:t>
            </w:r>
          </w:p>
          <w:p w14:paraId="3F3F0B0D" w14:textId="46D39972" w:rsidR="00946D21" w:rsidRPr="00946D21" w:rsidRDefault="00946D21" w:rsidP="00C56023">
            <w:pPr>
              <w:pStyle w:val="Akapitzlist"/>
              <w:autoSpaceDE w:val="0"/>
              <w:autoSpaceDN w:val="0"/>
              <w:adjustRightInd w:val="0"/>
              <w:spacing w:before="120"/>
              <w:ind w:left="0"/>
              <w:rPr>
                <w:rFonts w:cstheme="minorHAnsi"/>
                <w:sz w:val="24"/>
                <w:szCs w:val="24"/>
                <w:lang w:eastAsia="zh-CN"/>
              </w:rPr>
            </w:pPr>
            <w:r w:rsidRPr="00946D21">
              <w:rPr>
                <w:rFonts w:cstheme="minorHAnsi"/>
                <w:sz w:val="24"/>
                <w:szCs w:val="24"/>
                <w:lang w:eastAsia="zh-CN"/>
              </w:rPr>
              <w:t>1.</w:t>
            </w:r>
            <w:r w:rsidRPr="00946D21">
              <w:rPr>
                <w:rFonts w:cstheme="minorHAnsi"/>
                <w:sz w:val="24"/>
                <w:szCs w:val="24"/>
                <w:lang w:eastAsia="zh-CN"/>
              </w:rPr>
              <w:tab/>
              <w:t>The Project Promoter and the Project Partner shall implement the communication and publicity measures in accordance with the Project application and the Project Contract with PARP.</w:t>
            </w:r>
          </w:p>
          <w:p w14:paraId="7097D9F2" w14:textId="01D5E254" w:rsidR="00946D21" w:rsidRPr="00946D21" w:rsidRDefault="00946D21" w:rsidP="00820E0B">
            <w:pPr>
              <w:pStyle w:val="Akapitzlist"/>
              <w:autoSpaceDE w:val="0"/>
              <w:autoSpaceDN w:val="0"/>
              <w:adjustRightInd w:val="0"/>
              <w:spacing w:before="120" w:after="480"/>
              <w:ind w:left="0"/>
              <w:contextualSpacing w:val="0"/>
              <w:rPr>
                <w:rFonts w:cstheme="minorHAnsi"/>
                <w:sz w:val="24"/>
                <w:szCs w:val="24"/>
                <w:lang w:eastAsia="zh-CN"/>
              </w:rPr>
            </w:pPr>
            <w:r w:rsidRPr="00946D21">
              <w:rPr>
                <w:rFonts w:cstheme="minorHAnsi"/>
                <w:sz w:val="24"/>
                <w:szCs w:val="24"/>
                <w:lang w:eastAsia="zh-CN"/>
              </w:rPr>
              <w:t>2.</w:t>
            </w:r>
            <w:r w:rsidRPr="00946D21">
              <w:rPr>
                <w:rFonts w:cstheme="minorHAnsi"/>
                <w:sz w:val="24"/>
                <w:szCs w:val="24"/>
                <w:lang w:eastAsia="zh-CN"/>
              </w:rPr>
              <w:tab/>
            </w:r>
            <w:r w:rsidR="004808F5" w:rsidRPr="004808F5">
              <w:rPr>
                <w:rFonts w:cstheme="minorHAnsi"/>
                <w:sz w:val="24"/>
                <w:szCs w:val="24"/>
                <w:lang w:eastAsia="zh-CN"/>
              </w:rPr>
              <w:t xml:space="preserve">The </w:t>
            </w:r>
            <w:r w:rsidRPr="00946D21">
              <w:rPr>
                <w:rFonts w:cstheme="minorHAnsi"/>
                <w:sz w:val="24"/>
                <w:szCs w:val="24"/>
                <w:lang w:eastAsia="zh-CN"/>
              </w:rPr>
              <w:t>Project Partner shall inform about realization of the project financed by PARP on his/their website(s).</w:t>
            </w:r>
          </w:p>
          <w:p w14:paraId="2E56C9E4" w14:textId="77777777" w:rsidR="00946D21" w:rsidRPr="00E145FC" w:rsidRDefault="00946D21" w:rsidP="00820E0B">
            <w:pPr>
              <w:spacing w:before="120" w:after="120"/>
              <w:rPr>
                <w:rFonts w:eastAsia="Times New Roman" w:cstheme="minorHAnsi"/>
                <w:b/>
                <w:sz w:val="24"/>
                <w:szCs w:val="24"/>
                <w:lang w:val="en-BZ" w:eastAsia="zh-CN"/>
              </w:rPr>
            </w:pPr>
            <w:r w:rsidRPr="00E145FC">
              <w:rPr>
                <w:rFonts w:eastAsia="Times New Roman" w:cstheme="minorHAnsi"/>
                <w:b/>
                <w:sz w:val="24"/>
                <w:szCs w:val="24"/>
                <w:lang w:val="en-BZ" w:eastAsia="zh-CN"/>
              </w:rPr>
              <w:lastRenderedPageBreak/>
              <w:t>Article 12 – Confidentiality Requirements</w:t>
            </w:r>
          </w:p>
          <w:p w14:paraId="6B68FDDE" w14:textId="77777777" w:rsidR="003C023A" w:rsidRDefault="00946D21" w:rsidP="003C023A">
            <w:pPr>
              <w:pStyle w:val="Akapitzlist"/>
              <w:autoSpaceDE w:val="0"/>
              <w:autoSpaceDN w:val="0"/>
              <w:adjustRightInd w:val="0"/>
              <w:spacing w:before="120"/>
              <w:ind w:left="-47"/>
              <w:rPr>
                <w:rFonts w:cstheme="minorHAnsi"/>
                <w:sz w:val="24"/>
                <w:szCs w:val="24"/>
                <w:lang w:eastAsia="zh-CN"/>
              </w:rPr>
            </w:pPr>
            <w:r w:rsidRPr="00946D21">
              <w:rPr>
                <w:rFonts w:cstheme="minorHAnsi"/>
                <w:sz w:val="24"/>
                <w:szCs w:val="24"/>
                <w:lang w:eastAsia="zh-CN"/>
              </w:rPr>
              <w:t>1.</w:t>
            </w:r>
            <w:r w:rsidRPr="00946D21">
              <w:rPr>
                <w:rFonts w:cstheme="minorHAnsi"/>
                <w:sz w:val="24"/>
                <w:szCs w:val="24"/>
                <w:lang w:eastAsia="zh-CN"/>
              </w:rPr>
              <w:tab/>
              <w:t xml:space="preserve">The Project Promoter and the </w:t>
            </w:r>
            <w:r w:rsidRPr="004962B0">
              <w:rPr>
                <w:rFonts w:cstheme="minorHAnsi"/>
                <w:sz w:val="24"/>
                <w:szCs w:val="24"/>
                <w:lang w:eastAsia="zh-CN"/>
              </w:rPr>
              <w:t>Project Partner agree that any information that they obtain during the execution of this Agreement is confidential, provided that the Project Promoter or one of the Project Partners explicitly request such.</w:t>
            </w:r>
            <w:r w:rsidRPr="00946D21">
              <w:rPr>
                <w:rFonts w:cstheme="minorHAnsi"/>
                <w:sz w:val="24"/>
                <w:szCs w:val="24"/>
                <w:lang w:eastAsia="zh-CN"/>
              </w:rPr>
              <w:t xml:space="preserve"> The same applies to all documentation classified as “confidential”.</w:t>
            </w:r>
          </w:p>
          <w:p w14:paraId="5EACB5B3" w14:textId="45F537C3" w:rsidR="00946D21" w:rsidRPr="00946D21" w:rsidRDefault="00946D21" w:rsidP="003C023A">
            <w:pPr>
              <w:pStyle w:val="Akapitzlist"/>
              <w:autoSpaceDE w:val="0"/>
              <w:autoSpaceDN w:val="0"/>
              <w:adjustRightInd w:val="0"/>
              <w:spacing w:before="120"/>
              <w:ind w:left="-47"/>
              <w:rPr>
                <w:rFonts w:cstheme="minorHAnsi"/>
                <w:sz w:val="24"/>
                <w:szCs w:val="24"/>
                <w:lang w:eastAsia="zh-CN"/>
              </w:rPr>
            </w:pPr>
            <w:r w:rsidRPr="00946D21">
              <w:rPr>
                <w:rFonts w:cstheme="minorHAnsi"/>
                <w:sz w:val="24"/>
                <w:szCs w:val="24"/>
                <w:lang w:eastAsia="zh-CN"/>
              </w:rPr>
              <w:t>2.</w:t>
            </w:r>
            <w:r w:rsidRPr="00946D21">
              <w:rPr>
                <w:rFonts w:cstheme="minorHAnsi"/>
                <w:sz w:val="24"/>
                <w:szCs w:val="24"/>
                <w:lang w:eastAsia="zh-CN"/>
              </w:rPr>
              <w:tab/>
              <w:t>The confidentiality clause will not affect PARP’s (or bodies mentioned in art. 10 or third party appointed by PARP), right to verify/control/audit/monitor the activities and costs related to the Project.</w:t>
            </w:r>
          </w:p>
          <w:p w14:paraId="22C38745" w14:textId="77777777" w:rsidR="00946D21" w:rsidRPr="00E145FC" w:rsidRDefault="00946D21" w:rsidP="00820E0B">
            <w:pPr>
              <w:spacing w:before="120" w:after="120"/>
              <w:rPr>
                <w:rFonts w:eastAsia="Times New Roman" w:cstheme="minorHAnsi"/>
                <w:b/>
                <w:sz w:val="24"/>
                <w:szCs w:val="24"/>
                <w:lang w:val="en-BZ" w:eastAsia="zh-CN"/>
              </w:rPr>
            </w:pPr>
            <w:r w:rsidRPr="00E145FC">
              <w:rPr>
                <w:rFonts w:eastAsia="Times New Roman" w:cstheme="minorHAnsi"/>
                <w:b/>
                <w:sz w:val="24"/>
                <w:szCs w:val="24"/>
                <w:lang w:val="en-BZ" w:eastAsia="zh-CN"/>
              </w:rPr>
              <w:t>Article 13 – Modifications and Withdrawals</w:t>
            </w:r>
          </w:p>
          <w:p w14:paraId="4229237B" w14:textId="77777777" w:rsidR="00946D21" w:rsidRPr="00946D21" w:rsidRDefault="00E145FC" w:rsidP="00223910">
            <w:pPr>
              <w:pStyle w:val="Akapitzlist"/>
              <w:autoSpaceDE w:val="0"/>
              <w:autoSpaceDN w:val="0"/>
              <w:adjustRightInd w:val="0"/>
              <w:spacing w:before="120"/>
              <w:ind w:left="0"/>
              <w:rPr>
                <w:rFonts w:cstheme="minorHAnsi"/>
                <w:sz w:val="24"/>
                <w:szCs w:val="24"/>
                <w:lang w:eastAsia="zh-CN"/>
              </w:rPr>
            </w:pPr>
            <w:r>
              <w:rPr>
                <w:rFonts w:cstheme="minorHAnsi"/>
                <w:sz w:val="24"/>
                <w:szCs w:val="24"/>
                <w:lang w:eastAsia="zh-CN"/>
              </w:rPr>
              <w:t>1.</w:t>
            </w:r>
            <w:r>
              <w:rPr>
                <w:rFonts w:cstheme="minorHAnsi"/>
                <w:sz w:val="24"/>
                <w:szCs w:val="24"/>
                <w:lang w:eastAsia="zh-CN"/>
              </w:rPr>
              <w:tab/>
            </w:r>
            <w:r w:rsidR="00946D21" w:rsidRPr="00946D21">
              <w:rPr>
                <w:rFonts w:cstheme="minorHAnsi"/>
                <w:sz w:val="24"/>
                <w:szCs w:val="24"/>
                <w:lang w:eastAsia="zh-CN"/>
              </w:rPr>
              <w:t>Agreement can only be changed by means of a written addendum that is signed by the Project Promoter and the Project Partner. The amended agreement shall be submitted for the PARP ’s information.</w:t>
            </w:r>
          </w:p>
          <w:p w14:paraId="3F42EF1D" w14:textId="21649053" w:rsidR="00946D21" w:rsidRPr="00C56023" w:rsidRDefault="00946D21" w:rsidP="00223910">
            <w:pPr>
              <w:pStyle w:val="Akapitzlist"/>
              <w:autoSpaceDE w:val="0"/>
              <w:autoSpaceDN w:val="0"/>
              <w:adjustRightInd w:val="0"/>
              <w:spacing w:before="120"/>
              <w:ind w:left="0"/>
              <w:rPr>
                <w:rFonts w:cstheme="minorHAnsi"/>
                <w:sz w:val="24"/>
                <w:szCs w:val="24"/>
                <w:lang w:eastAsia="zh-CN"/>
              </w:rPr>
            </w:pPr>
            <w:r w:rsidRPr="00C56023">
              <w:rPr>
                <w:rFonts w:cstheme="minorHAnsi"/>
                <w:sz w:val="24"/>
                <w:szCs w:val="24"/>
                <w:lang w:eastAsia="zh-CN"/>
              </w:rPr>
              <w:t>2.</w:t>
            </w:r>
            <w:r w:rsidRPr="00C56023">
              <w:rPr>
                <w:rFonts w:cstheme="minorHAnsi"/>
                <w:sz w:val="24"/>
                <w:szCs w:val="24"/>
                <w:lang w:eastAsia="zh-CN"/>
              </w:rPr>
              <w:tab/>
            </w:r>
            <w:r w:rsidR="004808F5" w:rsidRPr="004808F5">
              <w:rPr>
                <w:rFonts w:cstheme="minorHAnsi"/>
                <w:sz w:val="24"/>
                <w:szCs w:val="24"/>
                <w:lang w:eastAsia="zh-CN"/>
              </w:rPr>
              <w:t xml:space="preserve">The </w:t>
            </w:r>
            <w:r w:rsidRPr="00C56023">
              <w:rPr>
                <w:rFonts w:cstheme="minorHAnsi"/>
                <w:sz w:val="24"/>
                <w:szCs w:val="24"/>
                <w:lang w:eastAsia="zh-CN"/>
              </w:rPr>
              <w:t>Project Partner agrees not to withdraw from the Project. If any of unavoidable reasons were nonetheless to happen, the Project Promoter and the Project Partner shall endeavour to cover the contribution of the withdrawing Project Partner, either by assuming their tasks or, if relevant, by including new Partner in the Project. A possible inclusion of new partner(s) is subject to prior approval by PARP in cooperation with Innovation Norway.</w:t>
            </w:r>
          </w:p>
          <w:p w14:paraId="64D28507" w14:textId="77777777" w:rsidR="00946D21" w:rsidRPr="00E145FC" w:rsidRDefault="00946D21" w:rsidP="00820E0B">
            <w:pPr>
              <w:pStyle w:val="Nagwek3"/>
              <w:spacing w:after="120"/>
              <w:outlineLvl w:val="2"/>
            </w:pPr>
            <w:r w:rsidRPr="00E145FC">
              <w:lastRenderedPageBreak/>
              <w:t>Article 14 – Non-execution of Obligations and Reimbursement</w:t>
            </w:r>
          </w:p>
          <w:p w14:paraId="7B464CCF" w14:textId="77777777" w:rsidR="00946D21" w:rsidRDefault="00946D21" w:rsidP="00820E0B">
            <w:pPr>
              <w:pStyle w:val="Akapitzlist"/>
              <w:autoSpaceDE w:val="0"/>
              <w:autoSpaceDN w:val="0"/>
              <w:adjustRightInd w:val="0"/>
              <w:spacing w:before="120" w:after="120"/>
              <w:ind w:left="0"/>
              <w:contextualSpacing w:val="0"/>
              <w:rPr>
                <w:rFonts w:cstheme="minorHAnsi"/>
                <w:sz w:val="24"/>
                <w:szCs w:val="24"/>
                <w:lang w:eastAsia="zh-CN"/>
              </w:rPr>
            </w:pPr>
            <w:r w:rsidRPr="00C56023">
              <w:rPr>
                <w:rFonts w:cstheme="minorHAnsi"/>
                <w:sz w:val="24"/>
                <w:szCs w:val="24"/>
                <w:lang w:eastAsia="zh-CN"/>
              </w:rPr>
              <w:t>1.</w:t>
            </w:r>
            <w:r w:rsidRPr="00C56023">
              <w:rPr>
                <w:rFonts w:cstheme="minorHAnsi"/>
                <w:sz w:val="24"/>
                <w:szCs w:val="24"/>
                <w:lang w:eastAsia="zh-CN"/>
              </w:rPr>
              <w:tab/>
              <w:t>In the event of total or partial incompletion of the obligations of the Project Partner or in the event of material errors in the effective execution of project activities, Project Partner undertakes to reimburse the Project Promoter any funds that have been unduly received, following notification.</w:t>
            </w:r>
          </w:p>
          <w:p w14:paraId="65A1AF8C" w14:textId="77777777" w:rsidR="00946D21" w:rsidRDefault="00946D21" w:rsidP="003C023A">
            <w:pPr>
              <w:pStyle w:val="Akapitzlist"/>
              <w:autoSpaceDE w:val="0"/>
              <w:autoSpaceDN w:val="0"/>
              <w:adjustRightInd w:val="0"/>
              <w:spacing w:before="120" w:after="120"/>
              <w:ind w:left="0"/>
              <w:rPr>
                <w:rFonts w:cstheme="minorHAnsi"/>
                <w:sz w:val="24"/>
                <w:szCs w:val="24"/>
                <w:lang w:eastAsia="zh-CN"/>
              </w:rPr>
            </w:pPr>
            <w:r w:rsidRPr="00946D21">
              <w:rPr>
                <w:rFonts w:cstheme="minorHAnsi"/>
                <w:sz w:val="24"/>
                <w:szCs w:val="24"/>
                <w:lang w:eastAsia="zh-CN"/>
              </w:rPr>
              <w:t>2.</w:t>
            </w:r>
            <w:r w:rsidRPr="00946D21">
              <w:rPr>
                <w:rFonts w:cstheme="minorHAnsi"/>
                <w:sz w:val="24"/>
                <w:szCs w:val="24"/>
                <w:lang w:eastAsia="zh-CN"/>
              </w:rPr>
              <w:tab/>
              <w:t>PARP is not responsible for total or partial incompletion of the obligations of the Project Promoter nor any damage resulting from it.</w:t>
            </w:r>
          </w:p>
          <w:p w14:paraId="76E3F1F8" w14:textId="273D4B40" w:rsidR="00401FA1" w:rsidRPr="00E145FC" w:rsidRDefault="00401FA1" w:rsidP="00820E0B">
            <w:pPr>
              <w:pStyle w:val="Nagwek3"/>
              <w:spacing w:before="360" w:after="240"/>
              <w:outlineLvl w:val="2"/>
            </w:pPr>
            <w:r w:rsidRPr="00E145FC">
              <w:t>Article 15 –</w:t>
            </w:r>
            <w:r w:rsidR="004808F5">
              <w:t>L</w:t>
            </w:r>
            <w:r w:rsidRPr="00E145FC">
              <w:t>anguage</w:t>
            </w:r>
            <w:r w:rsidR="00D462B7">
              <w:t xml:space="preserve"> </w:t>
            </w:r>
            <w:r w:rsidR="004808F5" w:rsidRPr="004808F5">
              <w:t>of the Agreement</w:t>
            </w:r>
          </w:p>
          <w:p w14:paraId="21C6BCFE" w14:textId="49938A03" w:rsidR="00401FA1" w:rsidRPr="00E145FC" w:rsidRDefault="00401FA1" w:rsidP="00401FA1">
            <w:pPr>
              <w:pStyle w:val="Default"/>
              <w:spacing w:after="120" w:line="276" w:lineRule="auto"/>
              <w:rPr>
                <w:rFonts w:asciiTheme="minorHAnsi" w:hAnsiTheme="minorHAnsi" w:cstheme="minorHAnsi"/>
                <w:color w:val="FF0000"/>
                <w:lang w:val="en-BZ" w:eastAsia="zh-CN"/>
              </w:rPr>
            </w:pPr>
            <w:r w:rsidRPr="00E145FC">
              <w:rPr>
                <w:rFonts w:asciiTheme="minorHAnsi" w:hAnsiTheme="minorHAnsi" w:cstheme="minorHAnsi"/>
                <w:color w:val="FF0000"/>
                <w:lang w:val="en-BZ" w:eastAsia="zh-CN"/>
              </w:rPr>
              <w:t xml:space="preserve">Please choose the language, but </w:t>
            </w:r>
            <w:r w:rsidR="00E145FC">
              <w:rPr>
                <w:rFonts w:asciiTheme="minorHAnsi" w:hAnsiTheme="minorHAnsi" w:cstheme="minorHAnsi"/>
                <w:color w:val="FF0000"/>
                <w:lang w:val="en-BZ" w:eastAsia="zh-CN"/>
              </w:rPr>
              <w:t>please note that the</w:t>
            </w:r>
            <w:r w:rsidR="004808F5">
              <w:rPr>
                <w:rFonts w:asciiTheme="minorHAnsi" w:hAnsiTheme="minorHAnsi" w:cstheme="minorHAnsi"/>
                <w:color w:val="FF0000"/>
                <w:lang w:val="en-BZ" w:eastAsia="zh-CN"/>
              </w:rPr>
              <w:t xml:space="preserve"> </w:t>
            </w:r>
            <w:r w:rsidRPr="00E145FC">
              <w:rPr>
                <w:rFonts w:asciiTheme="minorHAnsi" w:hAnsiTheme="minorHAnsi" w:cstheme="minorHAnsi"/>
                <w:color w:val="FF0000"/>
                <w:lang w:val="en-BZ" w:eastAsia="zh-CN"/>
              </w:rPr>
              <w:t>Agreement needs to be in English</w:t>
            </w:r>
            <w:r w:rsidR="00D462B7">
              <w:rPr>
                <w:rFonts w:asciiTheme="minorHAnsi" w:hAnsiTheme="minorHAnsi" w:cstheme="minorHAnsi"/>
                <w:color w:val="FF0000"/>
                <w:lang w:val="en-BZ" w:eastAsia="zh-CN"/>
              </w:rPr>
              <w:t xml:space="preserve"> </w:t>
            </w:r>
            <w:r w:rsidR="004808F5" w:rsidRPr="004808F5">
              <w:rPr>
                <w:rFonts w:asciiTheme="minorHAnsi" w:hAnsiTheme="minorHAnsi" w:cstheme="minorHAnsi"/>
                <w:color w:val="FF0000"/>
                <w:lang w:val="en-BZ" w:eastAsia="zh-CN"/>
              </w:rPr>
              <w:t>and Polish</w:t>
            </w:r>
          </w:p>
          <w:p w14:paraId="0ACBE31C" w14:textId="77777777" w:rsidR="00401FA1" w:rsidRDefault="00401FA1" w:rsidP="003C023A">
            <w:pPr>
              <w:pStyle w:val="Akapitzlist"/>
              <w:autoSpaceDE w:val="0"/>
              <w:autoSpaceDN w:val="0"/>
              <w:adjustRightInd w:val="0"/>
              <w:spacing w:before="480"/>
              <w:ind w:left="0"/>
              <w:rPr>
                <w:rFonts w:cstheme="minorHAnsi"/>
                <w:sz w:val="24"/>
                <w:szCs w:val="24"/>
                <w:lang w:eastAsia="zh-CN"/>
              </w:rPr>
            </w:pPr>
            <w:r w:rsidRPr="00401FA1">
              <w:rPr>
                <w:rFonts w:cstheme="minorHAnsi"/>
                <w:sz w:val="24"/>
                <w:szCs w:val="24"/>
                <w:lang w:eastAsia="zh-CN"/>
              </w:rPr>
              <w:t>The working language of this Partnership Agreement shall be [</w:t>
            </w:r>
            <w:r w:rsidRPr="00667441">
              <w:rPr>
                <w:rFonts w:cstheme="minorHAnsi"/>
                <w:color w:val="FF0000"/>
                <w:sz w:val="24"/>
                <w:szCs w:val="24"/>
                <w:lang w:eastAsia="zh-CN"/>
              </w:rPr>
              <w:t>to be filled in</w:t>
            </w:r>
            <w:r w:rsidRPr="00401FA1">
              <w:rPr>
                <w:rFonts w:cstheme="minorHAnsi"/>
                <w:sz w:val="24"/>
                <w:szCs w:val="24"/>
                <w:lang w:eastAsia="zh-CN"/>
              </w:rPr>
              <w:t>]. All communication with PARP shall be in Polish.</w:t>
            </w:r>
          </w:p>
          <w:p w14:paraId="4AD46963" w14:textId="77777777" w:rsidR="00401FA1" w:rsidRPr="00E145FC" w:rsidRDefault="00401FA1" w:rsidP="00820E0B">
            <w:pPr>
              <w:pStyle w:val="Nagwek3"/>
              <w:outlineLvl w:val="2"/>
            </w:pPr>
            <w:r w:rsidRPr="00E145FC">
              <w:t>Article 16 – Force Majeure</w:t>
            </w:r>
          </w:p>
          <w:p w14:paraId="51DBC7FE" w14:textId="77777777" w:rsidR="00401FA1" w:rsidRPr="00401FA1" w:rsidRDefault="00401FA1" w:rsidP="00401FA1">
            <w:pPr>
              <w:pStyle w:val="Akapitzlist"/>
              <w:autoSpaceDE w:val="0"/>
              <w:autoSpaceDN w:val="0"/>
              <w:adjustRightInd w:val="0"/>
              <w:spacing w:before="120"/>
              <w:ind w:left="0"/>
              <w:rPr>
                <w:rFonts w:cstheme="minorHAnsi"/>
                <w:sz w:val="24"/>
                <w:szCs w:val="24"/>
                <w:lang w:eastAsia="zh-CN"/>
              </w:rPr>
            </w:pPr>
            <w:r w:rsidRPr="00401FA1">
              <w:rPr>
                <w:rFonts w:cstheme="minorHAnsi"/>
                <w:sz w:val="24"/>
                <w:szCs w:val="24"/>
                <w:lang w:eastAsia="zh-CN"/>
              </w:rPr>
              <w:t>No party shall be held liable for not complying with obligations ensuing from this Partnership Agreement should the non-compliance be caused by force majeure.</w:t>
            </w:r>
          </w:p>
          <w:p w14:paraId="0789C11B" w14:textId="77777777" w:rsidR="00401FA1" w:rsidRPr="00401FA1" w:rsidRDefault="00401FA1" w:rsidP="003C023A">
            <w:pPr>
              <w:pStyle w:val="Akapitzlist"/>
              <w:autoSpaceDE w:val="0"/>
              <w:autoSpaceDN w:val="0"/>
              <w:adjustRightInd w:val="0"/>
              <w:spacing w:before="360"/>
              <w:ind w:left="0"/>
              <w:contextualSpacing w:val="0"/>
              <w:rPr>
                <w:rFonts w:cstheme="minorHAnsi"/>
                <w:sz w:val="24"/>
                <w:szCs w:val="24"/>
                <w:lang w:eastAsia="zh-CN"/>
              </w:rPr>
            </w:pPr>
            <w:r w:rsidRPr="00E145FC">
              <w:rPr>
                <w:rFonts w:eastAsia="Times New Roman" w:cstheme="minorHAnsi"/>
                <w:i/>
                <w:iCs/>
                <w:color w:val="000000"/>
                <w:sz w:val="24"/>
                <w:szCs w:val="24"/>
                <w:lang w:val="en-BZ" w:eastAsia="nb-NO"/>
              </w:rPr>
              <w:t>Polish law shall apply to this agreement.</w:t>
            </w:r>
          </w:p>
          <w:p w14:paraId="4DF4765B" w14:textId="77777777" w:rsidR="00401FA1" w:rsidRPr="00401FA1" w:rsidRDefault="00401FA1" w:rsidP="003C023A">
            <w:pPr>
              <w:spacing w:before="720"/>
              <w:rPr>
                <w:rFonts w:eastAsia="Times New Roman" w:cstheme="minorHAnsi"/>
                <w:color w:val="000000"/>
                <w:sz w:val="24"/>
                <w:szCs w:val="24"/>
                <w:lang w:eastAsia="nb-NO"/>
              </w:rPr>
            </w:pPr>
            <w:r w:rsidRPr="00401FA1">
              <w:rPr>
                <w:rFonts w:eastAsia="Times New Roman" w:cstheme="minorHAnsi"/>
                <w:color w:val="000000"/>
                <w:sz w:val="24"/>
                <w:szCs w:val="24"/>
                <w:lang w:eastAsia="nb-NO"/>
              </w:rPr>
              <w:t>This Agreement has been prepared in two originals, of which each Party has received one.</w:t>
            </w:r>
          </w:p>
          <w:p w14:paraId="1D36705E" w14:textId="77777777" w:rsidR="00401FA1" w:rsidRDefault="00401FA1" w:rsidP="00946D21">
            <w:pPr>
              <w:pStyle w:val="Akapitzlist"/>
              <w:autoSpaceDE w:val="0"/>
              <w:autoSpaceDN w:val="0"/>
              <w:adjustRightInd w:val="0"/>
              <w:spacing w:before="120"/>
              <w:ind w:left="0"/>
              <w:rPr>
                <w:rFonts w:eastAsia="Times New Roman" w:cs="Calibri"/>
                <w:color w:val="000000"/>
                <w:sz w:val="24"/>
                <w:szCs w:val="24"/>
                <w:lang w:eastAsia="nb-NO"/>
              </w:rPr>
            </w:pPr>
            <w:r w:rsidRPr="009B637D">
              <w:rPr>
                <w:rFonts w:eastAsia="Times New Roman" w:cs="Calibri"/>
                <w:color w:val="000000"/>
                <w:sz w:val="24"/>
                <w:szCs w:val="24"/>
                <w:lang w:eastAsia="nb-NO"/>
              </w:rPr>
              <w:lastRenderedPageBreak/>
              <w:t>For the Project Promoter</w:t>
            </w:r>
          </w:p>
          <w:p w14:paraId="1DF00321" w14:textId="77777777" w:rsidR="00401FA1" w:rsidRDefault="00401FA1" w:rsidP="00946D21">
            <w:pPr>
              <w:pStyle w:val="Akapitzlist"/>
              <w:autoSpaceDE w:val="0"/>
              <w:autoSpaceDN w:val="0"/>
              <w:adjustRightInd w:val="0"/>
              <w:spacing w:before="120"/>
              <w:ind w:left="0"/>
              <w:rPr>
                <w:rFonts w:eastAsia="Times New Roman" w:cs="Calibri"/>
                <w:color w:val="000000"/>
                <w:sz w:val="24"/>
                <w:szCs w:val="24"/>
                <w:lang w:eastAsia="nb-NO"/>
              </w:rPr>
            </w:pPr>
            <w:r w:rsidRPr="009B637D">
              <w:rPr>
                <w:rFonts w:eastAsia="Times New Roman" w:cs="Calibri"/>
                <w:color w:val="000000"/>
                <w:sz w:val="24"/>
                <w:szCs w:val="24"/>
                <w:lang w:eastAsia="nb-NO"/>
              </w:rPr>
              <w:t>Signed in……………… on …………..….</w:t>
            </w:r>
          </w:p>
          <w:p w14:paraId="2AACED88" w14:textId="77777777" w:rsidR="004808F5" w:rsidRDefault="00401FA1" w:rsidP="00946D21">
            <w:pPr>
              <w:pStyle w:val="Akapitzlist"/>
              <w:autoSpaceDE w:val="0"/>
              <w:autoSpaceDN w:val="0"/>
              <w:adjustRightInd w:val="0"/>
              <w:spacing w:before="120"/>
              <w:ind w:left="0"/>
            </w:pPr>
            <w:r w:rsidRPr="009B637D">
              <w:rPr>
                <w:rFonts w:eastAsia="Times New Roman" w:cs="Calibri"/>
                <w:color w:val="000000"/>
                <w:sz w:val="24"/>
                <w:szCs w:val="24"/>
                <w:lang w:eastAsia="nb-NO"/>
              </w:rPr>
              <w:t>[Name]</w:t>
            </w:r>
            <w:r w:rsidR="004808F5">
              <w:t xml:space="preserve"> </w:t>
            </w:r>
          </w:p>
          <w:p w14:paraId="7F3BF812" w14:textId="7FE5B710" w:rsidR="00401FA1" w:rsidRDefault="004808F5" w:rsidP="00946D21">
            <w:pPr>
              <w:pStyle w:val="Akapitzlist"/>
              <w:autoSpaceDE w:val="0"/>
              <w:autoSpaceDN w:val="0"/>
              <w:adjustRightInd w:val="0"/>
              <w:spacing w:before="120"/>
              <w:ind w:left="0"/>
              <w:rPr>
                <w:rFonts w:eastAsia="Times New Roman" w:cs="Calibri"/>
                <w:color w:val="000000"/>
                <w:sz w:val="24"/>
                <w:szCs w:val="24"/>
                <w:lang w:eastAsia="nb-NO"/>
              </w:rPr>
            </w:pPr>
            <w:r w:rsidRPr="004808F5">
              <w:rPr>
                <w:rFonts w:eastAsia="Times New Roman" w:cs="Calibri"/>
                <w:color w:val="000000"/>
                <w:sz w:val="24"/>
                <w:szCs w:val="24"/>
                <w:lang w:eastAsia="nb-NO"/>
              </w:rPr>
              <w:t>[Title]</w:t>
            </w:r>
          </w:p>
          <w:p w14:paraId="5FF745F6" w14:textId="77777777" w:rsidR="00401FA1" w:rsidRPr="00E145FC" w:rsidRDefault="00401FA1" w:rsidP="00401FA1">
            <w:pPr>
              <w:rPr>
                <w:rFonts w:eastAsia="Times New Roman" w:cstheme="minorHAnsi"/>
                <w:color w:val="000000"/>
                <w:sz w:val="24"/>
                <w:szCs w:val="24"/>
                <w:lang w:val="en-BZ" w:eastAsia="nb-NO"/>
              </w:rPr>
            </w:pPr>
            <w:r w:rsidRPr="00E145FC">
              <w:rPr>
                <w:rFonts w:eastAsia="Times New Roman" w:cstheme="minorHAnsi"/>
                <w:color w:val="000000"/>
                <w:sz w:val="24"/>
                <w:szCs w:val="24"/>
                <w:lang w:val="en-BZ" w:eastAsia="nb-NO"/>
              </w:rPr>
              <w:t>For the Project Partner</w:t>
            </w:r>
          </w:p>
          <w:p w14:paraId="2C43C8CF" w14:textId="77777777" w:rsidR="00401FA1" w:rsidRPr="00E145FC" w:rsidRDefault="00401FA1" w:rsidP="00401FA1">
            <w:pPr>
              <w:rPr>
                <w:rFonts w:eastAsia="Times New Roman" w:cstheme="minorHAnsi"/>
                <w:color w:val="000000"/>
                <w:sz w:val="24"/>
                <w:szCs w:val="24"/>
                <w:lang w:val="en-BZ" w:eastAsia="nb-NO"/>
              </w:rPr>
            </w:pPr>
            <w:r w:rsidRPr="00E145FC">
              <w:rPr>
                <w:rFonts w:eastAsia="Times New Roman" w:cstheme="minorHAnsi"/>
                <w:color w:val="000000"/>
                <w:sz w:val="24"/>
                <w:szCs w:val="24"/>
                <w:lang w:val="en-BZ" w:eastAsia="nb-NO"/>
              </w:rPr>
              <w:t>Signed in………… on …………….</w:t>
            </w:r>
          </w:p>
          <w:p w14:paraId="3F7B69E4" w14:textId="77777777" w:rsidR="00401FA1" w:rsidRPr="00E145FC" w:rsidRDefault="00401FA1" w:rsidP="00401FA1">
            <w:pPr>
              <w:pStyle w:val="Akapitzlist"/>
              <w:autoSpaceDE w:val="0"/>
              <w:autoSpaceDN w:val="0"/>
              <w:adjustRightInd w:val="0"/>
              <w:spacing w:before="120"/>
              <w:ind w:left="0"/>
              <w:rPr>
                <w:rFonts w:eastAsia="Times New Roman" w:cstheme="minorHAnsi"/>
                <w:color w:val="000000"/>
                <w:sz w:val="24"/>
                <w:szCs w:val="24"/>
                <w:lang w:val="en-BZ" w:eastAsia="nb-NO"/>
              </w:rPr>
            </w:pPr>
            <w:r w:rsidRPr="00E145FC">
              <w:rPr>
                <w:rFonts w:eastAsia="Times New Roman" w:cstheme="minorHAnsi"/>
                <w:color w:val="000000"/>
                <w:sz w:val="24"/>
                <w:szCs w:val="24"/>
                <w:lang w:val="en-BZ" w:eastAsia="nb-NO"/>
              </w:rPr>
              <w:t>[Name]</w:t>
            </w:r>
          </w:p>
          <w:p w14:paraId="7C9A2E9C" w14:textId="73065F13" w:rsidR="00401FA1" w:rsidRPr="00946D21" w:rsidRDefault="00401FA1" w:rsidP="00401FA1">
            <w:pPr>
              <w:pStyle w:val="Akapitzlist"/>
              <w:autoSpaceDE w:val="0"/>
              <w:autoSpaceDN w:val="0"/>
              <w:adjustRightInd w:val="0"/>
              <w:spacing w:before="120"/>
              <w:ind w:left="0"/>
              <w:rPr>
                <w:rFonts w:cstheme="minorHAnsi"/>
                <w:sz w:val="24"/>
                <w:szCs w:val="24"/>
                <w:lang w:eastAsia="zh-CN"/>
              </w:rPr>
            </w:pPr>
            <w:r w:rsidRPr="00E145FC">
              <w:rPr>
                <w:rFonts w:eastAsia="Times New Roman" w:cstheme="minorHAnsi"/>
                <w:color w:val="000000"/>
                <w:sz w:val="24"/>
                <w:szCs w:val="24"/>
                <w:lang w:val="en-BZ" w:eastAsia="nb-NO"/>
              </w:rPr>
              <w:t>[Title]</w:t>
            </w:r>
          </w:p>
        </w:tc>
      </w:tr>
    </w:tbl>
    <w:p w14:paraId="575ECFEB" w14:textId="77777777" w:rsidR="00946D21" w:rsidRPr="00DC51EB" w:rsidRDefault="00946D21" w:rsidP="0054094F">
      <w:pPr>
        <w:autoSpaceDE w:val="0"/>
        <w:autoSpaceDN w:val="0"/>
        <w:adjustRightInd w:val="0"/>
        <w:spacing w:before="120"/>
        <w:rPr>
          <w:rFonts w:cstheme="minorHAnsi"/>
          <w:sz w:val="24"/>
          <w:szCs w:val="24"/>
          <w:lang w:eastAsia="zh-CN"/>
        </w:rPr>
      </w:pPr>
    </w:p>
    <w:sectPr w:rsidR="00946D21" w:rsidRPr="00DC51E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ED247" w14:textId="77777777" w:rsidR="00D20A6E" w:rsidRDefault="00D20A6E" w:rsidP="00E14F87">
      <w:pPr>
        <w:spacing w:after="0" w:line="240" w:lineRule="auto"/>
      </w:pPr>
      <w:r>
        <w:separator/>
      </w:r>
    </w:p>
  </w:endnote>
  <w:endnote w:type="continuationSeparator" w:id="0">
    <w:p w14:paraId="1ED7200D" w14:textId="77777777" w:rsidR="00D20A6E" w:rsidRDefault="00D20A6E" w:rsidP="00E1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207D" w14:textId="77777777" w:rsidR="00D20A6E" w:rsidRDefault="00D20A6E" w:rsidP="00E14F87">
      <w:pPr>
        <w:spacing w:after="0" w:line="240" w:lineRule="auto"/>
      </w:pPr>
      <w:r>
        <w:separator/>
      </w:r>
    </w:p>
  </w:footnote>
  <w:footnote w:type="continuationSeparator" w:id="0">
    <w:p w14:paraId="1C73CC1F" w14:textId="77777777" w:rsidR="00D20A6E" w:rsidRDefault="00D20A6E" w:rsidP="00E14F87">
      <w:pPr>
        <w:spacing w:after="0" w:line="240" w:lineRule="auto"/>
      </w:pPr>
      <w:r>
        <w:continuationSeparator/>
      </w:r>
    </w:p>
  </w:footnote>
  <w:footnote w:id="1">
    <w:p w14:paraId="0BBD8C61" w14:textId="77777777" w:rsidR="00A831ED" w:rsidRPr="00D05171" w:rsidRDefault="00A831ED" w:rsidP="00E145FC">
      <w:pPr>
        <w:pStyle w:val="Tekstprzypisudolnego"/>
        <w:rPr>
          <w:sz w:val="24"/>
          <w:szCs w:val="24"/>
          <w:lang w:val="pl-PL"/>
        </w:rPr>
      </w:pPr>
      <w:r w:rsidRPr="00BB1491">
        <w:rPr>
          <w:rStyle w:val="Odwoanieprzypisudolnego"/>
          <w:color w:val="FF0000"/>
        </w:rPr>
        <w:footnoteRef/>
      </w:r>
      <w:r w:rsidRPr="00C93DE1">
        <w:rPr>
          <w:color w:val="FF0000"/>
          <w:lang w:val="pl-PL"/>
        </w:rPr>
        <w:t xml:space="preserve"> </w:t>
      </w:r>
      <w:r w:rsidRPr="00D05171">
        <w:rPr>
          <w:color w:val="FF0000"/>
          <w:sz w:val="24"/>
          <w:szCs w:val="24"/>
          <w:lang w:val="pl-PL"/>
        </w:rPr>
        <w:t>W przypadku zaangażowania więcej niż jednego partnera, projekt umowy powinien zostać odpowiednio dostosowany.</w:t>
      </w:r>
    </w:p>
  </w:footnote>
  <w:footnote w:id="2">
    <w:p w14:paraId="01BF0BFB" w14:textId="77777777" w:rsidR="00A831ED" w:rsidRPr="00D05171" w:rsidRDefault="00A831ED">
      <w:pPr>
        <w:pStyle w:val="Tekstprzypisudolnego"/>
        <w:rPr>
          <w:sz w:val="24"/>
          <w:szCs w:val="24"/>
        </w:rPr>
      </w:pPr>
      <w:r w:rsidRPr="00A23098">
        <w:rPr>
          <w:rStyle w:val="Odwoanieprzypisudolnego"/>
          <w:color w:val="FF0000"/>
          <w:sz w:val="24"/>
          <w:szCs w:val="24"/>
        </w:rPr>
        <w:footnoteRef/>
      </w:r>
      <w:r w:rsidRPr="00A23098">
        <w:rPr>
          <w:color w:val="FF0000"/>
          <w:sz w:val="24"/>
          <w:szCs w:val="24"/>
        </w:rPr>
        <w:t xml:space="preserve"> In case </w:t>
      </w:r>
      <w:r w:rsidRPr="00D05171">
        <w:rPr>
          <w:color w:val="FF0000"/>
          <w:sz w:val="24"/>
          <w:szCs w:val="24"/>
        </w:rPr>
        <w:t>there will be more than one Project Partner the template should be adjusted accordingly</w:t>
      </w:r>
    </w:p>
  </w:footnote>
  <w:footnote w:id="3">
    <w:p w14:paraId="0241A746" w14:textId="77777777" w:rsidR="00B94A5E" w:rsidRPr="007A6102" w:rsidRDefault="00B94A5E" w:rsidP="00B94A5E">
      <w:pPr>
        <w:pStyle w:val="Tekstprzypisudolnego"/>
      </w:pPr>
      <w:r>
        <w:rPr>
          <w:rStyle w:val="Odwoanieprzypisudolnego"/>
        </w:rPr>
        <w:footnoteRef/>
      </w:r>
      <w:r>
        <w:t xml:space="preserve"> </w:t>
      </w:r>
      <w:r w:rsidRPr="007A6102">
        <w:rPr>
          <w:color w:val="FF0000"/>
          <w:sz w:val="24"/>
          <w:szCs w:val="24"/>
        </w:rPr>
        <w:t>W przypadku zaangażowania więcej niż jednego Partnera, obowiązki Partnerów powinny zostać przedstawione w następujących po sobie paragrafach zgodnie ze wzorem wskazanym w § 6(2) / In case</w:t>
      </w:r>
      <w:r w:rsidRPr="004529AA">
        <w:rPr>
          <w:color w:val="FF0000"/>
          <w:sz w:val="24"/>
          <w:szCs w:val="24"/>
        </w:rPr>
        <w:t xml:space="preserve"> there will be more than one Project Partner their responsibilities should be presented in the subsequent paragraphs according to the template set out in</w:t>
      </w:r>
      <w:r>
        <w:rPr>
          <w:color w:val="FF0000"/>
          <w:sz w:val="24"/>
          <w:szCs w:val="24"/>
        </w:rPr>
        <w:t xml:space="preserve"> </w:t>
      </w:r>
      <w:r w:rsidRPr="004529AA">
        <w:rPr>
          <w:color w:val="FF0000"/>
          <w:sz w:val="24"/>
          <w:szCs w:val="24"/>
        </w:rPr>
        <w:t xml:space="preserve"> </w:t>
      </w:r>
      <w:r w:rsidRPr="00023E97">
        <w:rPr>
          <w:color w:val="FF0000"/>
          <w:sz w:val="24"/>
          <w:szCs w:val="24"/>
        </w:rPr>
        <w:t xml:space="preserve">§ </w:t>
      </w:r>
      <w:r w:rsidRPr="004529AA">
        <w:rPr>
          <w:color w:val="FF0000"/>
          <w:sz w:val="24"/>
          <w:szCs w:val="24"/>
        </w:rPr>
        <w:t>6(2)</w:t>
      </w:r>
    </w:p>
    <w:p w14:paraId="66F4E679" w14:textId="511D96BB" w:rsidR="00B94A5E" w:rsidRPr="0011595E" w:rsidRDefault="00B94A5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99124"/>
      <w:docPartObj>
        <w:docPartGallery w:val="Page Numbers (Top of Page)"/>
        <w:docPartUnique/>
      </w:docPartObj>
    </w:sdtPr>
    <w:sdtEndPr/>
    <w:sdtContent>
      <w:p w14:paraId="1D3723FE" w14:textId="14C99BA6" w:rsidR="00A831ED" w:rsidRDefault="00A831ED">
        <w:pPr>
          <w:pStyle w:val="Nagwek"/>
          <w:jc w:val="right"/>
        </w:pPr>
        <w:r>
          <w:fldChar w:fldCharType="begin"/>
        </w:r>
        <w:r>
          <w:instrText>PAGE   \* MERGEFORMAT</w:instrText>
        </w:r>
        <w:r>
          <w:fldChar w:fldCharType="separate"/>
        </w:r>
        <w:r w:rsidR="00C17BB3" w:rsidRPr="00C17BB3">
          <w:rPr>
            <w:noProof/>
            <w:lang w:val="pl-PL"/>
          </w:rPr>
          <w:t>1</w:t>
        </w:r>
        <w:r>
          <w:fldChar w:fldCharType="end"/>
        </w:r>
      </w:p>
    </w:sdtContent>
  </w:sdt>
  <w:p w14:paraId="676C9678" w14:textId="77777777" w:rsidR="00A831ED" w:rsidRDefault="00A831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670"/>
    <w:multiLevelType w:val="hybridMultilevel"/>
    <w:tmpl w:val="FA5402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763A5"/>
    <w:multiLevelType w:val="hybridMultilevel"/>
    <w:tmpl w:val="01F20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C6EE5"/>
    <w:multiLevelType w:val="hybridMultilevel"/>
    <w:tmpl w:val="401825E6"/>
    <w:lvl w:ilvl="0" w:tplc="39FCF44A">
      <w:start w:val="1"/>
      <w:numFmt w:val="lowerLetter"/>
      <w:lvlText w:val="(%1)"/>
      <w:lvlJc w:val="left"/>
      <w:pPr>
        <w:ind w:left="510" w:hanging="451"/>
      </w:pPr>
      <w:rPr>
        <w:rFonts w:hint="default"/>
        <w:color w:val="auto"/>
        <w:lang w:val="pl-P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C13864"/>
    <w:multiLevelType w:val="hybridMultilevel"/>
    <w:tmpl w:val="EE46B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B0452"/>
    <w:multiLevelType w:val="hybridMultilevel"/>
    <w:tmpl w:val="74C41C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D3EA0"/>
    <w:multiLevelType w:val="hybridMultilevel"/>
    <w:tmpl w:val="D5862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076CC"/>
    <w:multiLevelType w:val="hybridMultilevel"/>
    <w:tmpl w:val="1FF09FE0"/>
    <w:lvl w:ilvl="0" w:tplc="84F882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D7AF2"/>
    <w:multiLevelType w:val="hybridMultilevel"/>
    <w:tmpl w:val="D102DB30"/>
    <w:lvl w:ilvl="0" w:tplc="2E7CD2F0">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8718E5"/>
    <w:multiLevelType w:val="hybridMultilevel"/>
    <w:tmpl w:val="B32E5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90DF6"/>
    <w:multiLevelType w:val="multilevel"/>
    <w:tmpl w:val="9DF2DCD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BCD2BA3"/>
    <w:multiLevelType w:val="hybridMultilevel"/>
    <w:tmpl w:val="2D78B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62A23"/>
    <w:multiLevelType w:val="hybridMultilevel"/>
    <w:tmpl w:val="291A2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196429"/>
    <w:multiLevelType w:val="hybridMultilevel"/>
    <w:tmpl w:val="7048E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174426"/>
    <w:multiLevelType w:val="hybridMultilevel"/>
    <w:tmpl w:val="39586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42637"/>
    <w:multiLevelType w:val="hybridMultilevel"/>
    <w:tmpl w:val="D0DE7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313EA3"/>
    <w:multiLevelType w:val="hybridMultilevel"/>
    <w:tmpl w:val="89F60EC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E6E18"/>
    <w:multiLevelType w:val="hybridMultilevel"/>
    <w:tmpl w:val="E3803804"/>
    <w:lvl w:ilvl="0" w:tplc="1250D89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FD4CBE"/>
    <w:multiLevelType w:val="hybridMultilevel"/>
    <w:tmpl w:val="B15CC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6110E"/>
    <w:multiLevelType w:val="hybridMultilevel"/>
    <w:tmpl w:val="F932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6487B"/>
    <w:multiLevelType w:val="hybridMultilevel"/>
    <w:tmpl w:val="BCD01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C916BB"/>
    <w:multiLevelType w:val="hybridMultilevel"/>
    <w:tmpl w:val="F932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A460F"/>
    <w:multiLevelType w:val="hybridMultilevel"/>
    <w:tmpl w:val="C9705DEC"/>
    <w:lvl w:ilvl="0" w:tplc="A2808A60">
      <w:start w:val="1"/>
      <w:numFmt w:val="lowerLetter"/>
      <w:lvlText w:val="(%1)"/>
      <w:lvlJc w:val="left"/>
      <w:pPr>
        <w:ind w:left="833" w:hanging="451"/>
      </w:pPr>
      <w:rPr>
        <w:rFonts w:hint="default"/>
        <w:lang w:val="pl-P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C30124"/>
    <w:multiLevelType w:val="hybridMultilevel"/>
    <w:tmpl w:val="B8042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1D7A74"/>
    <w:multiLevelType w:val="hybridMultilevel"/>
    <w:tmpl w:val="212CF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880406"/>
    <w:multiLevelType w:val="hybridMultilevel"/>
    <w:tmpl w:val="DF52C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817DE"/>
    <w:multiLevelType w:val="hybridMultilevel"/>
    <w:tmpl w:val="B61AA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A13BA2"/>
    <w:multiLevelType w:val="hybridMultilevel"/>
    <w:tmpl w:val="E3803804"/>
    <w:lvl w:ilvl="0" w:tplc="1250D89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757905"/>
    <w:multiLevelType w:val="hybridMultilevel"/>
    <w:tmpl w:val="106AF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7C78B1"/>
    <w:multiLevelType w:val="hybridMultilevel"/>
    <w:tmpl w:val="A7E4403C"/>
    <w:lvl w:ilvl="0" w:tplc="A6FEC694">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64B1B"/>
    <w:multiLevelType w:val="hybridMultilevel"/>
    <w:tmpl w:val="EE3AD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5E2470"/>
    <w:multiLevelType w:val="hybridMultilevel"/>
    <w:tmpl w:val="7148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EE5AAC"/>
    <w:multiLevelType w:val="hybridMultilevel"/>
    <w:tmpl w:val="36269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1946F0"/>
    <w:multiLevelType w:val="hybridMultilevel"/>
    <w:tmpl w:val="4FE69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35612D"/>
    <w:multiLevelType w:val="hybridMultilevel"/>
    <w:tmpl w:val="1B527706"/>
    <w:lvl w:ilvl="0" w:tplc="17A465D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B567F32"/>
    <w:multiLevelType w:val="hybridMultilevel"/>
    <w:tmpl w:val="E79CE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317207"/>
    <w:multiLevelType w:val="hybridMultilevel"/>
    <w:tmpl w:val="A59E1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3972F7"/>
    <w:multiLevelType w:val="hybridMultilevel"/>
    <w:tmpl w:val="DF72A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72E57"/>
    <w:multiLevelType w:val="hybridMultilevel"/>
    <w:tmpl w:val="0C16E5B0"/>
    <w:lvl w:ilvl="0" w:tplc="04150011">
      <w:start w:val="1"/>
      <w:numFmt w:val="decimal"/>
      <w:lvlText w:val="%1)"/>
      <w:lvlJc w:val="left"/>
      <w:pPr>
        <w:ind w:left="582" w:hanging="360"/>
      </w:pPr>
      <w:rPr>
        <w:rFonts w:cs="Times New Roman"/>
      </w:rPr>
    </w:lvl>
    <w:lvl w:ilvl="1" w:tplc="04150019" w:tentative="1">
      <w:start w:val="1"/>
      <w:numFmt w:val="lowerLetter"/>
      <w:lvlText w:val="%2."/>
      <w:lvlJc w:val="left"/>
      <w:pPr>
        <w:ind w:left="1302" w:hanging="360"/>
      </w:pPr>
      <w:rPr>
        <w:rFonts w:cs="Times New Roman"/>
      </w:rPr>
    </w:lvl>
    <w:lvl w:ilvl="2" w:tplc="0415001B" w:tentative="1">
      <w:start w:val="1"/>
      <w:numFmt w:val="lowerRoman"/>
      <w:lvlText w:val="%3."/>
      <w:lvlJc w:val="right"/>
      <w:pPr>
        <w:ind w:left="2022" w:hanging="180"/>
      </w:pPr>
      <w:rPr>
        <w:rFonts w:cs="Times New Roman"/>
      </w:rPr>
    </w:lvl>
    <w:lvl w:ilvl="3" w:tplc="0415000F" w:tentative="1">
      <w:start w:val="1"/>
      <w:numFmt w:val="decimal"/>
      <w:lvlText w:val="%4."/>
      <w:lvlJc w:val="left"/>
      <w:pPr>
        <w:ind w:left="2742" w:hanging="360"/>
      </w:pPr>
      <w:rPr>
        <w:rFonts w:cs="Times New Roman"/>
      </w:rPr>
    </w:lvl>
    <w:lvl w:ilvl="4" w:tplc="04150019" w:tentative="1">
      <w:start w:val="1"/>
      <w:numFmt w:val="lowerLetter"/>
      <w:lvlText w:val="%5."/>
      <w:lvlJc w:val="left"/>
      <w:pPr>
        <w:ind w:left="3462" w:hanging="360"/>
      </w:pPr>
      <w:rPr>
        <w:rFonts w:cs="Times New Roman"/>
      </w:rPr>
    </w:lvl>
    <w:lvl w:ilvl="5" w:tplc="0415001B" w:tentative="1">
      <w:start w:val="1"/>
      <w:numFmt w:val="lowerRoman"/>
      <w:lvlText w:val="%6."/>
      <w:lvlJc w:val="right"/>
      <w:pPr>
        <w:ind w:left="4182" w:hanging="180"/>
      </w:pPr>
      <w:rPr>
        <w:rFonts w:cs="Times New Roman"/>
      </w:rPr>
    </w:lvl>
    <w:lvl w:ilvl="6" w:tplc="0415000F" w:tentative="1">
      <w:start w:val="1"/>
      <w:numFmt w:val="decimal"/>
      <w:lvlText w:val="%7."/>
      <w:lvlJc w:val="left"/>
      <w:pPr>
        <w:ind w:left="4902" w:hanging="360"/>
      </w:pPr>
      <w:rPr>
        <w:rFonts w:cs="Times New Roman"/>
      </w:rPr>
    </w:lvl>
    <w:lvl w:ilvl="7" w:tplc="04150019" w:tentative="1">
      <w:start w:val="1"/>
      <w:numFmt w:val="lowerLetter"/>
      <w:lvlText w:val="%8."/>
      <w:lvlJc w:val="left"/>
      <w:pPr>
        <w:ind w:left="5622" w:hanging="360"/>
      </w:pPr>
      <w:rPr>
        <w:rFonts w:cs="Times New Roman"/>
      </w:rPr>
    </w:lvl>
    <w:lvl w:ilvl="8" w:tplc="0415001B" w:tentative="1">
      <w:start w:val="1"/>
      <w:numFmt w:val="lowerRoman"/>
      <w:lvlText w:val="%9."/>
      <w:lvlJc w:val="right"/>
      <w:pPr>
        <w:ind w:left="6342" w:hanging="180"/>
      </w:pPr>
      <w:rPr>
        <w:rFonts w:cs="Times New Roman"/>
      </w:rPr>
    </w:lvl>
  </w:abstractNum>
  <w:abstractNum w:abstractNumId="38" w15:restartNumberingAfterBreak="0">
    <w:nsid w:val="74B62E66"/>
    <w:multiLevelType w:val="hybridMultilevel"/>
    <w:tmpl w:val="79B69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8B63FA"/>
    <w:multiLevelType w:val="hybridMultilevel"/>
    <w:tmpl w:val="3B4EA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CB6FFB"/>
    <w:multiLevelType w:val="hybridMultilevel"/>
    <w:tmpl w:val="291A2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7"/>
  </w:num>
  <w:num w:numId="5">
    <w:abstractNumId w:val="27"/>
  </w:num>
  <w:num w:numId="6">
    <w:abstractNumId w:val="25"/>
  </w:num>
  <w:num w:numId="7">
    <w:abstractNumId w:val="26"/>
  </w:num>
  <w:num w:numId="8">
    <w:abstractNumId w:val="16"/>
  </w:num>
  <w:num w:numId="9">
    <w:abstractNumId w:val="24"/>
  </w:num>
  <w:num w:numId="10">
    <w:abstractNumId w:val="29"/>
  </w:num>
  <w:num w:numId="11">
    <w:abstractNumId w:val="18"/>
  </w:num>
  <w:num w:numId="12">
    <w:abstractNumId w:val="31"/>
  </w:num>
  <w:num w:numId="13">
    <w:abstractNumId w:val="36"/>
  </w:num>
  <w:num w:numId="14">
    <w:abstractNumId w:val="13"/>
  </w:num>
  <w:num w:numId="15">
    <w:abstractNumId w:val="11"/>
  </w:num>
  <w:num w:numId="16">
    <w:abstractNumId w:val="10"/>
  </w:num>
  <w:num w:numId="17">
    <w:abstractNumId w:val="30"/>
  </w:num>
  <w:num w:numId="18">
    <w:abstractNumId w:val="1"/>
  </w:num>
  <w:num w:numId="19">
    <w:abstractNumId w:val="3"/>
  </w:num>
  <w:num w:numId="20">
    <w:abstractNumId w:val="4"/>
  </w:num>
  <w:num w:numId="21">
    <w:abstractNumId w:val="32"/>
  </w:num>
  <w:num w:numId="22">
    <w:abstractNumId w:val="37"/>
  </w:num>
  <w:num w:numId="23">
    <w:abstractNumId w:val="33"/>
  </w:num>
  <w:num w:numId="24">
    <w:abstractNumId w:val="0"/>
  </w:num>
  <w:num w:numId="25">
    <w:abstractNumId w:val="38"/>
  </w:num>
  <w:num w:numId="26">
    <w:abstractNumId w:val="28"/>
  </w:num>
  <w:num w:numId="27">
    <w:abstractNumId w:val="22"/>
  </w:num>
  <w:num w:numId="28">
    <w:abstractNumId w:val="20"/>
  </w:num>
  <w:num w:numId="29">
    <w:abstractNumId w:val="40"/>
  </w:num>
  <w:num w:numId="30">
    <w:abstractNumId w:val="15"/>
  </w:num>
  <w:num w:numId="31">
    <w:abstractNumId w:val="14"/>
  </w:num>
  <w:num w:numId="32">
    <w:abstractNumId w:val="8"/>
  </w:num>
  <w:num w:numId="33">
    <w:abstractNumId w:val="12"/>
  </w:num>
  <w:num w:numId="34">
    <w:abstractNumId w:val="39"/>
  </w:num>
  <w:num w:numId="35">
    <w:abstractNumId w:val="21"/>
  </w:num>
  <w:num w:numId="36">
    <w:abstractNumId w:val="35"/>
  </w:num>
  <w:num w:numId="37">
    <w:abstractNumId w:val="6"/>
  </w:num>
  <w:num w:numId="38">
    <w:abstractNumId w:val="5"/>
  </w:num>
  <w:num w:numId="39">
    <w:abstractNumId w:val="23"/>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90"/>
    <w:rsid w:val="0001482C"/>
    <w:rsid w:val="00023E97"/>
    <w:rsid w:val="00027077"/>
    <w:rsid w:val="00036635"/>
    <w:rsid w:val="00054EDD"/>
    <w:rsid w:val="00063A6D"/>
    <w:rsid w:val="000672D6"/>
    <w:rsid w:val="00072205"/>
    <w:rsid w:val="000725A7"/>
    <w:rsid w:val="000768BD"/>
    <w:rsid w:val="00081D0A"/>
    <w:rsid w:val="000856E8"/>
    <w:rsid w:val="0009577C"/>
    <w:rsid w:val="000A469E"/>
    <w:rsid w:val="000B10A0"/>
    <w:rsid w:val="000C0321"/>
    <w:rsid w:val="000C5BAB"/>
    <w:rsid w:val="000C67EC"/>
    <w:rsid w:val="000D0A8F"/>
    <w:rsid w:val="000D34DB"/>
    <w:rsid w:val="000D4519"/>
    <w:rsid w:val="000E2E0F"/>
    <w:rsid w:val="000F073C"/>
    <w:rsid w:val="000F2C4C"/>
    <w:rsid w:val="000F5B98"/>
    <w:rsid w:val="00105C58"/>
    <w:rsid w:val="00105F31"/>
    <w:rsid w:val="0010747C"/>
    <w:rsid w:val="00110FBF"/>
    <w:rsid w:val="0011595E"/>
    <w:rsid w:val="001238F9"/>
    <w:rsid w:val="001323D9"/>
    <w:rsid w:val="00133863"/>
    <w:rsid w:val="00145C78"/>
    <w:rsid w:val="00146085"/>
    <w:rsid w:val="00146CB1"/>
    <w:rsid w:val="00154FF9"/>
    <w:rsid w:val="00155A2E"/>
    <w:rsid w:val="001627FC"/>
    <w:rsid w:val="00164258"/>
    <w:rsid w:val="001710EB"/>
    <w:rsid w:val="0017254A"/>
    <w:rsid w:val="00175B08"/>
    <w:rsid w:val="001939D7"/>
    <w:rsid w:val="001971F5"/>
    <w:rsid w:val="001B28E2"/>
    <w:rsid w:val="001C3412"/>
    <w:rsid w:val="001C42B3"/>
    <w:rsid w:val="001C63B7"/>
    <w:rsid w:val="001C6EE9"/>
    <w:rsid w:val="001D1822"/>
    <w:rsid w:val="001D6673"/>
    <w:rsid w:val="001E5809"/>
    <w:rsid w:val="001F340F"/>
    <w:rsid w:val="00204395"/>
    <w:rsid w:val="00207371"/>
    <w:rsid w:val="0021236D"/>
    <w:rsid w:val="00221A27"/>
    <w:rsid w:val="00223910"/>
    <w:rsid w:val="00230C43"/>
    <w:rsid w:val="00233B73"/>
    <w:rsid w:val="002415A0"/>
    <w:rsid w:val="00244CD2"/>
    <w:rsid w:val="002518FA"/>
    <w:rsid w:val="002604FD"/>
    <w:rsid w:val="002635FF"/>
    <w:rsid w:val="00264325"/>
    <w:rsid w:val="002646DF"/>
    <w:rsid w:val="002812E7"/>
    <w:rsid w:val="00293210"/>
    <w:rsid w:val="002A7132"/>
    <w:rsid w:val="002A73B2"/>
    <w:rsid w:val="002B117A"/>
    <w:rsid w:val="002C353D"/>
    <w:rsid w:val="002C549A"/>
    <w:rsid w:val="002D1F5C"/>
    <w:rsid w:val="002D7847"/>
    <w:rsid w:val="002E415E"/>
    <w:rsid w:val="002E7ED8"/>
    <w:rsid w:val="002F1CBB"/>
    <w:rsid w:val="002F5A91"/>
    <w:rsid w:val="00302137"/>
    <w:rsid w:val="0032669A"/>
    <w:rsid w:val="00331AB0"/>
    <w:rsid w:val="00366D92"/>
    <w:rsid w:val="00383A08"/>
    <w:rsid w:val="003848B0"/>
    <w:rsid w:val="00390AC9"/>
    <w:rsid w:val="00391248"/>
    <w:rsid w:val="003A3152"/>
    <w:rsid w:val="003B0A41"/>
    <w:rsid w:val="003B5316"/>
    <w:rsid w:val="003C023A"/>
    <w:rsid w:val="003C6A8F"/>
    <w:rsid w:val="003E549C"/>
    <w:rsid w:val="003F19CA"/>
    <w:rsid w:val="003F3C85"/>
    <w:rsid w:val="00401FA1"/>
    <w:rsid w:val="00402585"/>
    <w:rsid w:val="004113D1"/>
    <w:rsid w:val="00426F58"/>
    <w:rsid w:val="0043215E"/>
    <w:rsid w:val="00445B04"/>
    <w:rsid w:val="004622CD"/>
    <w:rsid w:val="004643FE"/>
    <w:rsid w:val="004677D9"/>
    <w:rsid w:val="0047251E"/>
    <w:rsid w:val="004808F5"/>
    <w:rsid w:val="004859D0"/>
    <w:rsid w:val="00485C29"/>
    <w:rsid w:val="00494745"/>
    <w:rsid w:val="00494D58"/>
    <w:rsid w:val="004962B0"/>
    <w:rsid w:val="004C1244"/>
    <w:rsid w:val="004C129B"/>
    <w:rsid w:val="004D02F4"/>
    <w:rsid w:val="004D5E91"/>
    <w:rsid w:val="004F0148"/>
    <w:rsid w:val="005011AF"/>
    <w:rsid w:val="00503420"/>
    <w:rsid w:val="00514114"/>
    <w:rsid w:val="0053482B"/>
    <w:rsid w:val="0054094F"/>
    <w:rsid w:val="0054610A"/>
    <w:rsid w:val="0055219E"/>
    <w:rsid w:val="005536DE"/>
    <w:rsid w:val="005538AF"/>
    <w:rsid w:val="0055513E"/>
    <w:rsid w:val="00560A64"/>
    <w:rsid w:val="00573781"/>
    <w:rsid w:val="00574CEF"/>
    <w:rsid w:val="00576C3E"/>
    <w:rsid w:val="0059422C"/>
    <w:rsid w:val="0059655C"/>
    <w:rsid w:val="005A1FB4"/>
    <w:rsid w:val="005B14BE"/>
    <w:rsid w:val="005B594B"/>
    <w:rsid w:val="005C2F52"/>
    <w:rsid w:val="005C35AD"/>
    <w:rsid w:val="005D04C4"/>
    <w:rsid w:val="005E30E1"/>
    <w:rsid w:val="005F005C"/>
    <w:rsid w:val="005F6380"/>
    <w:rsid w:val="00601CA8"/>
    <w:rsid w:val="00627657"/>
    <w:rsid w:val="00632747"/>
    <w:rsid w:val="00641296"/>
    <w:rsid w:val="00641484"/>
    <w:rsid w:val="006423C6"/>
    <w:rsid w:val="00645377"/>
    <w:rsid w:val="0064622E"/>
    <w:rsid w:val="00650D0D"/>
    <w:rsid w:val="00654988"/>
    <w:rsid w:val="00656D14"/>
    <w:rsid w:val="00657AF1"/>
    <w:rsid w:val="00660E43"/>
    <w:rsid w:val="00661C61"/>
    <w:rsid w:val="00667441"/>
    <w:rsid w:val="00685DBA"/>
    <w:rsid w:val="00685E79"/>
    <w:rsid w:val="006A19F4"/>
    <w:rsid w:val="006A1F44"/>
    <w:rsid w:val="006A212B"/>
    <w:rsid w:val="006A2B95"/>
    <w:rsid w:val="006A5803"/>
    <w:rsid w:val="006B1E1D"/>
    <w:rsid w:val="006C2594"/>
    <w:rsid w:val="006D458B"/>
    <w:rsid w:val="006E2246"/>
    <w:rsid w:val="006E2420"/>
    <w:rsid w:val="006F66CD"/>
    <w:rsid w:val="00701AB3"/>
    <w:rsid w:val="007038FB"/>
    <w:rsid w:val="007155CE"/>
    <w:rsid w:val="0071685D"/>
    <w:rsid w:val="00724E0E"/>
    <w:rsid w:val="00734D57"/>
    <w:rsid w:val="007416B6"/>
    <w:rsid w:val="00757856"/>
    <w:rsid w:val="0076164C"/>
    <w:rsid w:val="00764DC2"/>
    <w:rsid w:val="007650F5"/>
    <w:rsid w:val="00766261"/>
    <w:rsid w:val="007674CB"/>
    <w:rsid w:val="00777FF4"/>
    <w:rsid w:val="0079169E"/>
    <w:rsid w:val="00793035"/>
    <w:rsid w:val="00796D59"/>
    <w:rsid w:val="007A394C"/>
    <w:rsid w:val="007A6102"/>
    <w:rsid w:val="007B1B7B"/>
    <w:rsid w:val="007D3155"/>
    <w:rsid w:val="007E138A"/>
    <w:rsid w:val="007E7710"/>
    <w:rsid w:val="00800606"/>
    <w:rsid w:val="00800E2F"/>
    <w:rsid w:val="00810352"/>
    <w:rsid w:val="00815A00"/>
    <w:rsid w:val="00820A4E"/>
    <w:rsid w:val="00820E0B"/>
    <w:rsid w:val="008258D0"/>
    <w:rsid w:val="00847EB9"/>
    <w:rsid w:val="00850B63"/>
    <w:rsid w:val="00870B0E"/>
    <w:rsid w:val="0087118B"/>
    <w:rsid w:val="00872E7F"/>
    <w:rsid w:val="00873133"/>
    <w:rsid w:val="00880EDC"/>
    <w:rsid w:val="00883A53"/>
    <w:rsid w:val="00885291"/>
    <w:rsid w:val="008A03F4"/>
    <w:rsid w:val="008A7355"/>
    <w:rsid w:val="008B15FE"/>
    <w:rsid w:val="008C6C83"/>
    <w:rsid w:val="008D7A07"/>
    <w:rsid w:val="008E3CAF"/>
    <w:rsid w:val="008E7253"/>
    <w:rsid w:val="008E7EB2"/>
    <w:rsid w:val="008F388B"/>
    <w:rsid w:val="008F6B50"/>
    <w:rsid w:val="00902864"/>
    <w:rsid w:val="0090562D"/>
    <w:rsid w:val="00913A13"/>
    <w:rsid w:val="00921C34"/>
    <w:rsid w:val="00923AA0"/>
    <w:rsid w:val="00930709"/>
    <w:rsid w:val="00946D21"/>
    <w:rsid w:val="0095113F"/>
    <w:rsid w:val="00953672"/>
    <w:rsid w:val="00974A6B"/>
    <w:rsid w:val="009810EF"/>
    <w:rsid w:val="00993A42"/>
    <w:rsid w:val="00995DA3"/>
    <w:rsid w:val="009B6F5F"/>
    <w:rsid w:val="009C4572"/>
    <w:rsid w:val="009E4693"/>
    <w:rsid w:val="009E5BED"/>
    <w:rsid w:val="009E7C4C"/>
    <w:rsid w:val="009F10F0"/>
    <w:rsid w:val="009F156D"/>
    <w:rsid w:val="009F1EB7"/>
    <w:rsid w:val="009F51BF"/>
    <w:rsid w:val="009F528E"/>
    <w:rsid w:val="009F5E32"/>
    <w:rsid w:val="009F6083"/>
    <w:rsid w:val="00A00E46"/>
    <w:rsid w:val="00A02A76"/>
    <w:rsid w:val="00A0670E"/>
    <w:rsid w:val="00A06725"/>
    <w:rsid w:val="00A23098"/>
    <w:rsid w:val="00A326B0"/>
    <w:rsid w:val="00A4180A"/>
    <w:rsid w:val="00A46A06"/>
    <w:rsid w:val="00A478B9"/>
    <w:rsid w:val="00A50C50"/>
    <w:rsid w:val="00A55676"/>
    <w:rsid w:val="00A820E8"/>
    <w:rsid w:val="00A831ED"/>
    <w:rsid w:val="00A85CFB"/>
    <w:rsid w:val="00A865BC"/>
    <w:rsid w:val="00AC4CEA"/>
    <w:rsid w:val="00AE06AB"/>
    <w:rsid w:val="00AE7759"/>
    <w:rsid w:val="00AF2989"/>
    <w:rsid w:val="00B04724"/>
    <w:rsid w:val="00B06768"/>
    <w:rsid w:val="00B11D2D"/>
    <w:rsid w:val="00B2086D"/>
    <w:rsid w:val="00B24001"/>
    <w:rsid w:val="00B24975"/>
    <w:rsid w:val="00B27626"/>
    <w:rsid w:val="00B35C0A"/>
    <w:rsid w:val="00B530E6"/>
    <w:rsid w:val="00B6124C"/>
    <w:rsid w:val="00B61601"/>
    <w:rsid w:val="00B75681"/>
    <w:rsid w:val="00B82A1C"/>
    <w:rsid w:val="00B8488B"/>
    <w:rsid w:val="00B94A5E"/>
    <w:rsid w:val="00BA059A"/>
    <w:rsid w:val="00BA1F1C"/>
    <w:rsid w:val="00BA4BBE"/>
    <w:rsid w:val="00BA5831"/>
    <w:rsid w:val="00BA5E15"/>
    <w:rsid w:val="00BB1491"/>
    <w:rsid w:val="00BB6161"/>
    <w:rsid w:val="00BC0F55"/>
    <w:rsid w:val="00BD04E2"/>
    <w:rsid w:val="00BD5303"/>
    <w:rsid w:val="00BE49E8"/>
    <w:rsid w:val="00BE4F61"/>
    <w:rsid w:val="00BE630B"/>
    <w:rsid w:val="00BE726C"/>
    <w:rsid w:val="00BF450A"/>
    <w:rsid w:val="00BF6451"/>
    <w:rsid w:val="00C04006"/>
    <w:rsid w:val="00C0596D"/>
    <w:rsid w:val="00C05B12"/>
    <w:rsid w:val="00C17BB3"/>
    <w:rsid w:val="00C235C2"/>
    <w:rsid w:val="00C47599"/>
    <w:rsid w:val="00C50779"/>
    <w:rsid w:val="00C51BEE"/>
    <w:rsid w:val="00C52DD2"/>
    <w:rsid w:val="00C56023"/>
    <w:rsid w:val="00C5678E"/>
    <w:rsid w:val="00C570AE"/>
    <w:rsid w:val="00C63A01"/>
    <w:rsid w:val="00C6481A"/>
    <w:rsid w:val="00C66AD7"/>
    <w:rsid w:val="00C67B06"/>
    <w:rsid w:val="00C80E0F"/>
    <w:rsid w:val="00C82315"/>
    <w:rsid w:val="00C83072"/>
    <w:rsid w:val="00C838AA"/>
    <w:rsid w:val="00C86AF5"/>
    <w:rsid w:val="00C93DE1"/>
    <w:rsid w:val="00C95F05"/>
    <w:rsid w:val="00CB0DEB"/>
    <w:rsid w:val="00CB20A1"/>
    <w:rsid w:val="00CC135E"/>
    <w:rsid w:val="00CC77B0"/>
    <w:rsid w:val="00CD20FA"/>
    <w:rsid w:val="00CD4E0E"/>
    <w:rsid w:val="00CD690A"/>
    <w:rsid w:val="00CE4EC6"/>
    <w:rsid w:val="00CE5E6C"/>
    <w:rsid w:val="00CE68FA"/>
    <w:rsid w:val="00CF091B"/>
    <w:rsid w:val="00CF3EFE"/>
    <w:rsid w:val="00CF4C9E"/>
    <w:rsid w:val="00D05171"/>
    <w:rsid w:val="00D07B94"/>
    <w:rsid w:val="00D11332"/>
    <w:rsid w:val="00D12B18"/>
    <w:rsid w:val="00D1581E"/>
    <w:rsid w:val="00D20A6E"/>
    <w:rsid w:val="00D24CCC"/>
    <w:rsid w:val="00D33334"/>
    <w:rsid w:val="00D403AC"/>
    <w:rsid w:val="00D462B7"/>
    <w:rsid w:val="00D54342"/>
    <w:rsid w:val="00D55190"/>
    <w:rsid w:val="00D57F27"/>
    <w:rsid w:val="00D64090"/>
    <w:rsid w:val="00D651E3"/>
    <w:rsid w:val="00D673E4"/>
    <w:rsid w:val="00D7336A"/>
    <w:rsid w:val="00D74B09"/>
    <w:rsid w:val="00D80419"/>
    <w:rsid w:val="00D81E7C"/>
    <w:rsid w:val="00D95FA0"/>
    <w:rsid w:val="00DB5957"/>
    <w:rsid w:val="00DC1A69"/>
    <w:rsid w:val="00DC51EB"/>
    <w:rsid w:val="00DE17C0"/>
    <w:rsid w:val="00DE4CF1"/>
    <w:rsid w:val="00DF4F5A"/>
    <w:rsid w:val="00E145FC"/>
    <w:rsid w:val="00E149EF"/>
    <w:rsid w:val="00E14F87"/>
    <w:rsid w:val="00E4682A"/>
    <w:rsid w:val="00E474F8"/>
    <w:rsid w:val="00E6327C"/>
    <w:rsid w:val="00E6522A"/>
    <w:rsid w:val="00E653E4"/>
    <w:rsid w:val="00E81B08"/>
    <w:rsid w:val="00E940B5"/>
    <w:rsid w:val="00E96626"/>
    <w:rsid w:val="00E970AC"/>
    <w:rsid w:val="00EA04D1"/>
    <w:rsid w:val="00EB159D"/>
    <w:rsid w:val="00EC00FD"/>
    <w:rsid w:val="00EC26C7"/>
    <w:rsid w:val="00ED33D2"/>
    <w:rsid w:val="00ED6A59"/>
    <w:rsid w:val="00F112DC"/>
    <w:rsid w:val="00F12A4F"/>
    <w:rsid w:val="00F201E7"/>
    <w:rsid w:val="00F20471"/>
    <w:rsid w:val="00F25935"/>
    <w:rsid w:val="00F376AD"/>
    <w:rsid w:val="00F378FA"/>
    <w:rsid w:val="00F42D03"/>
    <w:rsid w:val="00F5535D"/>
    <w:rsid w:val="00F62BC0"/>
    <w:rsid w:val="00F63064"/>
    <w:rsid w:val="00F70902"/>
    <w:rsid w:val="00F72E53"/>
    <w:rsid w:val="00F90334"/>
    <w:rsid w:val="00F9438B"/>
    <w:rsid w:val="00FA441D"/>
    <w:rsid w:val="00FA7CBD"/>
    <w:rsid w:val="00FB316D"/>
    <w:rsid w:val="00FB4156"/>
    <w:rsid w:val="00FC3B46"/>
    <w:rsid w:val="00FC4047"/>
    <w:rsid w:val="00FC4D13"/>
    <w:rsid w:val="00FD0C52"/>
    <w:rsid w:val="00FD1C80"/>
    <w:rsid w:val="00FD6F5E"/>
    <w:rsid w:val="00FE5346"/>
    <w:rsid w:val="00FE5E7E"/>
    <w:rsid w:val="00FF418C"/>
    <w:rsid w:val="00FF7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C90AB"/>
  <w15:chartTrackingRefBased/>
  <w15:docId w15:val="{66AC8B24-F81C-455D-B2F3-94A91C26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438B"/>
    <w:pPr>
      <w:spacing w:after="200" w:line="276" w:lineRule="auto"/>
    </w:pPr>
    <w:rPr>
      <w:lang w:val="en-GB"/>
    </w:rPr>
  </w:style>
  <w:style w:type="paragraph" w:styleId="Nagwek1">
    <w:name w:val="heading 1"/>
    <w:basedOn w:val="Normalny"/>
    <w:next w:val="Normalny"/>
    <w:link w:val="Nagwek1Znak"/>
    <w:autoRedefine/>
    <w:uiPriority w:val="9"/>
    <w:qFormat/>
    <w:rsid w:val="002C353D"/>
    <w:pPr>
      <w:keepNext/>
      <w:keepLines/>
      <w:spacing w:before="240" w:after="0"/>
      <w:outlineLvl w:val="0"/>
    </w:pPr>
    <w:rPr>
      <w:rFonts w:eastAsiaTheme="majorEastAsia" w:cstheme="majorBidi"/>
      <w:b/>
      <w:sz w:val="32"/>
      <w:szCs w:val="32"/>
    </w:rPr>
  </w:style>
  <w:style w:type="paragraph" w:styleId="Nagwek2">
    <w:name w:val="heading 2"/>
    <w:basedOn w:val="Normalny"/>
    <w:next w:val="Normalny"/>
    <w:link w:val="Nagwek2Znak"/>
    <w:autoRedefine/>
    <w:uiPriority w:val="9"/>
    <w:unhideWhenUsed/>
    <w:qFormat/>
    <w:rsid w:val="0011595E"/>
    <w:pPr>
      <w:keepNext/>
      <w:keepLines/>
      <w:spacing w:before="360" w:after="0"/>
      <w:outlineLvl w:val="1"/>
    </w:pPr>
    <w:rPr>
      <w:rFonts w:eastAsiaTheme="majorEastAsia" w:cstheme="majorBidi"/>
      <w:b/>
      <w:sz w:val="28"/>
      <w:szCs w:val="26"/>
      <w:lang w:val="pl-PL"/>
    </w:rPr>
  </w:style>
  <w:style w:type="paragraph" w:styleId="Nagwek3">
    <w:name w:val="heading 3"/>
    <w:basedOn w:val="Normalny"/>
    <w:next w:val="Normalny"/>
    <w:link w:val="Nagwek3Znak"/>
    <w:uiPriority w:val="9"/>
    <w:unhideWhenUsed/>
    <w:qFormat/>
    <w:rsid w:val="00685DBA"/>
    <w:pPr>
      <w:keepNext/>
      <w:keepLines/>
      <w:spacing w:before="40" w:after="0"/>
      <w:outlineLvl w:val="2"/>
    </w:pPr>
    <w:rPr>
      <w:rFonts w:eastAsia="Times New Roman" w:cstheme="majorBidi"/>
      <w:b/>
      <w:sz w:val="24"/>
      <w:szCs w:val="24"/>
      <w:lang w:val="pl-PL" w:eastAsia="nb-NO"/>
    </w:rPr>
  </w:style>
  <w:style w:type="paragraph" w:styleId="Nagwek4">
    <w:name w:val="heading 4"/>
    <w:basedOn w:val="Normalny"/>
    <w:next w:val="Normalny"/>
    <w:link w:val="Nagwek4Znak"/>
    <w:uiPriority w:val="9"/>
    <w:unhideWhenUsed/>
    <w:qFormat/>
    <w:rsid w:val="00AC4CEA"/>
    <w:pPr>
      <w:keepNext/>
      <w:keepLines/>
      <w:spacing w:before="40" w:after="0"/>
      <w:outlineLvl w:val="3"/>
    </w:pPr>
    <w:rPr>
      <w:rFonts w:eastAsiaTheme="majorEastAsia" w:cstheme="majorBid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9438B"/>
    <w:pPr>
      <w:autoSpaceDE w:val="0"/>
      <w:autoSpaceDN w:val="0"/>
      <w:adjustRightInd w:val="0"/>
      <w:spacing w:after="0" w:line="240" w:lineRule="auto"/>
    </w:pPr>
    <w:rPr>
      <w:rFonts w:ascii="Arial" w:eastAsia="Times New Roman" w:hAnsi="Arial" w:cs="Arial"/>
      <w:color w:val="000000"/>
      <w:sz w:val="24"/>
      <w:szCs w:val="24"/>
      <w:lang w:val="nb-NO" w:eastAsia="nb-NO"/>
    </w:rPr>
  </w:style>
  <w:style w:type="paragraph" w:styleId="Akapitzlist">
    <w:name w:val="List Paragraph"/>
    <w:basedOn w:val="Normalny"/>
    <w:uiPriority w:val="34"/>
    <w:qFormat/>
    <w:rsid w:val="00F9438B"/>
    <w:pPr>
      <w:ind w:left="720"/>
      <w:contextualSpacing/>
    </w:pPr>
  </w:style>
  <w:style w:type="paragraph" w:styleId="Spistreci1">
    <w:name w:val="toc 1"/>
    <w:basedOn w:val="Normalny"/>
    <w:next w:val="Normalny"/>
    <w:autoRedefine/>
    <w:unhideWhenUsed/>
    <w:rsid w:val="00C6481A"/>
    <w:pPr>
      <w:tabs>
        <w:tab w:val="right" w:leader="dot" w:pos="9396"/>
      </w:tabs>
      <w:spacing w:after="0" w:line="240" w:lineRule="auto"/>
    </w:pPr>
    <w:rPr>
      <w:rFonts w:ascii="Calibri" w:eastAsia="Times New Roman" w:hAnsi="Calibri" w:cs="Calibri"/>
      <w:noProof/>
      <w:color w:val="002060"/>
      <w:lang w:eastAsia="nb-NO"/>
    </w:rPr>
  </w:style>
  <w:style w:type="paragraph" w:customStyle="1" w:styleId="instruct">
    <w:name w:val="instruct"/>
    <w:basedOn w:val="Normalny"/>
    <w:rsid w:val="002635F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ekstpodstawowy">
    <w:name w:val="Body Text"/>
    <w:basedOn w:val="Normalny"/>
    <w:link w:val="TekstpodstawowyZnak"/>
    <w:rsid w:val="000F073C"/>
    <w:pPr>
      <w:spacing w:after="0" w:line="240" w:lineRule="auto"/>
      <w:jc w:val="both"/>
    </w:pPr>
    <w:rPr>
      <w:rFonts w:ascii="Arial" w:eastAsia="Times New Roman" w:hAnsi="Arial" w:cs="Arial"/>
      <w:szCs w:val="24"/>
      <w:lang w:eastAsia="fr-FR"/>
    </w:rPr>
  </w:style>
  <w:style w:type="character" w:customStyle="1" w:styleId="TekstpodstawowyZnak">
    <w:name w:val="Tekst podstawowy Znak"/>
    <w:basedOn w:val="Domylnaczcionkaakapitu"/>
    <w:link w:val="Tekstpodstawowy"/>
    <w:rsid w:val="000F073C"/>
    <w:rPr>
      <w:rFonts w:ascii="Arial" w:eastAsia="Times New Roman" w:hAnsi="Arial" w:cs="Arial"/>
      <w:szCs w:val="24"/>
      <w:lang w:val="en-GB" w:eastAsia="fr-FR"/>
    </w:rPr>
  </w:style>
  <w:style w:type="paragraph" w:styleId="Nagwek">
    <w:name w:val="header"/>
    <w:basedOn w:val="Normalny"/>
    <w:link w:val="NagwekZnak"/>
    <w:uiPriority w:val="99"/>
    <w:unhideWhenUsed/>
    <w:rsid w:val="00E14F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F87"/>
    <w:rPr>
      <w:lang w:val="en-GB"/>
    </w:rPr>
  </w:style>
  <w:style w:type="paragraph" w:styleId="Stopka">
    <w:name w:val="footer"/>
    <w:basedOn w:val="Normalny"/>
    <w:link w:val="StopkaZnak"/>
    <w:uiPriority w:val="99"/>
    <w:unhideWhenUsed/>
    <w:rsid w:val="00E14F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F87"/>
    <w:rPr>
      <w:lang w:val="en-GB"/>
    </w:rPr>
  </w:style>
  <w:style w:type="character" w:styleId="Odwoaniedokomentarza">
    <w:name w:val="annotation reference"/>
    <w:basedOn w:val="Domylnaczcionkaakapitu"/>
    <w:uiPriority w:val="99"/>
    <w:semiHidden/>
    <w:unhideWhenUsed/>
    <w:rsid w:val="000C0321"/>
    <w:rPr>
      <w:sz w:val="16"/>
      <w:szCs w:val="16"/>
    </w:rPr>
  </w:style>
  <w:style w:type="paragraph" w:styleId="Tekstkomentarza">
    <w:name w:val="annotation text"/>
    <w:basedOn w:val="Normalny"/>
    <w:link w:val="TekstkomentarzaZnak"/>
    <w:unhideWhenUsed/>
    <w:rsid w:val="000C0321"/>
    <w:pPr>
      <w:spacing w:line="240" w:lineRule="auto"/>
    </w:pPr>
    <w:rPr>
      <w:sz w:val="20"/>
      <w:szCs w:val="20"/>
    </w:rPr>
  </w:style>
  <w:style w:type="character" w:customStyle="1" w:styleId="TekstkomentarzaZnak">
    <w:name w:val="Tekst komentarza Znak"/>
    <w:basedOn w:val="Domylnaczcionkaakapitu"/>
    <w:link w:val="Tekstkomentarza"/>
    <w:rsid w:val="000C0321"/>
    <w:rPr>
      <w:sz w:val="20"/>
      <w:szCs w:val="20"/>
      <w:lang w:val="en-GB"/>
    </w:rPr>
  </w:style>
  <w:style w:type="paragraph" w:styleId="Tematkomentarza">
    <w:name w:val="annotation subject"/>
    <w:basedOn w:val="Tekstkomentarza"/>
    <w:next w:val="Tekstkomentarza"/>
    <w:link w:val="TematkomentarzaZnak"/>
    <w:uiPriority w:val="99"/>
    <w:semiHidden/>
    <w:unhideWhenUsed/>
    <w:rsid w:val="000C0321"/>
    <w:rPr>
      <w:b/>
      <w:bCs/>
    </w:rPr>
  </w:style>
  <w:style w:type="character" w:customStyle="1" w:styleId="TematkomentarzaZnak">
    <w:name w:val="Temat komentarza Znak"/>
    <w:basedOn w:val="TekstkomentarzaZnak"/>
    <w:link w:val="Tematkomentarza"/>
    <w:uiPriority w:val="99"/>
    <w:semiHidden/>
    <w:rsid w:val="000C0321"/>
    <w:rPr>
      <w:b/>
      <w:bCs/>
      <w:sz w:val="20"/>
      <w:szCs w:val="20"/>
      <w:lang w:val="en-GB"/>
    </w:rPr>
  </w:style>
  <w:style w:type="paragraph" w:styleId="Tekstdymka">
    <w:name w:val="Balloon Text"/>
    <w:basedOn w:val="Normalny"/>
    <w:link w:val="TekstdymkaZnak"/>
    <w:uiPriority w:val="99"/>
    <w:semiHidden/>
    <w:unhideWhenUsed/>
    <w:rsid w:val="000C03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321"/>
    <w:rPr>
      <w:rFonts w:ascii="Segoe UI" w:hAnsi="Segoe UI" w:cs="Segoe UI"/>
      <w:sz w:val="18"/>
      <w:szCs w:val="18"/>
      <w:lang w:val="en-GB"/>
    </w:rPr>
  </w:style>
  <w:style w:type="paragraph" w:styleId="Tekstprzypisudolnego">
    <w:name w:val="footnote text"/>
    <w:basedOn w:val="Normalny"/>
    <w:link w:val="TekstprzypisudolnegoZnak"/>
    <w:uiPriority w:val="99"/>
    <w:semiHidden/>
    <w:unhideWhenUsed/>
    <w:rsid w:val="00BB14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1491"/>
    <w:rPr>
      <w:sz w:val="20"/>
      <w:szCs w:val="20"/>
      <w:lang w:val="en-GB"/>
    </w:rPr>
  </w:style>
  <w:style w:type="character" w:styleId="Odwoanieprzypisudolnego">
    <w:name w:val="footnote reference"/>
    <w:basedOn w:val="Domylnaczcionkaakapitu"/>
    <w:uiPriority w:val="99"/>
    <w:semiHidden/>
    <w:unhideWhenUsed/>
    <w:rsid w:val="00BB1491"/>
    <w:rPr>
      <w:vertAlign w:val="superscript"/>
    </w:rPr>
  </w:style>
  <w:style w:type="paragraph" w:styleId="HTML-wstpniesformatowany">
    <w:name w:val="HTML Preformatted"/>
    <w:basedOn w:val="Normalny"/>
    <w:link w:val="HTML-wstpniesformatowanyZnak"/>
    <w:uiPriority w:val="99"/>
    <w:semiHidden/>
    <w:unhideWhenUsed/>
    <w:rsid w:val="00C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C5678E"/>
    <w:rPr>
      <w:rFonts w:ascii="Courier New" w:eastAsia="Times New Roman" w:hAnsi="Courier New" w:cs="Courier New"/>
      <w:sz w:val="20"/>
      <w:szCs w:val="20"/>
      <w:lang w:eastAsia="pl-PL"/>
    </w:rPr>
  </w:style>
  <w:style w:type="character" w:customStyle="1" w:styleId="Nagwek1Znak">
    <w:name w:val="Nagłówek 1 Znak"/>
    <w:basedOn w:val="Domylnaczcionkaakapitu"/>
    <w:link w:val="Nagwek1"/>
    <w:uiPriority w:val="9"/>
    <w:rsid w:val="002C353D"/>
    <w:rPr>
      <w:rFonts w:eastAsiaTheme="majorEastAsia" w:cstheme="majorBidi"/>
      <w:b/>
      <w:sz w:val="32"/>
      <w:szCs w:val="32"/>
      <w:lang w:val="en-GB"/>
    </w:rPr>
  </w:style>
  <w:style w:type="character" w:customStyle="1" w:styleId="Nagwek2Znak">
    <w:name w:val="Nagłówek 2 Znak"/>
    <w:basedOn w:val="Domylnaczcionkaakapitu"/>
    <w:link w:val="Nagwek2"/>
    <w:uiPriority w:val="9"/>
    <w:rsid w:val="0011595E"/>
    <w:rPr>
      <w:rFonts w:eastAsiaTheme="majorEastAsia" w:cstheme="majorBidi"/>
      <w:b/>
      <w:sz w:val="28"/>
      <w:szCs w:val="26"/>
    </w:rPr>
  </w:style>
  <w:style w:type="table" w:styleId="Tabela-Siatka">
    <w:name w:val="Table Grid"/>
    <w:basedOn w:val="Standardowy"/>
    <w:uiPriority w:val="39"/>
    <w:rsid w:val="00DB5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94A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4A5E"/>
    <w:rPr>
      <w:sz w:val="20"/>
      <w:szCs w:val="20"/>
      <w:lang w:val="en-GB"/>
    </w:rPr>
  </w:style>
  <w:style w:type="character" w:styleId="Odwoanieprzypisukocowego">
    <w:name w:val="endnote reference"/>
    <w:basedOn w:val="Domylnaczcionkaakapitu"/>
    <w:uiPriority w:val="99"/>
    <w:semiHidden/>
    <w:unhideWhenUsed/>
    <w:rsid w:val="00B94A5E"/>
    <w:rPr>
      <w:vertAlign w:val="superscript"/>
    </w:rPr>
  </w:style>
  <w:style w:type="character" w:customStyle="1" w:styleId="Nagwek3Znak">
    <w:name w:val="Nagłówek 3 Znak"/>
    <w:basedOn w:val="Domylnaczcionkaakapitu"/>
    <w:link w:val="Nagwek3"/>
    <w:uiPriority w:val="9"/>
    <w:rsid w:val="00685DBA"/>
    <w:rPr>
      <w:rFonts w:eastAsia="Times New Roman" w:cstheme="majorBidi"/>
      <w:b/>
      <w:sz w:val="24"/>
      <w:szCs w:val="24"/>
      <w:lang w:eastAsia="nb-NO"/>
    </w:rPr>
  </w:style>
  <w:style w:type="character" w:customStyle="1" w:styleId="Nagwek4Znak">
    <w:name w:val="Nagłówek 4 Znak"/>
    <w:basedOn w:val="Domylnaczcionkaakapitu"/>
    <w:link w:val="Nagwek4"/>
    <w:uiPriority w:val="9"/>
    <w:rsid w:val="00AC4CEA"/>
    <w:rPr>
      <w:rFonts w:eastAsiaTheme="majorEastAsia" w:cstheme="majorBid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7554">
      <w:bodyDiv w:val="1"/>
      <w:marLeft w:val="0"/>
      <w:marRight w:val="0"/>
      <w:marTop w:val="0"/>
      <w:marBottom w:val="0"/>
      <w:divBdr>
        <w:top w:val="none" w:sz="0" w:space="0" w:color="auto"/>
        <w:left w:val="none" w:sz="0" w:space="0" w:color="auto"/>
        <w:bottom w:val="none" w:sz="0" w:space="0" w:color="auto"/>
        <w:right w:val="none" w:sz="0" w:space="0" w:color="auto"/>
      </w:divBdr>
    </w:div>
    <w:div w:id="193664527">
      <w:bodyDiv w:val="1"/>
      <w:marLeft w:val="0"/>
      <w:marRight w:val="0"/>
      <w:marTop w:val="0"/>
      <w:marBottom w:val="0"/>
      <w:divBdr>
        <w:top w:val="none" w:sz="0" w:space="0" w:color="auto"/>
        <w:left w:val="none" w:sz="0" w:space="0" w:color="auto"/>
        <w:bottom w:val="none" w:sz="0" w:space="0" w:color="auto"/>
        <w:right w:val="none" w:sz="0" w:space="0" w:color="auto"/>
      </w:divBdr>
    </w:div>
    <w:div w:id="379063499">
      <w:bodyDiv w:val="1"/>
      <w:marLeft w:val="0"/>
      <w:marRight w:val="0"/>
      <w:marTop w:val="0"/>
      <w:marBottom w:val="0"/>
      <w:divBdr>
        <w:top w:val="none" w:sz="0" w:space="0" w:color="auto"/>
        <w:left w:val="none" w:sz="0" w:space="0" w:color="auto"/>
        <w:bottom w:val="none" w:sz="0" w:space="0" w:color="auto"/>
        <w:right w:val="none" w:sz="0" w:space="0" w:color="auto"/>
      </w:divBdr>
      <w:divsChild>
        <w:div w:id="143813143">
          <w:marLeft w:val="0"/>
          <w:marRight w:val="0"/>
          <w:marTop w:val="0"/>
          <w:marBottom w:val="0"/>
          <w:divBdr>
            <w:top w:val="none" w:sz="0" w:space="0" w:color="auto"/>
            <w:left w:val="none" w:sz="0" w:space="0" w:color="auto"/>
            <w:bottom w:val="none" w:sz="0" w:space="0" w:color="auto"/>
            <w:right w:val="none" w:sz="0" w:space="0" w:color="auto"/>
          </w:divBdr>
          <w:divsChild>
            <w:div w:id="1812361804">
              <w:marLeft w:val="0"/>
              <w:marRight w:val="0"/>
              <w:marTop w:val="0"/>
              <w:marBottom w:val="0"/>
              <w:divBdr>
                <w:top w:val="none" w:sz="0" w:space="0" w:color="auto"/>
                <w:left w:val="none" w:sz="0" w:space="0" w:color="auto"/>
                <w:bottom w:val="none" w:sz="0" w:space="0" w:color="auto"/>
                <w:right w:val="none" w:sz="0" w:space="0" w:color="auto"/>
              </w:divBdr>
              <w:divsChild>
                <w:div w:id="1946762057">
                  <w:marLeft w:val="0"/>
                  <w:marRight w:val="0"/>
                  <w:marTop w:val="0"/>
                  <w:marBottom w:val="0"/>
                  <w:divBdr>
                    <w:top w:val="none" w:sz="0" w:space="0" w:color="auto"/>
                    <w:left w:val="none" w:sz="0" w:space="0" w:color="auto"/>
                    <w:bottom w:val="none" w:sz="0" w:space="0" w:color="auto"/>
                    <w:right w:val="none" w:sz="0" w:space="0" w:color="auto"/>
                  </w:divBdr>
                  <w:divsChild>
                    <w:div w:id="3573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04210">
      <w:bodyDiv w:val="1"/>
      <w:marLeft w:val="0"/>
      <w:marRight w:val="0"/>
      <w:marTop w:val="0"/>
      <w:marBottom w:val="0"/>
      <w:divBdr>
        <w:top w:val="none" w:sz="0" w:space="0" w:color="auto"/>
        <w:left w:val="none" w:sz="0" w:space="0" w:color="auto"/>
        <w:bottom w:val="none" w:sz="0" w:space="0" w:color="auto"/>
        <w:right w:val="none" w:sz="0" w:space="0" w:color="auto"/>
      </w:divBdr>
    </w:div>
    <w:div w:id="14357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5E23-2F48-4277-99B6-0185ACFE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3327</Words>
  <Characters>19966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Wzór Umowa Partnerstwa, Template Partnership Agreement</vt:lpstr>
    </vt:vector>
  </TitlesOfParts>
  <Company>Polska Agencja Rozwoju Przedsiębiorczości</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Umowa Partnerstwa, Template Partnership Agreement</dc:title>
  <dc:subject/>
  <dc:creator>Polkowski Krzysztof</dc:creator>
  <cp:keywords>PL, EN, PARP</cp:keywords>
  <dc:description/>
  <cp:lastModifiedBy>Wieczorek Dominika</cp:lastModifiedBy>
  <cp:revision>25</cp:revision>
  <cp:lastPrinted>2020-01-17T14:46:00Z</cp:lastPrinted>
  <dcterms:created xsi:type="dcterms:W3CDTF">2020-01-31T12:10:00Z</dcterms:created>
  <dcterms:modified xsi:type="dcterms:W3CDTF">2020-02-04T11:57:00Z</dcterms:modified>
</cp:coreProperties>
</file>