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94027" w14:textId="38888F72" w:rsidR="00344C4A" w:rsidRDefault="009C727A" w:rsidP="002B700B">
      <w:pPr>
        <w:spacing w:after="360"/>
        <w:jc w:val="center"/>
        <w:rPr>
          <w:rFonts w:cstheme="minorHAnsi"/>
          <w:sz w:val="32"/>
          <w:szCs w:val="32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69F3E446" wp14:editId="4C8945CB">
            <wp:extent cx="5753100" cy="819150"/>
            <wp:effectExtent l="0" t="0" r="0" b="0"/>
            <wp:docPr id="2" name="Obraz 2" descr="logotypy: Norweskiego Mechanizmu Finansowego na lata 2014-2021;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y: Norweskiego Mechanizmu Finansowego na lata 2014-2021; PARP grupa PF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7BB6B" w14:textId="64847F6C" w:rsidR="001C4CE5" w:rsidRDefault="003938B4" w:rsidP="002B700B">
      <w:pPr>
        <w:spacing w:after="360"/>
        <w:jc w:val="center"/>
        <w:rPr>
          <w:rFonts w:cstheme="minorHAnsi"/>
          <w:sz w:val="28"/>
          <w:szCs w:val="28"/>
        </w:rPr>
      </w:pPr>
      <w:r w:rsidRPr="003938B4">
        <w:rPr>
          <w:rFonts w:cstheme="minorHAnsi"/>
          <w:sz w:val="32"/>
          <w:szCs w:val="32"/>
        </w:rPr>
        <w:t>A</w:t>
      </w:r>
      <w:r w:rsidRPr="003938B4">
        <w:rPr>
          <w:rFonts w:cstheme="minorHAnsi"/>
          <w:sz w:val="28"/>
          <w:szCs w:val="28"/>
        </w:rPr>
        <w:t>NALIZA ZGODNOŚCI PROJEKTU Z</w:t>
      </w:r>
      <w:r w:rsidR="000B65A4">
        <w:rPr>
          <w:rFonts w:cstheme="minorHAnsi"/>
          <w:sz w:val="28"/>
          <w:szCs w:val="28"/>
        </w:rPr>
        <w:t xml:space="preserve"> </w:t>
      </w:r>
      <w:r w:rsidRPr="003938B4">
        <w:rPr>
          <w:rFonts w:cstheme="minorHAnsi"/>
          <w:sz w:val="28"/>
          <w:szCs w:val="28"/>
        </w:rPr>
        <w:t>POLITYK</w:t>
      </w:r>
      <w:r w:rsidR="000B65A4">
        <w:rPr>
          <w:rFonts w:cstheme="minorHAnsi"/>
          <w:sz w:val="28"/>
          <w:szCs w:val="28"/>
        </w:rPr>
        <w:t>Ą</w:t>
      </w:r>
      <w:r w:rsidRPr="003938B4">
        <w:rPr>
          <w:rFonts w:cstheme="minorHAnsi"/>
          <w:sz w:val="28"/>
          <w:szCs w:val="28"/>
        </w:rPr>
        <w:t xml:space="preserve"> OCHRONY ŚRODOWISKA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938B4" w14:paraId="40C8078C" w14:textId="77777777" w:rsidTr="003938B4">
        <w:tc>
          <w:tcPr>
            <w:tcW w:w="3681" w:type="dxa"/>
          </w:tcPr>
          <w:p w14:paraId="78CDF4C6" w14:textId="33A7D481" w:rsidR="003938B4" w:rsidRPr="00461C65" w:rsidRDefault="003938B4" w:rsidP="00266ABC">
            <w:pPr>
              <w:keepNext/>
              <w:tabs>
                <w:tab w:val="left" w:pos="0"/>
                <w:tab w:val="left" w:pos="180"/>
                <w:tab w:val="left" w:pos="435"/>
                <w:tab w:val="left" w:pos="1125"/>
                <w:tab w:val="right" w:pos="14057"/>
              </w:tabs>
              <w:spacing w:before="240" w:after="240"/>
              <w:outlineLvl w:val="0"/>
              <w:rPr>
                <w:rFonts w:cs="Arial"/>
                <w:b/>
                <w:bCs/>
                <w:smallCap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mallCaps/>
                <w:sz w:val="24"/>
                <w:szCs w:val="24"/>
                <w:lang w:eastAsia="en-GB"/>
              </w:rPr>
              <w:t>Nazwa wnioskodawcy</w:t>
            </w:r>
          </w:p>
        </w:tc>
        <w:tc>
          <w:tcPr>
            <w:tcW w:w="5381" w:type="dxa"/>
          </w:tcPr>
          <w:p w14:paraId="10344858" w14:textId="77777777" w:rsidR="003938B4" w:rsidRPr="00461C65" w:rsidRDefault="003938B4" w:rsidP="00266ABC">
            <w:pPr>
              <w:keepNext/>
              <w:tabs>
                <w:tab w:val="left" w:pos="0"/>
                <w:tab w:val="left" w:pos="180"/>
                <w:tab w:val="left" w:pos="435"/>
                <w:tab w:val="left" w:pos="1125"/>
                <w:tab w:val="right" w:pos="14057"/>
              </w:tabs>
              <w:spacing w:before="240" w:after="240"/>
              <w:outlineLvl w:val="0"/>
              <w:rPr>
                <w:rFonts w:cs="Arial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</w:tr>
      <w:tr w:rsidR="003938B4" w14:paraId="7E7C3A48" w14:textId="77777777" w:rsidTr="003938B4">
        <w:tc>
          <w:tcPr>
            <w:tcW w:w="3681" w:type="dxa"/>
          </w:tcPr>
          <w:p w14:paraId="54D66CCF" w14:textId="21AC5E1C" w:rsidR="003938B4" w:rsidRPr="00461C65" w:rsidRDefault="003938B4" w:rsidP="00266ABC">
            <w:pPr>
              <w:keepNext/>
              <w:tabs>
                <w:tab w:val="left" w:pos="0"/>
                <w:tab w:val="left" w:pos="180"/>
                <w:tab w:val="left" w:pos="435"/>
                <w:tab w:val="left" w:pos="1125"/>
                <w:tab w:val="right" w:pos="14057"/>
              </w:tabs>
              <w:spacing w:before="240" w:after="240"/>
              <w:outlineLvl w:val="0"/>
              <w:rPr>
                <w:rFonts w:cs="Arial"/>
                <w:b/>
                <w:bCs/>
                <w:smallCap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mallCaps/>
                <w:sz w:val="24"/>
                <w:szCs w:val="24"/>
                <w:lang w:eastAsia="en-GB"/>
              </w:rPr>
              <w:t xml:space="preserve">numer wniosku </w:t>
            </w:r>
            <w:r w:rsidR="000B65A4">
              <w:rPr>
                <w:rFonts w:cs="Arial"/>
                <w:b/>
                <w:bCs/>
                <w:smallCaps/>
                <w:sz w:val="24"/>
                <w:szCs w:val="24"/>
                <w:lang w:eastAsia="en-GB"/>
              </w:rPr>
              <w:t>o udzielenie wsparcia</w:t>
            </w:r>
          </w:p>
        </w:tc>
        <w:tc>
          <w:tcPr>
            <w:tcW w:w="5381" w:type="dxa"/>
          </w:tcPr>
          <w:p w14:paraId="41193111" w14:textId="77777777" w:rsidR="003938B4" w:rsidRPr="00461C65" w:rsidRDefault="003938B4" w:rsidP="00266ABC">
            <w:pPr>
              <w:keepNext/>
              <w:tabs>
                <w:tab w:val="left" w:pos="0"/>
                <w:tab w:val="left" w:pos="180"/>
                <w:tab w:val="left" w:pos="435"/>
                <w:tab w:val="left" w:pos="1125"/>
                <w:tab w:val="right" w:pos="14057"/>
              </w:tabs>
              <w:spacing w:before="240" w:after="240"/>
              <w:outlineLvl w:val="0"/>
              <w:rPr>
                <w:rFonts w:cs="Arial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</w:tr>
      <w:tr w:rsidR="003938B4" w14:paraId="52AE9E4B" w14:textId="77777777" w:rsidTr="003938B4">
        <w:tc>
          <w:tcPr>
            <w:tcW w:w="3681" w:type="dxa"/>
          </w:tcPr>
          <w:p w14:paraId="7ED4C594" w14:textId="77777777" w:rsidR="003938B4" w:rsidRPr="00461C65" w:rsidRDefault="003938B4" w:rsidP="00266ABC">
            <w:pPr>
              <w:keepNext/>
              <w:tabs>
                <w:tab w:val="left" w:pos="0"/>
                <w:tab w:val="left" w:pos="180"/>
                <w:tab w:val="left" w:pos="435"/>
                <w:tab w:val="left" w:pos="1125"/>
                <w:tab w:val="right" w:pos="14057"/>
              </w:tabs>
              <w:spacing w:before="240" w:after="240"/>
              <w:outlineLvl w:val="0"/>
              <w:rPr>
                <w:rFonts w:cs="Arial"/>
                <w:b/>
                <w:bCs/>
                <w:smallCap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mallCaps/>
                <w:sz w:val="24"/>
                <w:szCs w:val="24"/>
                <w:lang w:eastAsia="en-GB"/>
              </w:rPr>
              <w:t>tytuł projektu</w:t>
            </w:r>
          </w:p>
        </w:tc>
        <w:tc>
          <w:tcPr>
            <w:tcW w:w="5381" w:type="dxa"/>
          </w:tcPr>
          <w:p w14:paraId="43ACAE7C" w14:textId="77777777" w:rsidR="003938B4" w:rsidRPr="00461C65" w:rsidRDefault="003938B4" w:rsidP="00266ABC">
            <w:pPr>
              <w:keepNext/>
              <w:tabs>
                <w:tab w:val="left" w:pos="0"/>
                <w:tab w:val="left" w:pos="180"/>
                <w:tab w:val="left" w:pos="435"/>
                <w:tab w:val="left" w:pos="1125"/>
                <w:tab w:val="right" w:pos="14057"/>
              </w:tabs>
              <w:spacing w:before="240" w:after="240"/>
              <w:outlineLvl w:val="0"/>
              <w:rPr>
                <w:rFonts w:cs="Arial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</w:tr>
      <w:tr w:rsidR="003938B4" w14:paraId="4D453A31" w14:textId="77777777" w:rsidTr="003938B4">
        <w:tc>
          <w:tcPr>
            <w:tcW w:w="3681" w:type="dxa"/>
          </w:tcPr>
          <w:p w14:paraId="0FFB7585" w14:textId="77777777" w:rsidR="003938B4" w:rsidRPr="00461C65" w:rsidRDefault="003938B4" w:rsidP="003938B4">
            <w:pPr>
              <w:keepNext/>
              <w:tabs>
                <w:tab w:val="left" w:pos="0"/>
                <w:tab w:val="left" w:pos="180"/>
                <w:tab w:val="left" w:pos="435"/>
                <w:tab w:val="left" w:pos="1125"/>
                <w:tab w:val="right" w:pos="14057"/>
              </w:tabs>
              <w:spacing w:before="240" w:after="240"/>
              <w:outlineLvl w:val="0"/>
              <w:rPr>
                <w:rFonts w:cs="Arial"/>
                <w:b/>
                <w:bCs/>
                <w:smallCap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mallCaps/>
                <w:sz w:val="24"/>
                <w:szCs w:val="24"/>
                <w:lang w:eastAsia="en-GB"/>
              </w:rPr>
              <w:t>nazwa przedsięwzięcia/przedsięwzięć wchodzących w skład projektu</w:t>
            </w:r>
          </w:p>
        </w:tc>
        <w:tc>
          <w:tcPr>
            <w:tcW w:w="5381" w:type="dxa"/>
          </w:tcPr>
          <w:p w14:paraId="3CD833BA" w14:textId="77777777" w:rsidR="003938B4" w:rsidRPr="00461C65" w:rsidRDefault="003938B4" w:rsidP="00266ABC">
            <w:pPr>
              <w:keepNext/>
              <w:tabs>
                <w:tab w:val="left" w:pos="0"/>
                <w:tab w:val="left" w:pos="180"/>
                <w:tab w:val="left" w:pos="435"/>
                <w:tab w:val="left" w:pos="1125"/>
                <w:tab w:val="right" w:pos="14057"/>
              </w:tabs>
              <w:spacing w:before="240" w:after="240"/>
              <w:outlineLvl w:val="0"/>
              <w:rPr>
                <w:rFonts w:cs="Arial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</w:tr>
    </w:tbl>
    <w:p w14:paraId="7C444F63" w14:textId="50BEF766" w:rsidR="003938B4" w:rsidRPr="002B700B" w:rsidRDefault="00AD5978" w:rsidP="002B700B">
      <w:pPr>
        <w:pStyle w:val="Akapitzlist"/>
        <w:numPr>
          <w:ilvl w:val="0"/>
          <w:numId w:val="12"/>
        </w:numPr>
        <w:spacing w:before="360"/>
        <w:ind w:left="714" w:hanging="357"/>
        <w:contextualSpacing w:val="0"/>
        <w:rPr>
          <w:bCs/>
          <w:sz w:val="24"/>
          <w:szCs w:val="24"/>
          <w:lang w:eastAsia="pl-PL"/>
        </w:rPr>
      </w:pPr>
      <w:r w:rsidRPr="002B700B">
        <w:rPr>
          <w:b/>
          <w:bCs/>
          <w:sz w:val="24"/>
          <w:szCs w:val="24"/>
          <w:lang w:eastAsia="pl-PL"/>
        </w:rPr>
        <w:t xml:space="preserve">Czy przedsięwzięcie objęte jest krajowymi regulacjami transponującymi dyrektywę </w:t>
      </w:r>
      <w:r w:rsidR="009801E4">
        <w:rPr>
          <w:b/>
          <w:bCs/>
          <w:sz w:val="24"/>
          <w:szCs w:val="24"/>
          <w:lang w:eastAsia="pl-PL"/>
        </w:rPr>
        <w:t xml:space="preserve">Parlamentu Europejskiego i </w:t>
      </w:r>
      <w:r w:rsidRPr="002B700B">
        <w:rPr>
          <w:b/>
          <w:bCs/>
          <w:sz w:val="24"/>
          <w:szCs w:val="24"/>
          <w:lang w:eastAsia="pl-PL"/>
        </w:rPr>
        <w:t xml:space="preserve">Rady 2011/92/UE </w:t>
      </w:r>
      <w:r w:rsidR="009801E4">
        <w:rPr>
          <w:b/>
          <w:bCs/>
          <w:sz w:val="24"/>
          <w:szCs w:val="24"/>
          <w:lang w:eastAsia="pl-PL"/>
        </w:rPr>
        <w:t xml:space="preserve">z dnia 13 grudnia 2011 r. </w:t>
      </w:r>
      <w:r w:rsidRPr="002B700B">
        <w:rPr>
          <w:b/>
          <w:bCs/>
          <w:sz w:val="24"/>
          <w:szCs w:val="24"/>
          <w:lang w:eastAsia="pl-PL"/>
        </w:rPr>
        <w:t>w sprawie oceny skutków wywieranych przez niektóre przedsięwzięcia publiczne i prywatne na środowisko</w:t>
      </w:r>
      <w:r w:rsidR="009801E4">
        <w:rPr>
          <w:rStyle w:val="Odwoanieprzypisudolnego"/>
          <w:b/>
          <w:bCs/>
          <w:sz w:val="24"/>
          <w:szCs w:val="24"/>
          <w:lang w:eastAsia="pl-PL"/>
        </w:rPr>
        <w:footnoteReference w:id="1"/>
      </w:r>
      <w:r w:rsidRPr="002B700B">
        <w:rPr>
          <w:b/>
          <w:bCs/>
          <w:sz w:val="24"/>
          <w:szCs w:val="24"/>
          <w:lang w:eastAsia="pl-PL"/>
        </w:rPr>
        <w:t xml:space="preserve">? </w:t>
      </w:r>
      <w:r w:rsidRPr="002B700B">
        <w:rPr>
          <w:bCs/>
          <w:sz w:val="24"/>
          <w:szCs w:val="24"/>
          <w:lang w:eastAsia="pl-PL"/>
        </w:rPr>
        <w:t>(Jeśli tak</w:t>
      </w:r>
      <w:r w:rsidR="001C4CE5" w:rsidRPr="002B700B">
        <w:rPr>
          <w:bCs/>
          <w:sz w:val="24"/>
          <w:szCs w:val="24"/>
          <w:lang w:eastAsia="pl-PL"/>
        </w:rPr>
        <w:t>,</w:t>
      </w:r>
      <w:r w:rsidRPr="002B700B">
        <w:rPr>
          <w:bCs/>
          <w:sz w:val="24"/>
          <w:szCs w:val="24"/>
          <w:lang w:eastAsia="pl-PL"/>
        </w:rPr>
        <w:t xml:space="preserve"> przejść do pytania nr 2):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9"/>
        <w:gridCol w:w="1984"/>
        <w:gridCol w:w="851"/>
      </w:tblGrid>
      <w:tr w:rsidR="000D3729" w14:paraId="7933B8B5" w14:textId="77777777" w:rsidTr="000875B8">
        <w:trPr>
          <w:trHeight w:val="565"/>
        </w:trPr>
        <w:tc>
          <w:tcPr>
            <w:tcW w:w="3114" w:type="dxa"/>
          </w:tcPr>
          <w:p w14:paraId="63A684F8" w14:textId="77777777" w:rsidR="000D3729" w:rsidRDefault="000D3729" w:rsidP="000D3729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TAK</w:t>
            </w:r>
          </w:p>
        </w:tc>
        <w:tc>
          <w:tcPr>
            <w:tcW w:w="709" w:type="dxa"/>
          </w:tcPr>
          <w:tbl>
            <w:tblPr>
              <w:tblStyle w:val="Tabela-Siatka"/>
              <w:tblW w:w="0" w:type="auto"/>
              <w:tblBorders>
                <w:top w:val="single" w:sz="24" w:space="0" w:color="000000"/>
                <w:left w:val="single" w:sz="24" w:space="0" w:color="000000"/>
                <w:bottom w:val="single" w:sz="24" w:space="0" w:color="000000"/>
                <w:right w:val="single" w:sz="24" w:space="0" w:color="000000"/>
              </w:tblBorders>
              <w:tblLook w:val="04A0" w:firstRow="1" w:lastRow="0" w:firstColumn="1" w:lastColumn="0" w:noHBand="0" w:noVBand="1"/>
            </w:tblPr>
            <w:tblGrid>
              <w:gridCol w:w="433"/>
            </w:tblGrid>
            <w:tr w:rsidR="000D3729" w14:paraId="158BB4A2" w14:textId="77777777" w:rsidTr="000D3729">
              <w:tc>
                <w:tcPr>
                  <w:tcW w:w="483" w:type="dxa"/>
                </w:tcPr>
                <w:p w14:paraId="06480F9D" w14:textId="77777777" w:rsidR="000D3729" w:rsidRDefault="000D3729" w:rsidP="00F34C9A">
                  <w:pPr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2B9D5FFA" w14:textId="77777777" w:rsidR="000D3729" w:rsidRDefault="000D3729" w:rsidP="00F34C9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F77CB57" w14:textId="77777777" w:rsidR="000D3729" w:rsidRDefault="000D3729" w:rsidP="000D3729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NIE</w:t>
            </w:r>
          </w:p>
        </w:tc>
        <w:tc>
          <w:tcPr>
            <w:tcW w:w="851" w:type="dxa"/>
          </w:tcPr>
          <w:tbl>
            <w:tblPr>
              <w:tblStyle w:val="Tabela-Siatka"/>
              <w:tblW w:w="0" w:type="auto"/>
              <w:tblBorders>
                <w:top w:val="single" w:sz="24" w:space="0" w:color="000000"/>
                <w:left w:val="single" w:sz="24" w:space="0" w:color="000000"/>
                <w:bottom w:val="single" w:sz="24" w:space="0" w:color="000000"/>
                <w:right w:val="single" w:sz="24" w:space="0" w:color="000000"/>
                <w:insideH w:val="single" w:sz="24" w:space="0" w:color="000000"/>
                <w:insideV w:val="single" w:sz="24" w:space="0" w:color="000000"/>
              </w:tblBorders>
              <w:tblLook w:val="04A0" w:firstRow="1" w:lastRow="0" w:firstColumn="1" w:lastColumn="0" w:noHBand="0" w:noVBand="1"/>
            </w:tblPr>
            <w:tblGrid>
              <w:gridCol w:w="456"/>
            </w:tblGrid>
            <w:tr w:rsidR="000D3729" w14:paraId="19BC97B4" w14:textId="77777777" w:rsidTr="000875B8">
              <w:tc>
                <w:tcPr>
                  <w:tcW w:w="456" w:type="dxa"/>
                </w:tcPr>
                <w:p w14:paraId="41C0BA6C" w14:textId="77777777" w:rsidR="000D3729" w:rsidRDefault="000D3729" w:rsidP="00F34C9A">
                  <w:pPr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73149F64" w14:textId="77777777" w:rsidR="000D3729" w:rsidRDefault="000D3729" w:rsidP="00F34C9A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0F4DB2AF" w14:textId="0616BD06" w:rsidR="00AD5978" w:rsidRDefault="00AD5978" w:rsidP="002B700B">
      <w:pPr>
        <w:pStyle w:val="Akapitzlist"/>
        <w:numPr>
          <w:ilvl w:val="0"/>
          <w:numId w:val="12"/>
        </w:numPr>
        <w:spacing w:before="120"/>
        <w:ind w:left="714" w:hanging="357"/>
        <w:contextualSpacing w:val="0"/>
        <w:rPr>
          <w:rFonts w:cstheme="minorHAnsi"/>
          <w:sz w:val="24"/>
          <w:szCs w:val="24"/>
        </w:rPr>
      </w:pPr>
      <w:r w:rsidRPr="00A91604">
        <w:rPr>
          <w:rFonts w:cstheme="minorHAnsi"/>
          <w:sz w:val="24"/>
          <w:szCs w:val="24"/>
        </w:rPr>
        <w:t xml:space="preserve">Do </w:t>
      </w:r>
      <w:r w:rsidRPr="002B700B">
        <w:rPr>
          <w:b/>
          <w:bCs/>
          <w:sz w:val="24"/>
          <w:szCs w:val="24"/>
          <w:lang w:eastAsia="pl-PL"/>
        </w:rPr>
        <w:t>której</w:t>
      </w:r>
      <w:r w:rsidRPr="00A91604">
        <w:rPr>
          <w:rFonts w:cstheme="minorHAnsi"/>
          <w:sz w:val="24"/>
          <w:szCs w:val="24"/>
        </w:rPr>
        <w:t xml:space="preserve"> grupy należy realizowane w ramach projektu przedsięwzięcie?</w:t>
      </w:r>
    </w:p>
    <w:p w14:paraId="104EADA1" w14:textId="77777777" w:rsidR="00A91604" w:rsidRPr="00B64457" w:rsidRDefault="00A91604" w:rsidP="002B700B">
      <w:pPr>
        <w:pStyle w:val="Akapitzlist"/>
        <w:numPr>
          <w:ilvl w:val="1"/>
          <w:numId w:val="12"/>
        </w:numPr>
        <w:spacing w:before="240"/>
        <w:ind w:left="1151" w:hanging="357"/>
        <w:contextualSpacing w:val="0"/>
        <w:rPr>
          <w:rFonts w:cstheme="minorHAnsi"/>
          <w:sz w:val="24"/>
          <w:szCs w:val="24"/>
        </w:rPr>
      </w:pPr>
      <w:r w:rsidRPr="00706CB4">
        <w:rPr>
          <w:bCs/>
          <w:sz w:val="24"/>
          <w:szCs w:val="24"/>
          <w:lang w:eastAsia="pl-PL"/>
        </w:rPr>
        <w:t>przedsięwzięcie należy do grupy przedsięwzięć mogących zawsze znacząco oddziaływać na środowisko (§ 2 rozporządzenia OOŚ</w:t>
      </w:r>
      <w:r w:rsidR="00024810">
        <w:rPr>
          <w:rStyle w:val="Odwoanieprzypisudolnego"/>
          <w:bCs/>
          <w:sz w:val="24"/>
          <w:szCs w:val="24"/>
          <w:lang w:eastAsia="pl-PL"/>
        </w:rPr>
        <w:footnoteReference w:id="2"/>
      </w:r>
      <w:r w:rsidRPr="00706CB4">
        <w:rPr>
          <w:bCs/>
          <w:sz w:val="24"/>
          <w:szCs w:val="24"/>
          <w:lang w:eastAsia="pl-PL"/>
        </w:rPr>
        <w:t>)?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9"/>
        <w:gridCol w:w="1984"/>
        <w:gridCol w:w="851"/>
      </w:tblGrid>
      <w:tr w:rsidR="00B64457" w14:paraId="2187F8A5" w14:textId="77777777" w:rsidTr="00266ABC">
        <w:trPr>
          <w:trHeight w:val="565"/>
        </w:trPr>
        <w:tc>
          <w:tcPr>
            <w:tcW w:w="3114" w:type="dxa"/>
          </w:tcPr>
          <w:p w14:paraId="3567C5D7" w14:textId="77777777" w:rsidR="00B64457" w:rsidRDefault="00B64457" w:rsidP="00266ABC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TAK</w:t>
            </w:r>
          </w:p>
        </w:tc>
        <w:tc>
          <w:tcPr>
            <w:tcW w:w="709" w:type="dxa"/>
          </w:tcPr>
          <w:tbl>
            <w:tblPr>
              <w:tblStyle w:val="Tabela-Siatka"/>
              <w:tblW w:w="0" w:type="auto"/>
              <w:tblBorders>
                <w:top w:val="single" w:sz="24" w:space="0" w:color="000000"/>
                <w:left w:val="single" w:sz="24" w:space="0" w:color="000000"/>
                <w:bottom w:val="single" w:sz="24" w:space="0" w:color="000000"/>
                <w:right w:val="single" w:sz="24" w:space="0" w:color="000000"/>
              </w:tblBorders>
              <w:tblLook w:val="04A0" w:firstRow="1" w:lastRow="0" w:firstColumn="1" w:lastColumn="0" w:noHBand="0" w:noVBand="1"/>
            </w:tblPr>
            <w:tblGrid>
              <w:gridCol w:w="433"/>
            </w:tblGrid>
            <w:tr w:rsidR="00B64457" w14:paraId="31880982" w14:textId="77777777" w:rsidTr="00266ABC">
              <w:tc>
                <w:tcPr>
                  <w:tcW w:w="483" w:type="dxa"/>
                </w:tcPr>
                <w:p w14:paraId="691DA677" w14:textId="77777777" w:rsidR="00B64457" w:rsidRDefault="00B64457" w:rsidP="00266ABC">
                  <w:pPr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4AE197BE" w14:textId="77777777" w:rsidR="00B64457" w:rsidRDefault="00B64457" w:rsidP="00266AB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B8733DB" w14:textId="77777777" w:rsidR="00B64457" w:rsidRDefault="00B64457" w:rsidP="00266ABC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NIE</w:t>
            </w:r>
          </w:p>
        </w:tc>
        <w:tc>
          <w:tcPr>
            <w:tcW w:w="851" w:type="dxa"/>
          </w:tcPr>
          <w:tbl>
            <w:tblPr>
              <w:tblStyle w:val="Tabela-Siatka"/>
              <w:tblW w:w="0" w:type="auto"/>
              <w:tblBorders>
                <w:top w:val="single" w:sz="24" w:space="0" w:color="000000"/>
                <w:left w:val="single" w:sz="24" w:space="0" w:color="000000"/>
                <w:bottom w:val="single" w:sz="24" w:space="0" w:color="000000"/>
                <w:right w:val="single" w:sz="24" w:space="0" w:color="000000"/>
                <w:insideH w:val="single" w:sz="24" w:space="0" w:color="000000"/>
                <w:insideV w:val="single" w:sz="24" w:space="0" w:color="000000"/>
              </w:tblBorders>
              <w:tblLook w:val="04A0" w:firstRow="1" w:lastRow="0" w:firstColumn="1" w:lastColumn="0" w:noHBand="0" w:noVBand="1"/>
            </w:tblPr>
            <w:tblGrid>
              <w:gridCol w:w="456"/>
            </w:tblGrid>
            <w:tr w:rsidR="00B64457" w14:paraId="6EB7CFA5" w14:textId="77777777" w:rsidTr="00266ABC">
              <w:tc>
                <w:tcPr>
                  <w:tcW w:w="456" w:type="dxa"/>
                </w:tcPr>
                <w:p w14:paraId="1CDD3E9D" w14:textId="77777777" w:rsidR="00B64457" w:rsidRDefault="00B64457" w:rsidP="00266ABC">
                  <w:pPr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1CA5D924" w14:textId="77777777" w:rsidR="00B64457" w:rsidRDefault="00B64457" w:rsidP="00266ABC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85A9F1D" w14:textId="1D135FBB" w:rsidR="00A91604" w:rsidRPr="00A91604" w:rsidRDefault="00A91604" w:rsidP="002B700B">
      <w:pPr>
        <w:pStyle w:val="Akapitzlist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706CB4">
        <w:rPr>
          <w:bCs/>
          <w:sz w:val="24"/>
          <w:szCs w:val="24"/>
          <w:lang w:eastAsia="pl-PL"/>
        </w:rPr>
        <w:t>przedsięwzięcie należy do grupy przedsięwzięć mogących potencjalnie znacząco oddziaływać na środowisko (§ 3 rozporządzenia OOŚ</w:t>
      </w:r>
      <w:r w:rsidR="00813860">
        <w:rPr>
          <w:bCs/>
          <w:sz w:val="24"/>
          <w:szCs w:val="24"/>
          <w:lang w:eastAsia="pl-PL"/>
        </w:rPr>
        <w:t xml:space="preserve"> </w:t>
      </w:r>
      <w:r w:rsidR="00813860">
        <w:rPr>
          <w:bCs/>
          <w:sz w:val="24"/>
          <w:szCs w:val="24"/>
          <w:vertAlign w:val="superscript"/>
          <w:lang w:eastAsia="pl-PL"/>
        </w:rPr>
        <w:t>2</w:t>
      </w:r>
      <w:r w:rsidRPr="00706CB4">
        <w:rPr>
          <w:bCs/>
          <w:sz w:val="24"/>
          <w:szCs w:val="24"/>
          <w:lang w:eastAsia="pl-PL"/>
        </w:rPr>
        <w:t>)?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9"/>
        <w:gridCol w:w="1984"/>
        <w:gridCol w:w="851"/>
      </w:tblGrid>
      <w:tr w:rsidR="00B64457" w14:paraId="26F0A5EA" w14:textId="77777777" w:rsidTr="00266ABC">
        <w:trPr>
          <w:trHeight w:val="565"/>
        </w:trPr>
        <w:tc>
          <w:tcPr>
            <w:tcW w:w="3114" w:type="dxa"/>
          </w:tcPr>
          <w:p w14:paraId="47971F2F" w14:textId="77777777" w:rsidR="00B64457" w:rsidRDefault="00B64457" w:rsidP="00266ABC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TAK</w:t>
            </w:r>
          </w:p>
        </w:tc>
        <w:tc>
          <w:tcPr>
            <w:tcW w:w="709" w:type="dxa"/>
          </w:tcPr>
          <w:tbl>
            <w:tblPr>
              <w:tblStyle w:val="Tabela-Siatka"/>
              <w:tblW w:w="0" w:type="auto"/>
              <w:tblBorders>
                <w:top w:val="single" w:sz="24" w:space="0" w:color="000000"/>
                <w:left w:val="single" w:sz="24" w:space="0" w:color="000000"/>
                <w:bottom w:val="single" w:sz="24" w:space="0" w:color="000000"/>
                <w:right w:val="single" w:sz="24" w:space="0" w:color="000000"/>
              </w:tblBorders>
              <w:tblLook w:val="04A0" w:firstRow="1" w:lastRow="0" w:firstColumn="1" w:lastColumn="0" w:noHBand="0" w:noVBand="1"/>
            </w:tblPr>
            <w:tblGrid>
              <w:gridCol w:w="433"/>
            </w:tblGrid>
            <w:tr w:rsidR="00B64457" w14:paraId="4EA0C41C" w14:textId="77777777" w:rsidTr="00266ABC">
              <w:tc>
                <w:tcPr>
                  <w:tcW w:w="483" w:type="dxa"/>
                </w:tcPr>
                <w:p w14:paraId="0B942D76" w14:textId="77777777" w:rsidR="00B64457" w:rsidRDefault="00B64457" w:rsidP="00266ABC">
                  <w:pPr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08904183" w14:textId="77777777" w:rsidR="00B64457" w:rsidRDefault="00B64457" w:rsidP="00266AB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12E022D" w14:textId="77777777" w:rsidR="00B64457" w:rsidRDefault="00B64457" w:rsidP="00266ABC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NIE</w:t>
            </w:r>
          </w:p>
        </w:tc>
        <w:tc>
          <w:tcPr>
            <w:tcW w:w="851" w:type="dxa"/>
          </w:tcPr>
          <w:tbl>
            <w:tblPr>
              <w:tblStyle w:val="Tabela-Siatka"/>
              <w:tblW w:w="0" w:type="auto"/>
              <w:tblBorders>
                <w:top w:val="single" w:sz="24" w:space="0" w:color="000000"/>
                <w:left w:val="single" w:sz="24" w:space="0" w:color="000000"/>
                <w:bottom w:val="single" w:sz="24" w:space="0" w:color="000000"/>
                <w:right w:val="single" w:sz="24" w:space="0" w:color="000000"/>
                <w:insideH w:val="single" w:sz="24" w:space="0" w:color="000000"/>
                <w:insideV w:val="single" w:sz="24" w:space="0" w:color="000000"/>
              </w:tblBorders>
              <w:tblLook w:val="04A0" w:firstRow="1" w:lastRow="0" w:firstColumn="1" w:lastColumn="0" w:noHBand="0" w:noVBand="1"/>
            </w:tblPr>
            <w:tblGrid>
              <w:gridCol w:w="456"/>
            </w:tblGrid>
            <w:tr w:rsidR="00B64457" w14:paraId="5B7017B6" w14:textId="77777777" w:rsidTr="00266ABC">
              <w:tc>
                <w:tcPr>
                  <w:tcW w:w="456" w:type="dxa"/>
                </w:tcPr>
                <w:p w14:paraId="7D164C0A" w14:textId="77777777" w:rsidR="00B64457" w:rsidRDefault="00B64457" w:rsidP="00266ABC">
                  <w:pPr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764A9986" w14:textId="77777777" w:rsidR="00B64457" w:rsidRDefault="00B64457" w:rsidP="00266ABC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6B459CDA" w14:textId="0B4C3838" w:rsidR="00AD5978" w:rsidRPr="001C4CE5" w:rsidRDefault="001C4CE5" w:rsidP="002B700B">
      <w:pPr>
        <w:pStyle w:val="Akapitzlist"/>
        <w:numPr>
          <w:ilvl w:val="0"/>
          <w:numId w:val="12"/>
        </w:numPr>
        <w:spacing w:before="240"/>
        <w:ind w:left="714" w:hanging="357"/>
        <w:contextualSpacing w:val="0"/>
        <w:rPr>
          <w:rFonts w:cstheme="minorHAnsi"/>
          <w:sz w:val="24"/>
          <w:szCs w:val="24"/>
        </w:rPr>
      </w:pPr>
      <w:r w:rsidRPr="001C4CE5">
        <w:rPr>
          <w:rFonts w:cstheme="minorHAnsi"/>
          <w:sz w:val="24"/>
          <w:szCs w:val="24"/>
        </w:rPr>
        <w:lastRenderedPageBreak/>
        <w:t xml:space="preserve">Czy wnioskodawca posiada </w:t>
      </w:r>
      <w:r w:rsidR="00972BD0">
        <w:rPr>
          <w:rFonts w:cstheme="minorHAnsi"/>
          <w:sz w:val="24"/>
          <w:szCs w:val="24"/>
        </w:rPr>
        <w:t>ostateczną</w:t>
      </w:r>
      <w:r w:rsidRPr="001C4CE5">
        <w:rPr>
          <w:rFonts w:cstheme="minorHAnsi"/>
          <w:sz w:val="24"/>
          <w:szCs w:val="24"/>
        </w:rPr>
        <w:t xml:space="preserve"> </w:t>
      </w:r>
      <w:r w:rsidRPr="002B700B">
        <w:rPr>
          <w:rFonts w:cstheme="minorHAnsi"/>
          <w:b/>
          <w:sz w:val="24"/>
          <w:szCs w:val="24"/>
        </w:rPr>
        <w:t>decyzję o środowiskowych uwarunkowaniach</w:t>
      </w:r>
      <w:r w:rsidRPr="001C4CE5">
        <w:rPr>
          <w:rFonts w:cstheme="minorHAnsi"/>
          <w:sz w:val="24"/>
          <w:szCs w:val="24"/>
        </w:rPr>
        <w:t xml:space="preserve"> wraz z uzasadnieniem</w:t>
      </w:r>
      <w:r w:rsidR="000B65A4">
        <w:rPr>
          <w:rFonts w:cstheme="minorHAnsi"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9"/>
        <w:gridCol w:w="1984"/>
        <w:gridCol w:w="851"/>
      </w:tblGrid>
      <w:tr w:rsidR="001C4CE5" w14:paraId="3456F31A" w14:textId="77777777" w:rsidTr="00266ABC">
        <w:trPr>
          <w:trHeight w:val="565"/>
        </w:trPr>
        <w:tc>
          <w:tcPr>
            <w:tcW w:w="3114" w:type="dxa"/>
          </w:tcPr>
          <w:p w14:paraId="689F5632" w14:textId="77777777" w:rsidR="001C4CE5" w:rsidRDefault="001C4CE5" w:rsidP="00266ABC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TAK</w:t>
            </w:r>
          </w:p>
        </w:tc>
        <w:tc>
          <w:tcPr>
            <w:tcW w:w="709" w:type="dxa"/>
          </w:tcPr>
          <w:tbl>
            <w:tblPr>
              <w:tblStyle w:val="Tabela-Siatka"/>
              <w:tblW w:w="0" w:type="auto"/>
              <w:tblBorders>
                <w:top w:val="single" w:sz="24" w:space="0" w:color="000000"/>
                <w:left w:val="single" w:sz="24" w:space="0" w:color="000000"/>
                <w:bottom w:val="single" w:sz="24" w:space="0" w:color="000000"/>
                <w:right w:val="single" w:sz="24" w:space="0" w:color="000000"/>
              </w:tblBorders>
              <w:tblLook w:val="04A0" w:firstRow="1" w:lastRow="0" w:firstColumn="1" w:lastColumn="0" w:noHBand="0" w:noVBand="1"/>
            </w:tblPr>
            <w:tblGrid>
              <w:gridCol w:w="433"/>
            </w:tblGrid>
            <w:tr w:rsidR="001C4CE5" w14:paraId="6D2CBB94" w14:textId="77777777" w:rsidTr="00266ABC">
              <w:tc>
                <w:tcPr>
                  <w:tcW w:w="483" w:type="dxa"/>
                </w:tcPr>
                <w:p w14:paraId="43BAB7DF" w14:textId="77777777" w:rsidR="001C4CE5" w:rsidRDefault="001C4CE5" w:rsidP="00266ABC">
                  <w:pPr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6825073D" w14:textId="77777777" w:rsidR="001C4CE5" w:rsidRDefault="001C4CE5" w:rsidP="00266AB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F938D58" w14:textId="77777777" w:rsidR="001C4CE5" w:rsidRDefault="001C4CE5" w:rsidP="00266ABC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NIE</w:t>
            </w:r>
          </w:p>
        </w:tc>
        <w:tc>
          <w:tcPr>
            <w:tcW w:w="851" w:type="dxa"/>
          </w:tcPr>
          <w:tbl>
            <w:tblPr>
              <w:tblStyle w:val="Tabela-Siatka"/>
              <w:tblW w:w="0" w:type="auto"/>
              <w:tblBorders>
                <w:top w:val="single" w:sz="24" w:space="0" w:color="000000"/>
                <w:left w:val="single" w:sz="24" w:space="0" w:color="000000"/>
                <w:bottom w:val="single" w:sz="24" w:space="0" w:color="000000"/>
                <w:right w:val="single" w:sz="24" w:space="0" w:color="000000"/>
                <w:insideH w:val="single" w:sz="24" w:space="0" w:color="000000"/>
                <w:insideV w:val="single" w:sz="24" w:space="0" w:color="000000"/>
              </w:tblBorders>
              <w:tblLook w:val="04A0" w:firstRow="1" w:lastRow="0" w:firstColumn="1" w:lastColumn="0" w:noHBand="0" w:noVBand="1"/>
            </w:tblPr>
            <w:tblGrid>
              <w:gridCol w:w="456"/>
            </w:tblGrid>
            <w:tr w:rsidR="001C4CE5" w14:paraId="0FC41B89" w14:textId="77777777" w:rsidTr="00266ABC">
              <w:tc>
                <w:tcPr>
                  <w:tcW w:w="456" w:type="dxa"/>
                </w:tcPr>
                <w:p w14:paraId="0AA24F2D" w14:textId="77777777" w:rsidR="001C4CE5" w:rsidRDefault="001C4CE5" w:rsidP="00266ABC">
                  <w:pPr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7161145C" w14:textId="77777777" w:rsidR="001C4CE5" w:rsidRDefault="001C4CE5" w:rsidP="00266ABC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0BED7302" w14:textId="06156110" w:rsidR="00521B58" w:rsidRPr="00B7228B" w:rsidRDefault="00B7228B" w:rsidP="002B700B">
      <w:pPr>
        <w:pStyle w:val="Akapitzlist"/>
        <w:numPr>
          <w:ilvl w:val="1"/>
          <w:numId w:val="12"/>
        </w:numPr>
      </w:pPr>
      <w:r>
        <w:t xml:space="preserve">Jeżeli projekt należy do </w:t>
      </w:r>
      <w:r w:rsidRPr="00706CB4">
        <w:rPr>
          <w:bCs/>
          <w:lang w:eastAsia="pl-PL"/>
        </w:rPr>
        <w:t>przedsięwzię</w:t>
      </w:r>
      <w:r w:rsidR="006F39E3">
        <w:rPr>
          <w:bCs/>
          <w:lang w:eastAsia="pl-PL"/>
        </w:rPr>
        <w:t>ć</w:t>
      </w:r>
      <w:r>
        <w:rPr>
          <w:bCs/>
          <w:lang w:eastAsia="pl-PL"/>
        </w:rPr>
        <w:t xml:space="preserve"> objętych § 2 lub § 3 rozporządzenia OOŚ</w:t>
      </w:r>
      <w:r w:rsidR="00813860">
        <w:rPr>
          <w:bCs/>
          <w:lang w:eastAsia="pl-PL"/>
        </w:rPr>
        <w:t xml:space="preserve"> </w:t>
      </w:r>
      <w:r w:rsidR="00813860">
        <w:rPr>
          <w:bCs/>
          <w:sz w:val="24"/>
          <w:szCs w:val="24"/>
          <w:vertAlign w:val="superscript"/>
          <w:lang w:eastAsia="pl-PL"/>
        </w:rPr>
        <w:t>2</w:t>
      </w:r>
      <w:r>
        <w:rPr>
          <w:bCs/>
          <w:lang w:eastAsia="pl-PL"/>
        </w:rPr>
        <w:t>, jednak wnioskodawca</w:t>
      </w:r>
      <w:r w:rsidR="004A18F8">
        <w:rPr>
          <w:bCs/>
          <w:lang w:eastAsia="pl-PL"/>
        </w:rPr>
        <w:t xml:space="preserve"> </w:t>
      </w:r>
      <w:r>
        <w:rPr>
          <w:bCs/>
          <w:lang w:eastAsia="pl-PL"/>
        </w:rPr>
        <w:t xml:space="preserve">nie posiada </w:t>
      </w:r>
      <w:r w:rsidR="00972BD0">
        <w:rPr>
          <w:bCs/>
          <w:lang w:eastAsia="pl-PL"/>
        </w:rPr>
        <w:t xml:space="preserve">ostatecznej </w:t>
      </w:r>
      <w:r>
        <w:rPr>
          <w:bCs/>
          <w:lang w:eastAsia="pl-PL"/>
        </w:rPr>
        <w:t xml:space="preserve"> decyzji o środowiskowych uwarunkowaniach, należy określić przeprowadzone dotychczas czynności administracyjne i opisać te, które pozostały do przeprowadzenia wraz z podaniem planowanego harmonogramu podjęcia czynności</w:t>
      </w:r>
      <w:r w:rsidR="000B65A4">
        <w:rPr>
          <w:bCs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228B" w14:paraId="567FB7EA" w14:textId="77777777" w:rsidTr="00B7228B">
        <w:tc>
          <w:tcPr>
            <w:tcW w:w="9062" w:type="dxa"/>
          </w:tcPr>
          <w:p w14:paraId="2F61D045" w14:textId="77777777" w:rsidR="00B7228B" w:rsidRDefault="00B7228B" w:rsidP="00B7228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5A4A826" w14:textId="7D39566F" w:rsidR="001C4CE5" w:rsidRDefault="00D17E4F" w:rsidP="002B700B">
      <w:pPr>
        <w:pStyle w:val="Akapitzlist"/>
        <w:numPr>
          <w:ilvl w:val="0"/>
          <w:numId w:val="12"/>
        </w:numPr>
        <w:spacing w:before="240"/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Czy wnioskodawca posiada </w:t>
      </w:r>
      <w:r w:rsidR="00E256B1">
        <w:rPr>
          <w:rFonts w:cstheme="minorHAnsi"/>
          <w:sz w:val="24"/>
          <w:szCs w:val="24"/>
        </w:rPr>
        <w:t xml:space="preserve">ostateczne </w:t>
      </w:r>
      <w:r w:rsidRPr="004A18F8">
        <w:rPr>
          <w:rFonts w:cstheme="minorHAnsi"/>
          <w:b/>
          <w:sz w:val="24"/>
          <w:szCs w:val="24"/>
        </w:rPr>
        <w:t>„zezwolenie na inwestycję</w:t>
      </w:r>
      <w:r>
        <w:rPr>
          <w:rFonts w:cstheme="minorHAnsi"/>
          <w:sz w:val="24"/>
          <w:szCs w:val="24"/>
        </w:rPr>
        <w:t>”</w:t>
      </w:r>
      <w:r>
        <w:rPr>
          <w:rStyle w:val="Odwoanieprzypisudolnego"/>
          <w:rFonts w:cstheme="minorHAnsi"/>
          <w:sz w:val="24"/>
          <w:szCs w:val="24"/>
        </w:rPr>
        <w:footnoteReference w:id="3"/>
      </w:r>
      <w:r>
        <w:rPr>
          <w:rFonts w:cstheme="minorHAnsi"/>
          <w:sz w:val="24"/>
          <w:szCs w:val="24"/>
        </w:rPr>
        <w:t>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9"/>
        <w:gridCol w:w="1984"/>
        <w:gridCol w:w="851"/>
      </w:tblGrid>
      <w:tr w:rsidR="00D17E4F" w14:paraId="2105349C" w14:textId="77777777" w:rsidTr="00266ABC">
        <w:trPr>
          <w:trHeight w:val="565"/>
        </w:trPr>
        <w:tc>
          <w:tcPr>
            <w:tcW w:w="3114" w:type="dxa"/>
          </w:tcPr>
          <w:p w14:paraId="28D3A7E0" w14:textId="77777777" w:rsidR="00D17E4F" w:rsidRDefault="00D17E4F" w:rsidP="00266ABC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TAK</w:t>
            </w:r>
          </w:p>
        </w:tc>
        <w:tc>
          <w:tcPr>
            <w:tcW w:w="709" w:type="dxa"/>
          </w:tcPr>
          <w:tbl>
            <w:tblPr>
              <w:tblStyle w:val="Tabela-Siatka"/>
              <w:tblW w:w="0" w:type="auto"/>
              <w:tblBorders>
                <w:top w:val="single" w:sz="24" w:space="0" w:color="000000"/>
                <w:left w:val="single" w:sz="24" w:space="0" w:color="000000"/>
                <w:bottom w:val="single" w:sz="24" w:space="0" w:color="000000"/>
                <w:right w:val="single" w:sz="24" w:space="0" w:color="000000"/>
              </w:tblBorders>
              <w:tblLook w:val="04A0" w:firstRow="1" w:lastRow="0" w:firstColumn="1" w:lastColumn="0" w:noHBand="0" w:noVBand="1"/>
            </w:tblPr>
            <w:tblGrid>
              <w:gridCol w:w="433"/>
            </w:tblGrid>
            <w:tr w:rsidR="00D17E4F" w14:paraId="4752F8E7" w14:textId="77777777" w:rsidTr="00266ABC">
              <w:tc>
                <w:tcPr>
                  <w:tcW w:w="483" w:type="dxa"/>
                </w:tcPr>
                <w:p w14:paraId="5ADC0FB2" w14:textId="77777777" w:rsidR="00D17E4F" w:rsidRDefault="00D17E4F" w:rsidP="00266ABC">
                  <w:pPr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55239C92" w14:textId="77777777" w:rsidR="00D17E4F" w:rsidRDefault="00D17E4F" w:rsidP="00266AB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23A6108" w14:textId="77777777" w:rsidR="00D17E4F" w:rsidRDefault="00D17E4F" w:rsidP="00266ABC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NIE</w:t>
            </w:r>
          </w:p>
        </w:tc>
        <w:tc>
          <w:tcPr>
            <w:tcW w:w="851" w:type="dxa"/>
          </w:tcPr>
          <w:tbl>
            <w:tblPr>
              <w:tblStyle w:val="Tabela-Siatka"/>
              <w:tblW w:w="0" w:type="auto"/>
              <w:tblBorders>
                <w:top w:val="single" w:sz="24" w:space="0" w:color="000000"/>
                <w:left w:val="single" w:sz="24" w:space="0" w:color="000000"/>
                <w:bottom w:val="single" w:sz="24" w:space="0" w:color="000000"/>
                <w:right w:val="single" w:sz="24" w:space="0" w:color="000000"/>
                <w:insideH w:val="single" w:sz="24" w:space="0" w:color="000000"/>
                <w:insideV w:val="single" w:sz="24" w:space="0" w:color="000000"/>
              </w:tblBorders>
              <w:tblLook w:val="04A0" w:firstRow="1" w:lastRow="0" w:firstColumn="1" w:lastColumn="0" w:noHBand="0" w:noVBand="1"/>
            </w:tblPr>
            <w:tblGrid>
              <w:gridCol w:w="456"/>
            </w:tblGrid>
            <w:tr w:rsidR="00D17E4F" w14:paraId="110E2D11" w14:textId="77777777" w:rsidTr="00266ABC">
              <w:tc>
                <w:tcPr>
                  <w:tcW w:w="456" w:type="dxa"/>
                </w:tcPr>
                <w:p w14:paraId="24A96180" w14:textId="77777777" w:rsidR="00D17E4F" w:rsidRDefault="00D17E4F" w:rsidP="00266ABC">
                  <w:pPr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67E3962D" w14:textId="77777777" w:rsidR="00D17E4F" w:rsidRDefault="00D17E4F" w:rsidP="00266ABC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422ADB75" w14:textId="4B5EB927" w:rsidR="00D17E4F" w:rsidRPr="002B700B" w:rsidRDefault="00521B58" w:rsidP="002B700B">
      <w:pPr>
        <w:pStyle w:val="Akapitzlist"/>
        <w:numPr>
          <w:ilvl w:val="1"/>
          <w:numId w:val="12"/>
        </w:numPr>
        <w:spacing w:before="240"/>
        <w:ind w:left="1151" w:hanging="357"/>
        <w:contextualSpacing w:val="0"/>
        <w:rPr>
          <w:sz w:val="24"/>
          <w:szCs w:val="24"/>
        </w:rPr>
      </w:pPr>
      <w:r w:rsidRPr="002B700B">
        <w:rPr>
          <w:sz w:val="24"/>
          <w:szCs w:val="24"/>
        </w:rPr>
        <w:t xml:space="preserve">Jeżeli zaznaczono „TAK” (na pytanie 4) należy podać datę </w:t>
      </w:r>
      <w:r w:rsidR="006F750A">
        <w:rPr>
          <w:sz w:val="24"/>
          <w:szCs w:val="24"/>
        </w:rPr>
        <w:t xml:space="preserve">wydania </w:t>
      </w:r>
      <w:r w:rsidR="002B700B">
        <w:rPr>
          <w:sz w:val="24"/>
          <w:szCs w:val="24"/>
        </w:rPr>
        <w:t>decyzji</w:t>
      </w:r>
      <w:r w:rsidR="00A75C94">
        <w:rPr>
          <w:sz w:val="24"/>
          <w:szCs w:val="24"/>
        </w:rPr>
        <w:t xml:space="preserve"> oraz datę</w:t>
      </w:r>
      <w:r w:rsidR="00813860">
        <w:rPr>
          <w:sz w:val="24"/>
          <w:szCs w:val="24"/>
        </w:rPr>
        <w:t>, w której decyzja stała się ostateczna</w:t>
      </w:r>
      <w:r w:rsidR="002B700B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1B58" w14:paraId="74102520" w14:textId="77777777" w:rsidTr="00521B58">
        <w:tc>
          <w:tcPr>
            <w:tcW w:w="9062" w:type="dxa"/>
          </w:tcPr>
          <w:p w14:paraId="0131F1A6" w14:textId="77777777" w:rsidR="00521B58" w:rsidRDefault="00521B58" w:rsidP="00521B5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7DDFB1A" w14:textId="26277A49" w:rsidR="00D17E4F" w:rsidRPr="00E52900" w:rsidRDefault="00521B58" w:rsidP="002B700B">
      <w:pPr>
        <w:pStyle w:val="Akapitzlist"/>
        <w:numPr>
          <w:ilvl w:val="1"/>
          <w:numId w:val="12"/>
        </w:numPr>
        <w:spacing w:before="240"/>
        <w:ind w:left="1151" w:hanging="357"/>
        <w:contextualSpacing w:val="0"/>
        <w:rPr>
          <w:rFonts w:cstheme="minorHAnsi"/>
          <w:sz w:val="24"/>
          <w:szCs w:val="24"/>
        </w:rPr>
      </w:pPr>
      <w:r w:rsidRPr="00E52900">
        <w:rPr>
          <w:rFonts w:cstheme="minorHAnsi"/>
          <w:sz w:val="24"/>
          <w:szCs w:val="24"/>
        </w:rPr>
        <w:t xml:space="preserve">Jeżeli zaznaczono „NIE” (na pytanie 4) należy </w:t>
      </w:r>
      <w:r w:rsidR="00E52900" w:rsidRPr="00E52900">
        <w:rPr>
          <w:bCs/>
          <w:sz w:val="24"/>
          <w:szCs w:val="24"/>
          <w:lang w:eastAsia="pl-PL"/>
        </w:rPr>
        <w:t xml:space="preserve">określić przeprowadzone dotychczas </w:t>
      </w:r>
      <w:r w:rsidR="00E52900" w:rsidRPr="002B700B">
        <w:t>czynności</w:t>
      </w:r>
      <w:r w:rsidR="00E52900" w:rsidRPr="00E52900">
        <w:rPr>
          <w:bCs/>
          <w:sz w:val="24"/>
          <w:szCs w:val="24"/>
          <w:lang w:eastAsia="pl-PL"/>
        </w:rPr>
        <w:t xml:space="preserve"> administracyjne i opisać te, które pozostały do przeprowadzenia wraz z podaniem planowanego harmonogramu podjęcia czynności</w:t>
      </w:r>
      <w:r w:rsidR="000B65A4">
        <w:rPr>
          <w:rFonts w:cstheme="minorHAns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2900" w14:paraId="727C088A" w14:textId="77777777" w:rsidTr="00E52900">
        <w:tc>
          <w:tcPr>
            <w:tcW w:w="9062" w:type="dxa"/>
          </w:tcPr>
          <w:p w14:paraId="59F6F759" w14:textId="77777777" w:rsidR="00E52900" w:rsidRDefault="00E52900" w:rsidP="00D17E4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FBF82BE" w14:textId="77777777" w:rsidR="00987A95" w:rsidRDefault="00987A95" w:rsidP="002B700B">
      <w:pPr>
        <w:spacing w:before="600" w:after="0"/>
        <w:rPr>
          <w:rFonts w:cstheme="minorHAnsi"/>
          <w:sz w:val="24"/>
          <w:szCs w:val="24"/>
        </w:rPr>
      </w:pPr>
    </w:p>
    <w:p w14:paraId="5477C2AF" w14:textId="008E5780" w:rsidR="00BE053C" w:rsidRDefault="00784EFB" w:rsidP="002B700B">
      <w:pPr>
        <w:spacing w:before="60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</w:t>
      </w:r>
    </w:p>
    <w:p w14:paraId="41E01078" w14:textId="6D1BC91D" w:rsidR="00BE053C" w:rsidRPr="000D7A42" w:rsidRDefault="00784EFB" w:rsidP="002B700B">
      <w:pPr>
        <w:spacing w:after="0"/>
        <w:rPr>
          <w:rFonts w:cstheme="minorHAnsi"/>
          <w:sz w:val="24"/>
          <w:szCs w:val="24"/>
        </w:rPr>
      </w:pPr>
      <w:r w:rsidRPr="000D7A42">
        <w:rPr>
          <w:rFonts w:cstheme="minorHAnsi"/>
          <w:sz w:val="24"/>
          <w:szCs w:val="24"/>
        </w:rPr>
        <w:t>Data i podpis wnioskodawcy</w:t>
      </w:r>
    </w:p>
    <w:sectPr w:rsidR="00BE053C" w:rsidRPr="000D7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9B948" w14:textId="77777777" w:rsidR="00326DAE" w:rsidRDefault="00326DAE" w:rsidP="00024810">
      <w:pPr>
        <w:spacing w:after="0" w:line="240" w:lineRule="auto"/>
      </w:pPr>
      <w:r>
        <w:separator/>
      </w:r>
    </w:p>
  </w:endnote>
  <w:endnote w:type="continuationSeparator" w:id="0">
    <w:p w14:paraId="5E694F83" w14:textId="77777777" w:rsidR="00326DAE" w:rsidRDefault="00326DAE" w:rsidP="0002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84017" w14:textId="77777777" w:rsidR="00326DAE" w:rsidRDefault="00326DAE" w:rsidP="00024810">
      <w:pPr>
        <w:spacing w:after="0" w:line="240" w:lineRule="auto"/>
      </w:pPr>
      <w:r>
        <w:separator/>
      </w:r>
    </w:p>
  </w:footnote>
  <w:footnote w:type="continuationSeparator" w:id="0">
    <w:p w14:paraId="6E1DE13B" w14:textId="77777777" w:rsidR="00326DAE" w:rsidRDefault="00326DAE" w:rsidP="00024810">
      <w:pPr>
        <w:spacing w:after="0" w:line="240" w:lineRule="auto"/>
      </w:pPr>
      <w:r>
        <w:continuationSeparator/>
      </w:r>
    </w:p>
  </w:footnote>
  <w:footnote w:id="1">
    <w:p w14:paraId="1BA36C15" w14:textId="74EA7D9C" w:rsidR="009801E4" w:rsidRPr="004A18F8" w:rsidRDefault="009801E4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4A18F8">
        <w:rPr>
          <w:sz w:val="24"/>
          <w:szCs w:val="24"/>
        </w:rPr>
        <w:t xml:space="preserve">Dz. Urz. UE L 26 z 28.01.2012, str. 1, z </w:t>
      </w:r>
      <w:proofErr w:type="spellStart"/>
      <w:r w:rsidRPr="004A18F8">
        <w:rPr>
          <w:sz w:val="24"/>
          <w:szCs w:val="24"/>
        </w:rPr>
        <w:t>późn</w:t>
      </w:r>
      <w:proofErr w:type="spellEnd"/>
      <w:r w:rsidRPr="004A18F8">
        <w:rPr>
          <w:sz w:val="24"/>
          <w:szCs w:val="24"/>
        </w:rPr>
        <w:t>. zm.</w:t>
      </w:r>
    </w:p>
  </w:footnote>
  <w:footnote w:id="2">
    <w:p w14:paraId="478C8C1F" w14:textId="09E9FA16" w:rsidR="00024810" w:rsidRPr="000D7A42" w:rsidRDefault="00024810">
      <w:pPr>
        <w:pStyle w:val="Tekstprzypisudolnego"/>
        <w:rPr>
          <w:sz w:val="24"/>
          <w:szCs w:val="24"/>
        </w:rPr>
      </w:pPr>
      <w:r w:rsidRPr="000D7A42">
        <w:rPr>
          <w:rStyle w:val="Odwoanieprzypisudolnego"/>
          <w:sz w:val="24"/>
          <w:szCs w:val="24"/>
        </w:rPr>
        <w:footnoteRef/>
      </w:r>
      <w:r w:rsidRPr="000D7A42">
        <w:rPr>
          <w:sz w:val="24"/>
          <w:szCs w:val="24"/>
        </w:rPr>
        <w:t xml:space="preserve"> Rozporządzenie Rady Ministrów z dnia 10 września 2019 r. w sprawie przedsięwzięć mogących znacząco oddziaływać na środowisko (Dz.</w:t>
      </w:r>
      <w:r w:rsidR="00226FA9">
        <w:rPr>
          <w:sz w:val="24"/>
          <w:szCs w:val="24"/>
        </w:rPr>
        <w:t xml:space="preserve"> </w:t>
      </w:r>
      <w:r w:rsidRPr="000D7A42">
        <w:rPr>
          <w:sz w:val="24"/>
          <w:szCs w:val="24"/>
        </w:rPr>
        <w:t>U. poz. 1839)</w:t>
      </w:r>
      <w:r w:rsidR="00813860">
        <w:rPr>
          <w:sz w:val="24"/>
          <w:szCs w:val="24"/>
        </w:rPr>
        <w:t>.</w:t>
      </w:r>
    </w:p>
  </w:footnote>
  <w:footnote w:id="3">
    <w:p w14:paraId="75E86A02" w14:textId="5DFF5F9C" w:rsidR="00D17E4F" w:rsidRPr="000D7A42" w:rsidRDefault="00D17E4F">
      <w:pPr>
        <w:pStyle w:val="Tekstprzypisudolnego"/>
        <w:rPr>
          <w:sz w:val="24"/>
          <w:szCs w:val="24"/>
        </w:rPr>
      </w:pPr>
      <w:r w:rsidRPr="000D7A42">
        <w:rPr>
          <w:rStyle w:val="Odwoanieprzypisudolnego"/>
          <w:sz w:val="24"/>
          <w:szCs w:val="24"/>
        </w:rPr>
        <w:footnoteRef/>
      </w:r>
      <w:r w:rsidRPr="000D7A42">
        <w:rPr>
          <w:sz w:val="24"/>
          <w:szCs w:val="24"/>
        </w:rPr>
        <w:t xml:space="preserve"> Przez „zezwolenie na inwestycję” należy rozumieć</w:t>
      </w:r>
      <w:r w:rsidR="00FA0AEA" w:rsidRPr="00BA2865">
        <w:rPr>
          <w:sz w:val="24"/>
          <w:szCs w:val="24"/>
        </w:rPr>
        <w:t xml:space="preserve"> ostateczną decyzję budowlaną </w:t>
      </w:r>
      <w:r w:rsidRPr="000D7A42">
        <w:rPr>
          <w:sz w:val="24"/>
          <w:szCs w:val="24"/>
        </w:rPr>
        <w:t>(pozwolenie na budowę albo decyzja o zezwoleniu na realizację inwestycji), ewentualnie inn</w:t>
      </w:r>
      <w:r w:rsidR="00FA0AEA">
        <w:rPr>
          <w:sz w:val="24"/>
          <w:szCs w:val="24"/>
        </w:rPr>
        <w:t>ą</w:t>
      </w:r>
      <w:r w:rsidRPr="000D7A42">
        <w:rPr>
          <w:sz w:val="24"/>
          <w:szCs w:val="24"/>
        </w:rPr>
        <w:t xml:space="preserve"> z decyzji administracyjnych kończących przygotowanie procesu inwestycyjnego, jeżeli dla danego przedsięwzięcia przepisy prawa nie przewidują </w:t>
      </w:r>
      <w:r w:rsidR="00D51933">
        <w:rPr>
          <w:sz w:val="24"/>
          <w:szCs w:val="24"/>
        </w:rPr>
        <w:t>konieczności</w:t>
      </w:r>
      <w:r w:rsidRPr="000D7A42">
        <w:rPr>
          <w:sz w:val="24"/>
          <w:szCs w:val="24"/>
        </w:rPr>
        <w:t xml:space="preserve"> uzyskania pozwolenia na budowę.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54DFE"/>
    <w:multiLevelType w:val="multilevel"/>
    <w:tmpl w:val="C7AA8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C94F72"/>
    <w:multiLevelType w:val="multilevel"/>
    <w:tmpl w:val="0770CC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36098E"/>
    <w:multiLevelType w:val="multilevel"/>
    <w:tmpl w:val="0770CC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377880"/>
    <w:multiLevelType w:val="multilevel"/>
    <w:tmpl w:val="0770CC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716647"/>
    <w:multiLevelType w:val="multilevel"/>
    <w:tmpl w:val="0770CC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E715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6A12B3"/>
    <w:multiLevelType w:val="hybridMultilevel"/>
    <w:tmpl w:val="2E585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F16A9"/>
    <w:multiLevelType w:val="multilevel"/>
    <w:tmpl w:val="9B6A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</w:rPr>
    </w:lvl>
  </w:abstractNum>
  <w:abstractNum w:abstractNumId="8" w15:restartNumberingAfterBreak="0">
    <w:nsid w:val="61AA786D"/>
    <w:multiLevelType w:val="hybridMultilevel"/>
    <w:tmpl w:val="70201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05964"/>
    <w:multiLevelType w:val="multilevel"/>
    <w:tmpl w:val="C7AA8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BCD5A3C"/>
    <w:multiLevelType w:val="multilevel"/>
    <w:tmpl w:val="0770CC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E9C2DC9"/>
    <w:multiLevelType w:val="multilevel"/>
    <w:tmpl w:val="691260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3F71D84"/>
    <w:multiLevelType w:val="multilevel"/>
    <w:tmpl w:val="C7AA8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E45006D"/>
    <w:multiLevelType w:val="hybridMultilevel"/>
    <w:tmpl w:val="FF1A2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12"/>
  </w:num>
  <w:num w:numId="6">
    <w:abstractNumId w:val="11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7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E3"/>
    <w:rsid w:val="00024810"/>
    <w:rsid w:val="000875B8"/>
    <w:rsid w:val="000A3F85"/>
    <w:rsid w:val="000B65A4"/>
    <w:rsid w:val="000D3729"/>
    <w:rsid w:val="000D7A42"/>
    <w:rsid w:val="000E1623"/>
    <w:rsid w:val="001C4CE5"/>
    <w:rsid w:val="00226FA9"/>
    <w:rsid w:val="00251D82"/>
    <w:rsid w:val="002B700B"/>
    <w:rsid w:val="002C6DB0"/>
    <w:rsid w:val="00326DAE"/>
    <w:rsid w:val="00344C4A"/>
    <w:rsid w:val="0036130B"/>
    <w:rsid w:val="00364DE3"/>
    <w:rsid w:val="003938B4"/>
    <w:rsid w:val="00412288"/>
    <w:rsid w:val="00482541"/>
    <w:rsid w:val="004A18F8"/>
    <w:rsid w:val="00510ACE"/>
    <w:rsid w:val="00521B58"/>
    <w:rsid w:val="0057503B"/>
    <w:rsid w:val="00600831"/>
    <w:rsid w:val="00606959"/>
    <w:rsid w:val="00634088"/>
    <w:rsid w:val="006F39E3"/>
    <w:rsid w:val="006F750A"/>
    <w:rsid w:val="00784EFB"/>
    <w:rsid w:val="007D6521"/>
    <w:rsid w:val="00813860"/>
    <w:rsid w:val="00897C25"/>
    <w:rsid w:val="008A37D5"/>
    <w:rsid w:val="00916872"/>
    <w:rsid w:val="00972BD0"/>
    <w:rsid w:val="009801E4"/>
    <w:rsid w:val="00987A95"/>
    <w:rsid w:val="009C727A"/>
    <w:rsid w:val="00A72155"/>
    <w:rsid w:val="00A75C94"/>
    <w:rsid w:val="00A81EBD"/>
    <w:rsid w:val="00A91604"/>
    <w:rsid w:val="00AC325B"/>
    <w:rsid w:val="00AD5978"/>
    <w:rsid w:val="00B64457"/>
    <w:rsid w:val="00B7228B"/>
    <w:rsid w:val="00B7461A"/>
    <w:rsid w:val="00B95ECA"/>
    <w:rsid w:val="00BE053C"/>
    <w:rsid w:val="00BF1007"/>
    <w:rsid w:val="00C541B5"/>
    <w:rsid w:val="00D15DB7"/>
    <w:rsid w:val="00D17E4F"/>
    <w:rsid w:val="00D314E2"/>
    <w:rsid w:val="00D51933"/>
    <w:rsid w:val="00E256B1"/>
    <w:rsid w:val="00E33425"/>
    <w:rsid w:val="00E52900"/>
    <w:rsid w:val="00F23EAA"/>
    <w:rsid w:val="00F34C9A"/>
    <w:rsid w:val="00F7662D"/>
    <w:rsid w:val="00FA0AEA"/>
    <w:rsid w:val="00FB7F90"/>
    <w:rsid w:val="00FC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25C6"/>
  <w15:chartTrackingRefBased/>
  <w15:docId w15:val="{858BC6FD-EA49-4618-9226-E92F4227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38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AD597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8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8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81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65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5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5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5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5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3A914-70BF-4F0F-A578-4FB13EE8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1542</Characters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2021-03-08T16:15:00Z</dcterms:created>
  <dcterms:modified xsi:type="dcterms:W3CDTF">2021-03-08T16:15:00Z</dcterms:modified>
</cp:coreProperties>
</file>