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D2C0A" w14:textId="77777777" w:rsidR="00D04A38" w:rsidRDefault="00D04A38" w:rsidP="005D4C73">
      <w:pPr>
        <w:jc w:val="center"/>
        <w:rPr>
          <w:b/>
          <w:sz w:val="28"/>
          <w:szCs w:val="28"/>
        </w:rPr>
      </w:pPr>
    </w:p>
    <w:p w14:paraId="4172A5E9" w14:textId="77777777" w:rsidR="002E6A4D" w:rsidRPr="00593177" w:rsidRDefault="002E6A4D" w:rsidP="005D4C73">
      <w:pPr>
        <w:jc w:val="center"/>
        <w:rPr>
          <w:b/>
          <w:sz w:val="28"/>
          <w:szCs w:val="28"/>
        </w:rPr>
      </w:pPr>
    </w:p>
    <w:p w14:paraId="6C3F8247" w14:textId="77777777" w:rsidR="005D4C73" w:rsidRPr="00593177" w:rsidRDefault="005D4C73" w:rsidP="005D4C73">
      <w:pPr>
        <w:jc w:val="center"/>
        <w:rPr>
          <w:sz w:val="28"/>
          <w:szCs w:val="28"/>
        </w:rPr>
      </w:pPr>
      <w:r w:rsidRPr="00593177">
        <w:rPr>
          <w:b/>
          <w:sz w:val="28"/>
          <w:szCs w:val="28"/>
        </w:rPr>
        <w:t>SPECYFIKACJA ISTOTNYCH WARUNKÓW ZAMÓWIENIA</w:t>
      </w:r>
    </w:p>
    <w:p w14:paraId="5B75C75E" w14:textId="77777777" w:rsidR="005D4C73" w:rsidRPr="00593177" w:rsidRDefault="005D4C73" w:rsidP="005D4C73">
      <w:pPr>
        <w:jc w:val="center"/>
        <w:rPr>
          <w:sz w:val="28"/>
          <w:szCs w:val="28"/>
        </w:rPr>
      </w:pPr>
    </w:p>
    <w:p w14:paraId="506E3870" w14:textId="77777777" w:rsidR="00D04A38" w:rsidRPr="00593177" w:rsidRDefault="00D04A38" w:rsidP="005D4C73">
      <w:pPr>
        <w:jc w:val="center"/>
        <w:rPr>
          <w:b/>
          <w:sz w:val="28"/>
          <w:szCs w:val="28"/>
        </w:rPr>
      </w:pPr>
    </w:p>
    <w:p w14:paraId="2F7811FB" w14:textId="77777777" w:rsidR="005D4C73" w:rsidRPr="00593177" w:rsidRDefault="005D4C73" w:rsidP="005D4C73">
      <w:pPr>
        <w:jc w:val="center"/>
        <w:rPr>
          <w:b/>
          <w:sz w:val="28"/>
          <w:szCs w:val="28"/>
        </w:rPr>
      </w:pPr>
      <w:proofErr w:type="gramStart"/>
      <w:r w:rsidRPr="00593177">
        <w:rPr>
          <w:b/>
          <w:sz w:val="28"/>
          <w:szCs w:val="28"/>
        </w:rPr>
        <w:t>na</w:t>
      </w:r>
      <w:proofErr w:type="gramEnd"/>
      <w:r w:rsidRPr="00593177">
        <w:rPr>
          <w:b/>
          <w:sz w:val="28"/>
          <w:szCs w:val="28"/>
        </w:rPr>
        <w:t xml:space="preserve"> realizację zamówienia </w:t>
      </w:r>
      <w:r w:rsidRPr="00593177">
        <w:rPr>
          <w:b/>
          <w:sz w:val="28"/>
          <w:szCs w:val="28"/>
        </w:rPr>
        <w:br/>
        <w:t>Polskiej Agencji Rozwoju Przedsiębiorczości</w:t>
      </w:r>
    </w:p>
    <w:p w14:paraId="2C56963D" w14:textId="77777777" w:rsidR="005D4C73" w:rsidRPr="00593177" w:rsidRDefault="005D4C73" w:rsidP="005D4C73">
      <w:pPr>
        <w:jc w:val="center"/>
        <w:rPr>
          <w:sz w:val="28"/>
          <w:szCs w:val="28"/>
        </w:rPr>
      </w:pPr>
    </w:p>
    <w:p w14:paraId="10CE63A7" w14:textId="77777777" w:rsidR="005D4C73" w:rsidRPr="00593177" w:rsidRDefault="005D4C73" w:rsidP="005D4C73">
      <w:pPr>
        <w:jc w:val="center"/>
        <w:rPr>
          <w:sz w:val="28"/>
          <w:szCs w:val="28"/>
        </w:rPr>
      </w:pPr>
    </w:p>
    <w:p w14:paraId="58D1A7B4" w14:textId="77777777" w:rsidR="005D4C73" w:rsidRPr="00593177" w:rsidRDefault="005D4C73" w:rsidP="005D4C73">
      <w:pPr>
        <w:jc w:val="center"/>
        <w:rPr>
          <w:sz w:val="28"/>
          <w:szCs w:val="28"/>
        </w:rPr>
      </w:pPr>
    </w:p>
    <w:p w14:paraId="7E1B7A68" w14:textId="77777777" w:rsidR="005D4C73" w:rsidRPr="00593177" w:rsidRDefault="005D4C73" w:rsidP="005D4C73">
      <w:pPr>
        <w:jc w:val="center"/>
        <w:rPr>
          <w:sz w:val="28"/>
          <w:szCs w:val="28"/>
        </w:rPr>
      </w:pPr>
    </w:p>
    <w:p w14:paraId="7F33D5B3" w14:textId="77777777" w:rsidR="005D4C73" w:rsidRPr="00593177" w:rsidRDefault="005D4C73" w:rsidP="005D4C73">
      <w:pPr>
        <w:jc w:val="center"/>
        <w:rPr>
          <w:b/>
          <w:sz w:val="28"/>
          <w:szCs w:val="28"/>
        </w:rPr>
      </w:pPr>
    </w:p>
    <w:p w14:paraId="029A1FDA" w14:textId="77777777" w:rsidR="00112618" w:rsidRPr="00593177" w:rsidRDefault="00112618" w:rsidP="00112618">
      <w:pPr>
        <w:pStyle w:val="Spistreci1"/>
        <w:rPr>
          <w:color w:val="000000" w:themeColor="text1"/>
          <w:sz w:val="28"/>
          <w:szCs w:val="28"/>
        </w:rPr>
      </w:pPr>
    </w:p>
    <w:p w14:paraId="6DC4B05B" w14:textId="77777777" w:rsidR="00112618" w:rsidRPr="00593177" w:rsidRDefault="00112618" w:rsidP="00112618">
      <w:pPr>
        <w:pStyle w:val="Spistreci1"/>
        <w:rPr>
          <w:i/>
          <w:color w:val="000000" w:themeColor="text1"/>
          <w:sz w:val="28"/>
          <w:szCs w:val="28"/>
        </w:rPr>
      </w:pPr>
      <w:r w:rsidRPr="00593177">
        <w:rPr>
          <w:i/>
          <w:color w:val="000000" w:themeColor="text1"/>
          <w:sz w:val="28"/>
          <w:szCs w:val="28"/>
        </w:rPr>
        <w:t>„</w:t>
      </w:r>
      <w:r w:rsidR="003116C8" w:rsidRPr="00593177">
        <w:rPr>
          <w:i/>
          <w:color w:val="000000" w:themeColor="text1"/>
          <w:sz w:val="28"/>
          <w:szCs w:val="28"/>
        </w:rPr>
        <w:t>Nadzór inwestorski nad zaprojektowaniem, wykonaniem zabudowy, utrzymaniem techn</w:t>
      </w:r>
      <w:r w:rsidR="00974EB8">
        <w:rPr>
          <w:i/>
          <w:color w:val="000000" w:themeColor="text1"/>
          <w:sz w:val="28"/>
          <w:szCs w:val="28"/>
        </w:rPr>
        <w:t>icznym i demontażem ekspozycji Polski na M</w:t>
      </w:r>
      <w:r w:rsidR="003116C8" w:rsidRPr="00593177">
        <w:rPr>
          <w:i/>
          <w:color w:val="000000" w:themeColor="text1"/>
          <w:sz w:val="28"/>
          <w:szCs w:val="28"/>
        </w:rPr>
        <w:t>iędzynarodowej Wystawie Astana Expo 2017</w:t>
      </w:r>
      <w:r w:rsidRPr="00593177">
        <w:rPr>
          <w:i/>
          <w:color w:val="000000" w:themeColor="text1"/>
          <w:sz w:val="28"/>
          <w:szCs w:val="28"/>
        </w:rPr>
        <w:t>”</w:t>
      </w:r>
    </w:p>
    <w:p w14:paraId="2DAE7BD0" w14:textId="77777777" w:rsidR="007F589B" w:rsidRPr="00593177" w:rsidRDefault="007F589B" w:rsidP="005D4C73">
      <w:pPr>
        <w:pStyle w:val="Spistreci1"/>
        <w:rPr>
          <w:i/>
          <w:sz w:val="28"/>
          <w:szCs w:val="28"/>
        </w:rPr>
      </w:pPr>
    </w:p>
    <w:p w14:paraId="19D0A292" w14:textId="77777777" w:rsidR="007F589B" w:rsidRPr="00593177" w:rsidRDefault="007F589B" w:rsidP="005D4C73">
      <w:pPr>
        <w:pStyle w:val="Spistreci1"/>
        <w:rPr>
          <w:i/>
          <w:sz w:val="28"/>
          <w:szCs w:val="28"/>
        </w:rPr>
      </w:pPr>
    </w:p>
    <w:p w14:paraId="73F983DE" w14:textId="77777777" w:rsidR="007F589B" w:rsidRPr="00593177" w:rsidRDefault="007F589B" w:rsidP="005D4C73">
      <w:pPr>
        <w:pStyle w:val="Spistreci1"/>
        <w:rPr>
          <w:i/>
          <w:sz w:val="28"/>
          <w:szCs w:val="28"/>
        </w:rPr>
      </w:pPr>
    </w:p>
    <w:p w14:paraId="4644CAC4" w14:textId="77777777" w:rsidR="007F589B" w:rsidRPr="00593177" w:rsidRDefault="007F589B" w:rsidP="005D4C73">
      <w:pPr>
        <w:pStyle w:val="Spistreci1"/>
        <w:rPr>
          <w:i/>
          <w:sz w:val="28"/>
          <w:szCs w:val="28"/>
        </w:rPr>
      </w:pPr>
    </w:p>
    <w:p w14:paraId="5823A96D" w14:textId="77777777" w:rsidR="005D4C73" w:rsidRPr="00593177" w:rsidRDefault="007F589B" w:rsidP="005D4C73">
      <w:pPr>
        <w:pStyle w:val="Spistreci1"/>
        <w:rPr>
          <w:sz w:val="28"/>
          <w:szCs w:val="28"/>
        </w:rPr>
      </w:pPr>
      <w:r w:rsidRPr="00593177">
        <w:rPr>
          <w:sz w:val="28"/>
          <w:szCs w:val="28"/>
        </w:rPr>
        <w:t>Znak sprawy: P/</w:t>
      </w:r>
      <w:r w:rsidR="00112618" w:rsidRPr="00593177">
        <w:rPr>
          <w:sz w:val="28"/>
          <w:szCs w:val="28"/>
        </w:rPr>
        <w:t>263</w:t>
      </w:r>
      <w:r w:rsidRPr="00593177">
        <w:rPr>
          <w:sz w:val="28"/>
          <w:szCs w:val="28"/>
        </w:rPr>
        <w:t>/</w:t>
      </w:r>
      <w:r w:rsidR="00112618" w:rsidRPr="00593177">
        <w:rPr>
          <w:sz w:val="28"/>
          <w:szCs w:val="28"/>
        </w:rPr>
        <w:t>EXPO</w:t>
      </w:r>
      <w:r w:rsidRPr="00593177">
        <w:rPr>
          <w:sz w:val="28"/>
          <w:szCs w:val="28"/>
        </w:rPr>
        <w:t>/201</w:t>
      </w:r>
      <w:r w:rsidR="00112618" w:rsidRPr="00593177">
        <w:rPr>
          <w:sz w:val="28"/>
          <w:szCs w:val="28"/>
        </w:rPr>
        <w:t>7</w:t>
      </w:r>
    </w:p>
    <w:p w14:paraId="6B27ADD6" w14:textId="77777777" w:rsidR="005D4C73" w:rsidRPr="00593177" w:rsidRDefault="005D4C73" w:rsidP="005D4C73">
      <w:pPr>
        <w:jc w:val="center"/>
        <w:rPr>
          <w:sz w:val="28"/>
          <w:szCs w:val="28"/>
        </w:rPr>
      </w:pPr>
    </w:p>
    <w:p w14:paraId="6C44D284" w14:textId="77777777" w:rsidR="005D4C73" w:rsidRPr="00593177" w:rsidRDefault="005D4C73" w:rsidP="005D4C73">
      <w:pPr>
        <w:jc w:val="center"/>
        <w:rPr>
          <w:sz w:val="28"/>
          <w:szCs w:val="28"/>
        </w:rPr>
      </w:pPr>
    </w:p>
    <w:p w14:paraId="274D01D3" w14:textId="77777777" w:rsidR="005D4C73" w:rsidRPr="00593177" w:rsidRDefault="005D4C73" w:rsidP="005D4C73">
      <w:pPr>
        <w:jc w:val="center"/>
        <w:rPr>
          <w:sz w:val="28"/>
          <w:szCs w:val="28"/>
        </w:rPr>
      </w:pPr>
    </w:p>
    <w:p w14:paraId="504BB678" w14:textId="77777777" w:rsidR="005D4C73" w:rsidRPr="00593177" w:rsidRDefault="005D4C73" w:rsidP="005D4C73">
      <w:pPr>
        <w:jc w:val="center"/>
        <w:rPr>
          <w:sz w:val="28"/>
          <w:szCs w:val="28"/>
        </w:rPr>
      </w:pPr>
    </w:p>
    <w:p w14:paraId="03A409FD" w14:textId="77777777" w:rsidR="005D4C73" w:rsidRPr="00593177" w:rsidRDefault="005D4C73" w:rsidP="005D4C73">
      <w:pPr>
        <w:rPr>
          <w:b/>
          <w:sz w:val="28"/>
          <w:szCs w:val="28"/>
        </w:rPr>
      </w:pPr>
    </w:p>
    <w:p w14:paraId="471FF412" w14:textId="77777777" w:rsidR="005D4C73" w:rsidRPr="00593177" w:rsidRDefault="005D4C73" w:rsidP="005D4C73">
      <w:pPr>
        <w:jc w:val="center"/>
        <w:rPr>
          <w:b/>
          <w:sz w:val="28"/>
          <w:szCs w:val="28"/>
        </w:rPr>
      </w:pPr>
    </w:p>
    <w:p w14:paraId="2FE3231E" w14:textId="77777777" w:rsidR="005D4C73" w:rsidRPr="00593177" w:rsidRDefault="005D4C73" w:rsidP="005D4C73">
      <w:pPr>
        <w:jc w:val="center"/>
        <w:rPr>
          <w:b/>
          <w:sz w:val="28"/>
          <w:szCs w:val="28"/>
        </w:rPr>
      </w:pPr>
    </w:p>
    <w:p w14:paraId="37C701CD" w14:textId="77777777" w:rsidR="005D4C73" w:rsidRPr="00593177" w:rsidRDefault="005D4C73" w:rsidP="005D4C73">
      <w:pPr>
        <w:jc w:val="center"/>
        <w:rPr>
          <w:b/>
          <w:sz w:val="28"/>
          <w:szCs w:val="28"/>
        </w:rPr>
      </w:pPr>
      <w:r w:rsidRPr="00593177">
        <w:rPr>
          <w:b/>
          <w:sz w:val="28"/>
          <w:szCs w:val="28"/>
        </w:rPr>
        <w:t>Przetarg nieograniczony o wartości szacunkowej poniżej 135 000 euro</w:t>
      </w:r>
    </w:p>
    <w:p w14:paraId="689CEF62" w14:textId="77777777" w:rsidR="005D4C73" w:rsidRPr="00593177" w:rsidRDefault="005D4C73" w:rsidP="005D4C73">
      <w:pPr>
        <w:rPr>
          <w:b/>
          <w:sz w:val="28"/>
          <w:szCs w:val="28"/>
        </w:rPr>
      </w:pPr>
    </w:p>
    <w:p w14:paraId="6798819A" w14:textId="77777777" w:rsidR="005D4C73" w:rsidRPr="00593177" w:rsidRDefault="005D4C73" w:rsidP="005D4C73">
      <w:pPr>
        <w:rPr>
          <w:b/>
          <w:sz w:val="28"/>
          <w:szCs w:val="28"/>
        </w:rPr>
      </w:pPr>
    </w:p>
    <w:p w14:paraId="7E70B85D" w14:textId="77777777" w:rsidR="005D4C73" w:rsidRPr="00593177" w:rsidRDefault="005D4C73" w:rsidP="005D4C73">
      <w:pPr>
        <w:rPr>
          <w:b/>
          <w:sz w:val="28"/>
          <w:szCs w:val="28"/>
        </w:rPr>
      </w:pPr>
    </w:p>
    <w:p w14:paraId="455DB661" w14:textId="77777777" w:rsidR="005D4C73" w:rsidRPr="00593177" w:rsidRDefault="005D4C73" w:rsidP="005D4C73">
      <w:pPr>
        <w:rPr>
          <w:b/>
          <w:sz w:val="28"/>
          <w:szCs w:val="28"/>
        </w:rPr>
      </w:pPr>
    </w:p>
    <w:p w14:paraId="372A84F9" w14:textId="77777777" w:rsidR="005D4C73" w:rsidRPr="00593177" w:rsidRDefault="005D4C73" w:rsidP="005D4C73">
      <w:pPr>
        <w:rPr>
          <w:b/>
          <w:sz w:val="28"/>
          <w:szCs w:val="28"/>
        </w:rPr>
      </w:pPr>
    </w:p>
    <w:p w14:paraId="753C2736" w14:textId="77777777" w:rsidR="005D4C73" w:rsidRPr="00593177" w:rsidRDefault="005D4C73" w:rsidP="005D4C73">
      <w:pPr>
        <w:rPr>
          <w:b/>
          <w:sz w:val="28"/>
          <w:szCs w:val="28"/>
        </w:rPr>
      </w:pPr>
    </w:p>
    <w:p w14:paraId="1FB92BE5" w14:textId="77777777" w:rsidR="005D4C73" w:rsidRPr="00593177" w:rsidRDefault="005D4C73" w:rsidP="005D4C73">
      <w:pPr>
        <w:rPr>
          <w:b/>
          <w:sz w:val="28"/>
          <w:szCs w:val="28"/>
        </w:rPr>
      </w:pPr>
    </w:p>
    <w:p w14:paraId="1DD5AB9D" w14:textId="77777777" w:rsidR="005D4C73" w:rsidRPr="00593177" w:rsidRDefault="005D4C73" w:rsidP="005D4C73">
      <w:pPr>
        <w:rPr>
          <w:b/>
          <w:sz w:val="28"/>
          <w:szCs w:val="28"/>
        </w:rPr>
      </w:pPr>
    </w:p>
    <w:p w14:paraId="29255B16" w14:textId="77777777" w:rsidR="005D4C73" w:rsidRPr="00593177" w:rsidRDefault="005D4C73" w:rsidP="005D4C73">
      <w:pPr>
        <w:rPr>
          <w:b/>
          <w:sz w:val="28"/>
          <w:szCs w:val="28"/>
        </w:rPr>
      </w:pPr>
    </w:p>
    <w:p w14:paraId="1924258C" w14:textId="77777777" w:rsidR="005D4C73" w:rsidRPr="00593177" w:rsidRDefault="005D4C73" w:rsidP="005D4C73">
      <w:pPr>
        <w:jc w:val="center"/>
        <w:rPr>
          <w:b/>
          <w:sz w:val="28"/>
          <w:szCs w:val="28"/>
        </w:rPr>
      </w:pPr>
    </w:p>
    <w:p w14:paraId="1AC13B70" w14:textId="77777777" w:rsidR="005D4C73" w:rsidRPr="00593177" w:rsidRDefault="005D4C73" w:rsidP="005D4C73">
      <w:pPr>
        <w:jc w:val="center"/>
        <w:rPr>
          <w:b/>
          <w:sz w:val="28"/>
          <w:szCs w:val="28"/>
        </w:rPr>
      </w:pPr>
      <w:r w:rsidRPr="00593177">
        <w:rPr>
          <w:b/>
          <w:sz w:val="28"/>
          <w:szCs w:val="28"/>
        </w:rPr>
        <w:t>Polska Agencja Rozwoju Przedsiębiorczości</w:t>
      </w:r>
    </w:p>
    <w:p w14:paraId="0211E76C" w14:textId="77777777" w:rsidR="005D4C73" w:rsidRPr="00593177" w:rsidRDefault="005D4C73" w:rsidP="005D4C73">
      <w:pPr>
        <w:jc w:val="center"/>
        <w:rPr>
          <w:b/>
          <w:sz w:val="28"/>
          <w:szCs w:val="28"/>
        </w:rPr>
      </w:pPr>
      <w:proofErr w:type="gramStart"/>
      <w:r w:rsidRPr="00593177">
        <w:rPr>
          <w:b/>
          <w:sz w:val="28"/>
          <w:szCs w:val="28"/>
        </w:rPr>
        <w:t>ul</w:t>
      </w:r>
      <w:proofErr w:type="gramEnd"/>
      <w:r w:rsidRPr="00593177">
        <w:rPr>
          <w:b/>
          <w:sz w:val="28"/>
          <w:szCs w:val="28"/>
        </w:rPr>
        <w:t>. Pańska 81/83</w:t>
      </w:r>
    </w:p>
    <w:p w14:paraId="03E7C266" w14:textId="77777777" w:rsidR="005D4C73" w:rsidRPr="00593177" w:rsidRDefault="005D4C73" w:rsidP="005D4C73">
      <w:pPr>
        <w:jc w:val="center"/>
        <w:rPr>
          <w:b/>
          <w:sz w:val="28"/>
          <w:szCs w:val="28"/>
        </w:rPr>
      </w:pPr>
      <w:r w:rsidRPr="00593177">
        <w:rPr>
          <w:b/>
          <w:sz w:val="28"/>
          <w:szCs w:val="28"/>
        </w:rPr>
        <w:t>00-834 Warszawa</w:t>
      </w:r>
    </w:p>
    <w:p w14:paraId="06F61048" w14:textId="77777777" w:rsidR="005D4C73" w:rsidRPr="009219B4" w:rsidRDefault="005D4C73" w:rsidP="004B301D">
      <w:pPr>
        <w:widowControl/>
        <w:numPr>
          <w:ilvl w:val="0"/>
          <w:numId w:val="2"/>
        </w:numPr>
        <w:tabs>
          <w:tab w:val="num" w:pos="567"/>
        </w:tabs>
        <w:suppressAutoHyphens w:val="0"/>
        <w:ind w:left="720" w:hanging="720"/>
        <w:jc w:val="both"/>
        <w:rPr>
          <w:b/>
          <w:sz w:val="28"/>
          <w:szCs w:val="28"/>
        </w:rPr>
      </w:pPr>
      <w:bookmarkStart w:id="0" w:name="_Toc135036172"/>
      <w:r w:rsidRPr="009219B4">
        <w:rPr>
          <w:b/>
          <w:sz w:val="28"/>
          <w:szCs w:val="28"/>
        </w:rPr>
        <w:lastRenderedPageBreak/>
        <w:t>Zamawiający</w:t>
      </w:r>
      <w:bookmarkEnd w:id="0"/>
    </w:p>
    <w:p w14:paraId="28DB3DE6" w14:textId="77777777" w:rsidR="005D4C73" w:rsidRPr="00593177" w:rsidRDefault="005D4C73" w:rsidP="004B301D">
      <w:pPr>
        <w:jc w:val="both"/>
        <w:rPr>
          <w:sz w:val="22"/>
          <w:szCs w:val="22"/>
        </w:rPr>
      </w:pPr>
      <w:r w:rsidRPr="00593177">
        <w:rPr>
          <w:sz w:val="22"/>
          <w:szCs w:val="22"/>
        </w:rPr>
        <w:t>Polska Agencja Rozwoju Przedsiębiorczości</w:t>
      </w:r>
    </w:p>
    <w:p w14:paraId="7DE26CAE" w14:textId="77777777" w:rsidR="005D4C73" w:rsidRPr="00593177" w:rsidRDefault="005D4C73" w:rsidP="004B301D">
      <w:pPr>
        <w:jc w:val="both"/>
        <w:rPr>
          <w:sz w:val="22"/>
          <w:szCs w:val="22"/>
        </w:rPr>
      </w:pPr>
      <w:proofErr w:type="gramStart"/>
      <w:r w:rsidRPr="00593177">
        <w:rPr>
          <w:sz w:val="22"/>
          <w:szCs w:val="22"/>
        </w:rPr>
        <w:t>ul</w:t>
      </w:r>
      <w:proofErr w:type="gramEnd"/>
      <w:r w:rsidRPr="00593177">
        <w:rPr>
          <w:sz w:val="22"/>
          <w:szCs w:val="22"/>
        </w:rPr>
        <w:t>. Pańska 81/83</w:t>
      </w:r>
    </w:p>
    <w:p w14:paraId="72703E07" w14:textId="77777777" w:rsidR="005D4C73" w:rsidRPr="00593177" w:rsidRDefault="005D4C73" w:rsidP="004B301D">
      <w:pPr>
        <w:jc w:val="both"/>
        <w:rPr>
          <w:sz w:val="22"/>
          <w:szCs w:val="22"/>
        </w:rPr>
      </w:pPr>
      <w:r w:rsidRPr="00593177">
        <w:rPr>
          <w:sz w:val="22"/>
          <w:szCs w:val="22"/>
        </w:rPr>
        <w:t>00-834 Warszawa</w:t>
      </w:r>
    </w:p>
    <w:p w14:paraId="57088542" w14:textId="77777777" w:rsidR="005D4C73" w:rsidRPr="00593177" w:rsidRDefault="005D4C73" w:rsidP="004B301D">
      <w:pPr>
        <w:jc w:val="both"/>
        <w:rPr>
          <w:sz w:val="22"/>
          <w:szCs w:val="22"/>
        </w:rPr>
      </w:pPr>
      <w:r w:rsidRPr="00593177">
        <w:rPr>
          <w:sz w:val="22"/>
          <w:szCs w:val="22"/>
        </w:rPr>
        <w:t>NIP 526-25-01-444</w:t>
      </w:r>
    </w:p>
    <w:p w14:paraId="7CED1269" w14:textId="77777777" w:rsidR="005D4C73" w:rsidRPr="00593177" w:rsidRDefault="005D4C73" w:rsidP="004B301D">
      <w:pPr>
        <w:jc w:val="both"/>
        <w:rPr>
          <w:sz w:val="22"/>
          <w:szCs w:val="22"/>
        </w:rPr>
      </w:pPr>
      <w:r w:rsidRPr="00593177">
        <w:rPr>
          <w:sz w:val="22"/>
          <w:szCs w:val="22"/>
        </w:rPr>
        <w:t>Godziny pracy Zamawiającego: od poniedziałku do piątku w godzinach 8:30 – 16:30.</w:t>
      </w:r>
    </w:p>
    <w:p w14:paraId="2DE83364" w14:textId="77777777" w:rsidR="005D4C73" w:rsidRPr="00593177" w:rsidRDefault="005D4C73" w:rsidP="004B301D">
      <w:pPr>
        <w:jc w:val="both"/>
        <w:rPr>
          <w:sz w:val="22"/>
          <w:szCs w:val="22"/>
        </w:rPr>
      </w:pPr>
    </w:p>
    <w:p w14:paraId="400856E0" w14:textId="77777777" w:rsidR="005D4C73" w:rsidRPr="009219B4" w:rsidRDefault="005D4C73" w:rsidP="004B301D">
      <w:pPr>
        <w:widowControl/>
        <w:numPr>
          <w:ilvl w:val="0"/>
          <w:numId w:val="2"/>
        </w:numPr>
        <w:tabs>
          <w:tab w:val="num" w:pos="567"/>
        </w:tabs>
        <w:suppressAutoHyphens w:val="0"/>
        <w:ind w:left="720" w:hanging="720"/>
        <w:jc w:val="both"/>
        <w:rPr>
          <w:b/>
          <w:sz w:val="28"/>
          <w:szCs w:val="28"/>
        </w:rPr>
      </w:pPr>
      <w:bookmarkStart w:id="1" w:name="_Toc114133725"/>
      <w:bookmarkStart w:id="2" w:name="_Toc114134216"/>
      <w:bookmarkStart w:id="3" w:name="_Toc135036173"/>
      <w:r w:rsidRPr="009219B4">
        <w:rPr>
          <w:b/>
          <w:sz w:val="28"/>
          <w:szCs w:val="28"/>
        </w:rPr>
        <w:t>Tryb udzielenia zamówienia</w:t>
      </w:r>
      <w:bookmarkEnd w:id="1"/>
      <w:bookmarkEnd w:id="2"/>
      <w:bookmarkEnd w:id="3"/>
    </w:p>
    <w:p w14:paraId="1AF99729" w14:textId="77777777" w:rsidR="005D4C73" w:rsidRPr="00593177" w:rsidRDefault="005D4C73" w:rsidP="004B301D">
      <w:pPr>
        <w:jc w:val="both"/>
        <w:rPr>
          <w:sz w:val="22"/>
          <w:szCs w:val="22"/>
        </w:rPr>
      </w:pPr>
      <w:r w:rsidRPr="00593177">
        <w:rPr>
          <w:sz w:val="22"/>
          <w:szCs w:val="22"/>
        </w:rPr>
        <w:t xml:space="preserve">Postępowanie prowadzone jest w trybie przetargu nieograniczonego o szacunkowej wartości przedmiotu zamówienia poniżej 135 000 euro zgodnie z przepisami ustawy z dnia 29 stycznia 2004 r. Prawo zamówień publicznych (Dz. U. </w:t>
      </w:r>
      <w:proofErr w:type="gramStart"/>
      <w:r w:rsidRPr="00593177">
        <w:rPr>
          <w:sz w:val="22"/>
          <w:szCs w:val="22"/>
        </w:rPr>
        <w:t>z</w:t>
      </w:r>
      <w:proofErr w:type="gramEnd"/>
      <w:r w:rsidRPr="00593177">
        <w:rPr>
          <w:sz w:val="22"/>
          <w:szCs w:val="22"/>
        </w:rPr>
        <w:t> 2015 r., poz. 2164 ze zm.), zwanej dalej „</w:t>
      </w:r>
      <w:proofErr w:type="spellStart"/>
      <w:r w:rsidRPr="00593177">
        <w:rPr>
          <w:sz w:val="22"/>
          <w:szCs w:val="22"/>
        </w:rPr>
        <w:t>uPzp</w:t>
      </w:r>
      <w:proofErr w:type="spellEnd"/>
      <w:r w:rsidRPr="00593177">
        <w:rPr>
          <w:sz w:val="22"/>
          <w:szCs w:val="22"/>
        </w:rPr>
        <w:t>”.</w:t>
      </w:r>
    </w:p>
    <w:p w14:paraId="7428B3D1" w14:textId="77777777" w:rsidR="005D4C73" w:rsidRPr="00593177" w:rsidRDefault="005D4C73" w:rsidP="004B301D">
      <w:pPr>
        <w:jc w:val="both"/>
        <w:rPr>
          <w:sz w:val="22"/>
          <w:szCs w:val="22"/>
        </w:rPr>
      </w:pPr>
    </w:p>
    <w:p w14:paraId="58875468" w14:textId="77777777" w:rsidR="005D4C73" w:rsidRPr="009219B4" w:rsidRDefault="005D4C73" w:rsidP="004B301D">
      <w:pPr>
        <w:widowControl/>
        <w:numPr>
          <w:ilvl w:val="0"/>
          <w:numId w:val="2"/>
        </w:numPr>
        <w:tabs>
          <w:tab w:val="clear" w:pos="2856"/>
          <w:tab w:val="num" w:pos="567"/>
        </w:tabs>
        <w:suppressAutoHyphens w:val="0"/>
        <w:ind w:hanging="2856"/>
        <w:jc w:val="both"/>
        <w:rPr>
          <w:b/>
          <w:sz w:val="28"/>
          <w:szCs w:val="28"/>
        </w:rPr>
      </w:pPr>
      <w:bookmarkStart w:id="4" w:name="_Toc114133726"/>
      <w:bookmarkStart w:id="5" w:name="_Toc114134217"/>
      <w:bookmarkStart w:id="6" w:name="_Toc135036174"/>
      <w:r w:rsidRPr="009219B4">
        <w:rPr>
          <w:b/>
          <w:sz w:val="28"/>
          <w:szCs w:val="28"/>
        </w:rPr>
        <w:t>Opis przedmiotu zamówienia</w:t>
      </w:r>
      <w:bookmarkEnd w:id="4"/>
      <w:bookmarkEnd w:id="5"/>
      <w:bookmarkEnd w:id="6"/>
    </w:p>
    <w:p w14:paraId="67CC512E" w14:textId="0107C65F" w:rsidR="009A71BD" w:rsidRPr="009A71BD" w:rsidRDefault="009A71BD" w:rsidP="00EC7E4B">
      <w:pPr>
        <w:pStyle w:val="Akapitzlist"/>
        <w:numPr>
          <w:ilvl w:val="0"/>
          <w:numId w:val="23"/>
        </w:numPr>
        <w:ind w:left="284" w:hanging="284"/>
        <w:jc w:val="both"/>
        <w:rPr>
          <w:bCs/>
          <w:color w:val="000000"/>
          <w:kern w:val="32"/>
          <w:sz w:val="22"/>
          <w:szCs w:val="22"/>
          <w:lang w:eastAsia="en-US"/>
        </w:rPr>
      </w:pPr>
      <w:r w:rsidRPr="009A71BD">
        <w:rPr>
          <w:bCs/>
          <w:color w:val="000000"/>
          <w:kern w:val="32"/>
          <w:sz w:val="22"/>
          <w:szCs w:val="22"/>
          <w:lang w:eastAsia="en-US"/>
        </w:rPr>
        <w:t>Przedmiotem umowy jest wielobranżowy nadzór inwestorski nad usługami, w tym pracami projektowymi, dostawami i robotami budowlanymi zleconymi w ramach zamówienia publicznego pn. "Zaprojektowanie, zabudowa, utrzymanie techniczne i demontaż ekspozycji Polski na Międzynarod</w:t>
      </w:r>
      <w:r w:rsidR="00AE7EDE">
        <w:rPr>
          <w:bCs/>
          <w:color w:val="000000"/>
          <w:kern w:val="32"/>
          <w:sz w:val="22"/>
          <w:szCs w:val="22"/>
          <w:lang w:eastAsia="en-US"/>
        </w:rPr>
        <w:t>owej Wystawie EXPO Astana 2017”</w:t>
      </w:r>
      <w:r w:rsidRPr="009A71BD">
        <w:rPr>
          <w:bCs/>
          <w:color w:val="000000"/>
          <w:kern w:val="32"/>
          <w:sz w:val="22"/>
          <w:szCs w:val="22"/>
          <w:lang w:eastAsia="en-US"/>
        </w:rPr>
        <w:t xml:space="preserve">. </w:t>
      </w:r>
    </w:p>
    <w:p w14:paraId="4631D5AC" w14:textId="77777777" w:rsidR="005D4C73" w:rsidRPr="00593177" w:rsidRDefault="00A251DA" w:rsidP="00EC7E4B">
      <w:pPr>
        <w:pStyle w:val="Akapitzlist"/>
        <w:numPr>
          <w:ilvl w:val="0"/>
          <w:numId w:val="23"/>
        </w:numPr>
        <w:ind w:left="284" w:hanging="284"/>
        <w:jc w:val="both"/>
        <w:rPr>
          <w:sz w:val="22"/>
          <w:szCs w:val="22"/>
        </w:rPr>
      </w:pPr>
      <w:r w:rsidRPr="00593177">
        <w:rPr>
          <w:sz w:val="22"/>
          <w:szCs w:val="22"/>
        </w:rPr>
        <w:t>O</w:t>
      </w:r>
      <w:r w:rsidR="005D4C73" w:rsidRPr="00593177">
        <w:rPr>
          <w:sz w:val="22"/>
          <w:szCs w:val="22"/>
        </w:rPr>
        <w:t>pis Przedmiotu Zamówienia został określony w szczególnym opisie przedmiotu</w:t>
      </w:r>
      <w:r w:rsidR="00770D6E" w:rsidRPr="00593177">
        <w:rPr>
          <w:sz w:val="22"/>
          <w:szCs w:val="22"/>
        </w:rPr>
        <w:t xml:space="preserve"> zamówienia (</w:t>
      </w:r>
      <w:r w:rsidR="005D4C73" w:rsidRPr="00593177">
        <w:rPr>
          <w:sz w:val="22"/>
          <w:szCs w:val="22"/>
        </w:rPr>
        <w:t>OPZ) stanowiącym Załącznik nr 1 do SIWZ.</w:t>
      </w:r>
    </w:p>
    <w:p w14:paraId="00DF0479" w14:textId="77777777" w:rsidR="006D6C0B" w:rsidRPr="00593177" w:rsidRDefault="005D4C73" w:rsidP="00EC7E4B">
      <w:pPr>
        <w:pStyle w:val="Akapitzlist"/>
        <w:widowControl/>
        <w:numPr>
          <w:ilvl w:val="0"/>
          <w:numId w:val="23"/>
        </w:numPr>
        <w:suppressAutoHyphens w:val="0"/>
        <w:ind w:left="284" w:hanging="284"/>
        <w:contextualSpacing/>
        <w:jc w:val="both"/>
        <w:rPr>
          <w:sz w:val="22"/>
          <w:szCs w:val="22"/>
        </w:rPr>
      </w:pPr>
      <w:r w:rsidRPr="00593177">
        <w:rPr>
          <w:sz w:val="22"/>
          <w:szCs w:val="22"/>
        </w:rPr>
        <w:t>Przedmiot zamówienia według klasyfikacji Wspólnego Słownika Zamówień (CPV)</w:t>
      </w:r>
      <w:r w:rsidR="00A251DA" w:rsidRPr="00593177">
        <w:rPr>
          <w:sz w:val="22"/>
          <w:szCs w:val="22"/>
        </w:rPr>
        <w:t>:</w:t>
      </w:r>
    </w:p>
    <w:p w14:paraId="06BB5965" w14:textId="77777777" w:rsidR="006D6C0B" w:rsidRPr="00593177" w:rsidRDefault="00112618" w:rsidP="009A71BD">
      <w:pPr>
        <w:pStyle w:val="Akapitzlist"/>
        <w:widowControl/>
        <w:suppressAutoHyphens w:val="0"/>
        <w:ind w:left="284" w:hanging="284"/>
        <w:contextualSpacing/>
        <w:jc w:val="both"/>
        <w:rPr>
          <w:bCs/>
          <w:sz w:val="22"/>
          <w:szCs w:val="22"/>
        </w:rPr>
      </w:pPr>
      <w:r w:rsidRPr="00593177">
        <w:rPr>
          <w:bCs/>
          <w:sz w:val="22"/>
          <w:szCs w:val="22"/>
        </w:rPr>
        <w:t xml:space="preserve">71520000 - 9 </w:t>
      </w:r>
      <w:r w:rsidR="003116C8" w:rsidRPr="00593177">
        <w:rPr>
          <w:bCs/>
          <w:sz w:val="22"/>
          <w:szCs w:val="22"/>
        </w:rPr>
        <w:t>–</w:t>
      </w:r>
      <w:r w:rsidRPr="00593177">
        <w:rPr>
          <w:bCs/>
          <w:sz w:val="22"/>
          <w:szCs w:val="22"/>
        </w:rPr>
        <w:t xml:space="preserve"> Usługi nadzoru budowlanego</w:t>
      </w:r>
    </w:p>
    <w:p w14:paraId="5C613D73" w14:textId="77777777" w:rsidR="006D6C0B" w:rsidRPr="00593177" w:rsidRDefault="00112618" w:rsidP="009A71BD">
      <w:pPr>
        <w:pStyle w:val="Akapitzlist"/>
        <w:widowControl/>
        <w:suppressAutoHyphens w:val="0"/>
        <w:ind w:left="284" w:hanging="284"/>
        <w:contextualSpacing/>
        <w:jc w:val="both"/>
        <w:rPr>
          <w:bCs/>
          <w:sz w:val="22"/>
          <w:szCs w:val="22"/>
        </w:rPr>
      </w:pPr>
      <w:r w:rsidRPr="00593177">
        <w:rPr>
          <w:bCs/>
          <w:sz w:val="22"/>
          <w:szCs w:val="22"/>
        </w:rPr>
        <w:t xml:space="preserve">71247000 – 1 – Nadzór nad robotami budowlanymi </w:t>
      </w:r>
    </w:p>
    <w:p w14:paraId="197F4E3E" w14:textId="77777777" w:rsidR="00112618" w:rsidRPr="00593177" w:rsidRDefault="00112618" w:rsidP="00832370">
      <w:pPr>
        <w:pStyle w:val="Akapitzlist"/>
        <w:widowControl/>
        <w:suppressAutoHyphens w:val="0"/>
        <w:ind w:left="0"/>
        <w:contextualSpacing/>
        <w:jc w:val="both"/>
        <w:rPr>
          <w:bCs/>
          <w:sz w:val="22"/>
          <w:szCs w:val="22"/>
        </w:rPr>
      </w:pPr>
      <w:r w:rsidRPr="00593177">
        <w:rPr>
          <w:bCs/>
          <w:sz w:val="22"/>
          <w:szCs w:val="22"/>
        </w:rPr>
        <w:t xml:space="preserve">71521000 – 6 – Usługi nadzorowania placu budowy </w:t>
      </w:r>
    </w:p>
    <w:p w14:paraId="43E95A12" w14:textId="77777777" w:rsidR="00CD2509" w:rsidRPr="00593177" w:rsidRDefault="00CD2509" w:rsidP="00CD2509">
      <w:pPr>
        <w:pStyle w:val="Nagwek1"/>
        <w:spacing w:before="0" w:after="0"/>
        <w:jc w:val="both"/>
        <w:rPr>
          <w:sz w:val="22"/>
          <w:szCs w:val="22"/>
        </w:rPr>
      </w:pPr>
    </w:p>
    <w:p w14:paraId="6A312B32" w14:textId="77777777" w:rsidR="00CD2509" w:rsidRPr="009219B4" w:rsidRDefault="00CD2509" w:rsidP="00CD2509">
      <w:pPr>
        <w:pStyle w:val="Nagwek1"/>
        <w:spacing w:before="0" w:after="0"/>
        <w:jc w:val="both"/>
        <w:rPr>
          <w:bCs w:val="0"/>
          <w:kern w:val="0"/>
          <w:szCs w:val="28"/>
          <w:u w:val="none"/>
          <w:lang w:eastAsia="pl-PL"/>
        </w:rPr>
      </w:pPr>
      <w:r w:rsidRPr="009219B4">
        <w:rPr>
          <w:szCs w:val="28"/>
          <w:u w:val="none"/>
        </w:rPr>
        <w:t xml:space="preserve">§ 4. </w:t>
      </w:r>
      <w:r w:rsidRPr="009219B4">
        <w:rPr>
          <w:bCs w:val="0"/>
          <w:kern w:val="0"/>
          <w:szCs w:val="28"/>
          <w:u w:val="none"/>
          <w:lang w:eastAsia="pl-PL"/>
        </w:rPr>
        <w:t>Informacja o zamówieniach uzupełniających</w:t>
      </w:r>
    </w:p>
    <w:p w14:paraId="7B530204" w14:textId="77777777" w:rsidR="00CD2509" w:rsidRPr="00593177" w:rsidRDefault="00CD2509" w:rsidP="00CD2509">
      <w:pPr>
        <w:jc w:val="both"/>
        <w:rPr>
          <w:rFonts w:eastAsia="MS Mincho"/>
          <w:sz w:val="22"/>
          <w:szCs w:val="22"/>
          <w:lang w:eastAsia="ja-JP"/>
        </w:rPr>
      </w:pPr>
      <w:r w:rsidRPr="00593177">
        <w:rPr>
          <w:rFonts w:eastAsia="MS Mincho"/>
          <w:sz w:val="22"/>
          <w:szCs w:val="22"/>
          <w:lang w:eastAsia="ja-JP"/>
        </w:rPr>
        <w:t>Zamawiający nie przewiduje udzielenia zamówień uzupełniających.</w:t>
      </w:r>
    </w:p>
    <w:p w14:paraId="3A814006" w14:textId="77777777" w:rsidR="00EE62CC" w:rsidRPr="00593177" w:rsidRDefault="00EE62CC" w:rsidP="004B301D">
      <w:pPr>
        <w:tabs>
          <w:tab w:val="left" w:pos="0"/>
          <w:tab w:val="left" w:pos="851"/>
        </w:tabs>
        <w:suppressAutoHyphens w:val="0"/>
        <w:autoSpaceDE w:val="0"/>
        <w:autoSpaceDN w:val="0"/>
        <w:adjustRightInd w:val="0"/>
        <w:jc w:val="both"/>
        <w:rPr>
          <w:b/>
          <w:sz w:val="22"/>
          <w:szCs w:val="22"/>
        </w:rPr>
      </w:pPr>
    </w:p>
    <w:p w14:paraId="0B8207AA" w14:textId="77777777" w:rsidR="005D4C73" w:rsidRPr="009219B4" w:rsidRDefault="005D4C73" w:rsidP="004B301D">
      <w:pPr>
        <w:widowControl/>
        <w:suppressAutoHyphens w:val="0"/>
        <w:jc w:val="both"/>
        <w:rPr>
          <w:b/>
          <w:sz w:val="28"/>
          <w:szCs w:val="28"/>
        </w:rPr>
      </w:pPr>
      <w:r w:rsidRPr="009219B4">
        <w:rPr>
          <w:b/>
          <w:sz w:val="28"/>
          <w:szCs w:val="28"/>
        </w:rPr>
        <w:t xml:space="preserve">§ </w:t>
      </w:r>
      <w:r w:rsidR="00CD2509" w:rsidRPr="009219B4">
        <w:rPr>
          <w:b/>
          <w:sz w:val="28"/>
          <w:szCs w:val="28"/>
        </w:rPr>
        <w:t>5</w:t>
      </w:r>
      <w:r w:rsidRPr="009219B4">
        <w:rPr>
          <w:b/>
          <w:sz w:val="28"/>
          <w:szCs w:val="28"/>
        </w:rPr>
        <w:t>. Termin wykonania zamówienia</w:t>
      </w:r>
    </w:p>
    <w:p w14:paraId="166CC44D" w14:textId="77777777" w:rsidR="00C879B6" w:rsidRPr="00593177" w:rsidRDefault="00C879B6" w:rsidP="00832370">
      <w:pPr>
        <w:pStyle w:val="Nagwek1"/>
        <w:keepLines/>
        <w:spacing w:before="0" w:after="0" w:line="240" w:lineRule="auto"/>
        <w:jc w:val="both"/>
        <w:rPr>
          <w:b w:val="0"/>
          <w:color w:val="000000" w:themeColor="text1"/>
          <w:sz w:val="22"/>
          <w:szCs w:val="22"/>
          <w:u w:val="none"/>
        </w:rPr>
      </w:pPr>
      <w:r w:rsidRPr="00593177">
        <w:rPr>
          <w:b w:val="0"/>
          <w:color w:val="000000" w:themeColor="text1"/>
          <w:spacing w:val="-4"/>
          <w:sz w:val="22"/>
          <w:szCs w:val="22"/>
          <w:u w:val="none"/>
        </w:rPr>
        <w:t xml:space="preserve">Nadzór inwestorski zobowiązuje się świadczyć usługi objęte Przedmiotem Umowy w okresie </w:t>
      </w:r>
      <w:r w:rsidRPr="00593177">
        <w:rPr>
          <w:color w:val="000000" w:themeColor="text1"/>
          <w:spacing w:val="-4"/>
          <w:sz w:val="22"/>
          <w:szCs w:val="22"/>
          <w:u w:val="none"/>
        </w:rPr>
        <w:t xml:space="preserve">od </w:t>
      </w:r>
      <w:r w:rsidRPr="00593177">
        <w:rPr>
          <w:color w:val="000000" w:themeColor="text1"/>
          <w:spacing w:val="-1"/>
          <w:sz w:val="22"/>
          <w:szCs w:val="22"/>
          <w:u w:val="none"/>
        </w:rPr>
        <w:t>dnia podpisania umowy do dnia 15 grudnia 2017 r.</w:t>
      </w:r>
      <w:r w:rsidRPr="00593177">
        <w:rPr>
          <w:color w:val="000000" w:themeColor="text1"/>
          <w:spacing w:val="-4"/>
          <w:sz w:val="22"/>
          <w:szCs w:val="22"/>
          <w:u w:val="none"/>
        </w:rPr>
        <w:t>,</w:t>
      </w:r>
      <w:r w:rsidRPr="00593177">
        <w:rPr>
          <w:b w:val="0"/>
          <w:color w:val="000000" w:themeColor="text1"/>
          <w:spacing w:val="-4"/>
          <w:sz w:val="22"/>
          <w:szCs w:val="22"/>
          <w:u w:val="none"/>
        </w:rPr>
        <w:t xml:space="preserve"> z uwzględnieniem etapów i terminów realizacji zamówienia</w:t>
      </w:r>
      <w:r w:rsidR="00832370" w:rsidRPr="00593177">
        <w:rPr>
          <w:b w:val="0"/>
          <w:color w:val="000000" w:themeColor="text1"/>
          <w:spacing w:val="-4"/>
          <w:sz w:val="22"/>
          <w:szCs w:val="22"/>
          <w:u w:val="none"/>
        </w:rPr>
        <w:t xml:space="preserve"> określonych </w:t>
      </w:r>
      <w:r w:rsidR="00C2218E" w:rsidRPr="00593177">
        <w:rPr>
          <w:b w:val="0"/>
          <w:color w:val="000000" w:themeColor="text1"/>
          <w:spacing w:val="-4"/>
          <w:sz w:val="22"/>
          <w:szCs w:val="22"/>
          <w:u w:val="none"/>
        </w:rPr>
        <w:br/>
      </w:r>
      <w:r w:rsidR="00832370" w:rsidRPr="00593177">
        <w:rPr>
          <w:b w:val="0"/>
          <w:color w:val="000000" w:themeColor="text1"/>
          <w:spacing w:val="-4"/>
          <w:sz w:val="22"/>
          <w:szCs w:val="22"/>
          <w:u w:val="none"/>
        </w:rPr>
        <w:t>w umowie i OPZ</w:t>
      </w:r>
      <w:r w:rsidR="00C2218E" w:rsidRPr="00593177">
        <w:rPr>
          <w:b w:val="0"/>
          <w:color w:val="000000" w:themeColor="text1"/>
          <w:spacing w:val="-4"/>
          <w:sz w:val="22"/>
          <w:szCs w:val="22"/>
          <w:u w:val="none"/>
        </w:rPr>
        <w:t>.</w:t>
      </w:r>
    </w:p>
    <w:p w14:paraId="65B372A5" w14:textId="77777777" w:rsidR="00C82DF7" w:rsidRPr="00593177" w:rsidRDefault="00C82DF7" w:rsidP="004B301D">
      <w:pPr>
        <w:widowControl/>
        <w:suppressAutoHyphens w:val="0"/>
        <w:jc w:val="both"/>
        <w:rPr>
          <w:b/>
          <w:strike/>
          <w:sz w:val="22"/>
          <w:szCs w:val="22"/>
        </w:rPr>
      </w:pPr>
    </w:p>
    <w:p w14:paraId="30421862" w14:textId="77777777" w:rsidR="005D4C73" w:rsidRPr="009219B4" w:rsidRDefault="00B7162B" w:rsidP="004B301D">
      <w:pPr>
        <w:widowControl/>
        <w:suppressAutoHyphens w:val="0"/>
        <w:jc w:val="both"/>
        <w:rPr>
          <w:b/>
          <w:sz w:val="28"/>
          <w:szCs w:val="28"/>
        </w:rPr>
      </w:pPr>
      <w:r w:rsidRPr="009219B4">
        <w:rPr>
          <w:b/>
          <w:sz w:val="28"/>
          <w:szCs w:val="28"/>
        </w:rPr>
        <w:t xml:space="preserve">§ </w:t>
      </w:r>
      <w:r w:rsidR="00CD2509" w:rsidRPr="009219B4">
        <w:rPr>
          <w:b/>
          <w:sz w:val="28"/>
          <w:szCs w:val="28"/>
        </w:rPr>
        <w:t>6</w:t>
      </w:r>
      <w:r w:rsidRPr="009219B4">
        <w:rPr>
          <w:b/>
          <w:sz w:val="28"/>
          <w:szCs w:val="28"/>
        </w:rPr>
        <w:t xml:space="preserve">. </w:t>
      </w:r>
      <w:r w:rsidR="005D4C73" w:rsidRPr="009219B4">
        <w:rPr>
          <w:b/>
          <w:sz w:val="28"/>
          <w:szCs w:val="28"/>
        </w:rPr>
        <w:t xml:space="preserve">Warunki udziału w postępowaniu </w:t>
      </w:r>
    </w:p>
    <w:p w14:paraId="72AE256A" w14:textId="77777777" w:rsidR="005D4C73" w:rsidRPr="00593177" w:rsidRDefault="005D4C73" w:rsidP="004B301D">
      <w:pPr>
        <w:pStyle w:val="Akapitzlist"/>
        <w:widowControl/>
        <w:numPr>
          <w:ilvl w:val="0"/>
          <w:numId w:val="12"/>
        </w:numPr>
        <w:suppressAutoHyphens w:val="0"/>
        <w:autoSpaceDE w:val="0"/>
        <w:autoSpaceDN w:val="0"/>
        <w:adjustRightInd w:val="0"/>
        <w:ind w:left="426" w:hanging="426"/>
        <w:jc w:val="both"/>
        <w:rPr>
          <w:bCs/>
          <w:kern w:val="32"/>
          <w:sz w:val="22"/>
          <w:szCs w:val="22"/>
        </w:rPr>
      </w:pPr>
      <w:r w:rsidRPr="00593177">
        <w:rPr>
          <w:bCs/>
          <w:kern w:val="32"/>
          <w:sz w:val="22"/>
          <w:szCs w:val="22"/>
        </w:rPr>
        <w:t>O udzielenie zamówienia mogą ubiegać się Wykonawcy, którzy spełniają określone przez Zamawiającego w niniejszym paragrafie warunki udziału w postępowaniu dotyczące:</w:t>
      </w:r>
    </w:p>
    <w:p w14:paraId="1DDE4E18" w14:textId="77777777" w:rsidR="005D4C73" w:rsidRPr="00593177" w:rsidRDefault="005D4C73" w:rsidP="00195540">
      <w:pPr>
        <w:pStyle w:val="Akapitzlist"/>
        <w:widowControl/>
        <w:numPr>
          <w:ilvl w:val="0"/>
          <w:numId w:val="7"/>
        </w:numPr>
        <w:suppressAutoHyphens w:val="0"/>
        <w:autoSpaceDE w:val="0"/>
        <w:autoSpaceDN w:val="0"/>
        <w:adjustRightInd w:val="0"/>
        <w:ind w:left="709" w:hanging="283"/>
        <w:rPr>
          <w:bCs/>
          <w:kern w:val="32"/>
          <w:sz w:val="22"/>
          <w:szCs w:val="22"/>
        </w:rPr>
      </w:pPr>
      <w:proofErr w:type="gramStart"/>
      <w:r w:rsidRPr="00593177">
        <w:rPr>
          <w:bCs/>
          <w:kern w:val="32"/>
          <w:sz w:val="22"/>
          <w:szCs w:val="22"/>
        </w:rPr>
        <w:t>kompetencji</w:t>
      </w:r>
      <w:proofErr w:type="gramEnd"/>
      <w:r w:rsidRPr="00593177">
        <w:rPr>
          <w:bCs/>
          <w:kern w:val="32"/>
          <w:sz w:val="22"/>
          <w:szCs w:val="22"/>
        </w:rPr>
        <w:t xml:space="preserve"> lub uprawnień do prowadzenia ok</w:t>
      </w:r>
      <w:r w:rsidR="00D62E83" w:rsidRPr="00593177">
        <w:rPr>
          <w:bCs/>
          <w:kern w:val="32"/>
          <w:sz w:val="22"/>
          <w:szCs w:val="22"/>
        </w:rPr>
        <w:t>reślonej działalności zawodowej</w:t>
      </w:r>
      <w:r w:rsidR="00195540" w:rsidRPr="00593177">
        <w:rPr>
          <w:bCs/>
          <w:kern w:val="32"/>
          <w:sz w:val="22"/>
          <w:szCs w:val="22"/>
        </w:rPr>
        <w:t>;</w:t>
      </w:r>
    </w:p>
    <w:p w14:paraId="7466A87C" w14:textId="77777777" w:rsidR="005D4C73" w:rsidRPr="00593177" w:rsidRDefault="005D4C73" w:rsidP="00195540">
      <w:pPr>
        <w:pStyle w:val="Akapitzlist"/>
        <w:widowControl/>
        <w:numPr>
          <w:ilvl w:val="0"/>
          <w:numId w:val="7"/>
        </w:numPr>
        <w:suppressAutoHyphens w:val="0"/>
        <w:autoSpaceDE w:val="0"/>
        <w:autoSpaceDN w:val="0"/>
        <w:adjustRightInd w:val="0"/>
        <w:ind w:left="709" w:hanging="283"/>
        <w:rPr>
          <w:bCs/>
          <w:kern w:val="32"/>
          <w:sz w:val="22"/>
          <w:szCs w:val="22"/>
        </w:rPr>
      </w:pPr>
      <w:proofErr w:type="gramStart"/>
      <w:r w:rsidRPr="00593177">
        <w:rPr>
          <w:bCs/>
          <w:kern w:val="32"/>
          <w:sz w:val="22"/>
          <w:szCs w:val="22"/>
        </w:rPr>
        <w:t>sytua</w:t>
      </w:r>
      <w:r w:rsidR="00195540" w:rsidRPr="00593177">
        <w:rPr>
          <w:bCs/>
          <w:kern w:val="32"/>
          <w:sz w:val="22"/>
          <w:szCs w:val="22"/>
        </w:rPr>
        <w:t>cji</w:t>
      </w:r>
      <w:proofErr w:type="gramEnd"/>
      <w:r w:rsidR="00195540" w:rsidRPr="00593177">
        <w:rPr>
          <w:bCs/>
          <w:kern w:val="32"/>
          <w:sz w:val="22"/>
          <w:szCs w:val="22"/>
        </w:rPr>
        <w:t xml:space="preserve"> ekonomicznej lub finansowej;</w:t>
      </w:r>
    </w:p>
    <w:p w14:paraId="215A9EFA" w14:textId="77777777" w:rsidR="005D4C73" w:rsidRPr="00593177" w:rsidRDefault="005D4C73" w:rsidP="00195540">
      <w:pPr>
        <w:pStyle w:val="Akapitzlist"/>
        <w:widowControl/>
        <w:numPr>
          <w:ilvl w:val="0"/>
          <w:numId w:val="7"/>
        </w:numPr>
        <w:suppressAutoHyphens w:val="0"/>
        <w:autoSpaceDE w:val="0"/>
        <w:autoSpaceDN w:val="0"/>
        <w:adjustRightInd w:val="0"/>
        <w:ind w:left="709" w:hanging="283"/>
        <w:jc w:val="both"/>
        <w:rPr>
          <w:bCs/>
          <w:kern w:val="32"/>
          <w:sz w:val="22"/>
          <w:szCs w:val="22"/>
        </w:rPr>
      </w:pPr>
      <w:proofErr w:type="gramStart"/>
      <w:r w:rsidRPr="00593177">
        <w:rPr>
          <w:bCs/>
          <w:kern w:val="32"/>
          <w:sz w:val="22"/>
          <w:szCs w:val="22"/>
        </w:rPr>
        <w:t>zdolności</w:t>
      </w:r>
      <w:proofErr w:type="gramEnd"/>
      <w:r w:rsidRPr="00593177">
        <w:rPr>
          <w:bCs/>
          <w:kern w:val="32"/>
          <w:sz w:val="22"/>
          <w:szCs w:val="22"/>
        </w:rPr>
        <w:t xml:space="preserve"> technicznej lub zawodowej.</w:t>
      </w:r>
    </w:p>
    <w:p w14:paraId="2C918F19" w14:textId="77777777" w:rsidR="006D6C0B" w:rsidRPr="00593177" w:rsidRDefault="005D4C73" w:rsidP="004B301D">
      <w:pPr>
        <w:pStyle w:val="Akapitzlist"/>
        <w:widowControl/>
        <w:numPr>
          <w:ilvl w:val="0"/>
          <w:numId w:val="12"/>
        </w:numPr>
        <w:suppressAutoHyphens w:val="0"/>
        <w:autoSpaceDE w:val="0"/>
        <w:autoSpaceDN w:val="0"/>
        <w:adjustRightInd w:val="0"/>
        <w:ind w:left="426" w:hanging="426"/>
        <w:contextualSpacing/>
        <w:jc w:val="both"/>
        <w:rPr>
          <w:sz w:val="22"/>
          <w:szCs w:val="22"/>
        </w:rPr>
      </w:pPr>
      <w:r w:rsidRPr="00593177">
        <w:rPr>
          <w:sz w:val="22"/>
          <w:szCs w:val="22"/>
        </w:rPr>
        <w:t>W zakresie „zdolności technicznej lub zawodowej” Wykonawca zobowiązany jes</w:t>
      </w:r>
      <w:r w:rsidR="00770D6E" w:rsidRPr="00593177">
        <w:rPr>
          <w:sz w:val="22"/>
          <w:szCs w:val="22"/>
        </w:rPr>
        <w:t>t wykazać, że</w:t>
      </w:r>
      <w:r w:rsidR="006D6C0B" w:rsidRPr="00593177">
        <w:rPr>
          <w:sz w:val="22"/>
          <w:szCs w:val="22"/>
        </w:rPr>
        <w:t>:</w:t>
      </w:r>
    </w:p>
    <w:p w14:paraId="672B8759" w14:textId="77777777" w:rsidR="0051422B" w:rsidRPr="00593177" w:rsidRDefault="006D6C0B" w:rsidP="00EC7E4B">
      <w:pPr>
        <w:pStyle w:val="Akapitzlist"/>
        <w:widowControl/>
        <w:numPr>
          <w:ilvl w:val="0"/>
          <w:numId w:val="24"/>
        </w:numPr>
        <w:suppressAutoHyphens w:val="0"/>
        <w:autoSpaceDE w:val="0"/>
        <w:autoSpaceDN w:val="0"/>
        <w:adjustRightInd w:val="0"/>
        <w:contextualSpacing/>
        <w:jc w:val="both"/>
        <w:rPr>
          <w:sz w:val="22"/>
          <w:szCs w:val="22"/>
        </w:rPr>
      </w:pPr>
      <w:proofErr w:type="gramStart"/>
      <w:r w:rsidRPr="00593177">
        <w:rPr>
          <w:sz w:val="22"/>
          <w:szCs w:val="22"/>
        </w:rPr>
        <w:t>w</w:t>
      </w:r>
      <w:proofErr w:type="gramEnd"/>
      <w:r w:rsidRPr="00593177">
        <w:rPr>
          <w:sz w:val="22"/>
          <w:szCs w:val="22"/>
        </w:rPr>
        <w:t xml:space="preserve"> okresie ostatnich </w:t>
      </w:r>
      <w:r w:rsidR="00832370" w:rsidRPr="00593177">
        <w:rPr>
          <w:sz w:val="22"/>
          <w:szCs w:val="22"/>
        </w:rPr>
        <w:t>3</w:t>
      </w:r>
      <w:r w:rsidRPr="00593177">
        <w:rPr>
          <w:sz w:val="22"/>
          <w:szCs w:val="22"/>
        </w:rPr>
        <w:t xml:space="preserve"> lat przed upływem terminu składania ofert, a jeżeli okres prowadzenia działalności jest krótszy – w tym okresie</w:t>
      </w:r>
      <w:r w:rsidR="0051422B" w:rsidRPr="00593177">
        <w:rPr>
          <w:sz w:val="22"/>
          <w:szCs w:val="22"/>
        </w:rPr>
        <w:t>:</w:t>
      </w:r>
    </w:p>
    <w:p w14:paraId="0BF4564C" w14:textId="15659633" w:rsidR="0051422B" w:rsidRPr="00593177" w:rsidRDefault="006D6C0B" w:rsidP="00EC7E4B">
      <w:pPr>
        <w:pStyle w:val="Akapitzlist"/>
        <w:widowControl/>
        <w:numPr>
          <w:ilvl w:val="0"/>
          <w:numId w:val="31"/>
        </w:numPr>
        <w:suppressAutoHyphens w:val="0"/>
        <w:autoSpaceDE w:val="0"/>
        <w:autoSpaceDN w:val="0"/>
        <w:adjustRightInd w:val="0"/>
        <w:contextualSpacing/>
        <w:jc w:val="both"/>
        <w:rPr>
          <w:sz w:val="22"/>
          <w:szCs w:val="22"/>
        </w:rPr>
      </w:pPr>
      <w:r w:rsidRPr="00593177">
        <w:rPr>
          <w:sz w:val="22"/>
          <w:szCs w:val="22"/>
        </w:rPr>
        <w:t xml:space="preserve">pełnił wielobranżowy nadzór </w:t>
      </w:r>
      <w:proofErr w:type="gramStart"/>
      <w:r w:rsidRPr="00593177">
        <w:rPr>
          <w:sz w:val="22"/>
          <w:szCs w:val="22"/>
        </w:rPr>
        <w:t>autorski (co</w:t>
      </w:r>
      <w:proofErr w:type="gramEnd"/>
      <w:r w:rsidRPr="00593177">
        <w:rPr>
          <w:sz w:val="22"/>
          <w:szCs w:val="22"/>
        </w:rPr>
        <w:t xml:space="preserve"> najmniej w branży konstrukcyjno-budowlanej </w:t>
      </w:r>
      <w:r w:rsidR="0051422B" w:rsidRPr="00593177">
        <w:rPr>
          <w:sz w:val="22"/>
          <w:szCs w:val="22"/>
        </w:rPr>
        <w:br/>
      </w:r>
      <w:r w:rsidRPr="00593177">
        <w:rPr>
          <w:sz w:val="22"/>
          <w:szCs w:val="22"/>
        </w:rPr>
        <w:t xml:space="preserve">i elektrycznej) </w:t>
      </w:r>
      <w:r w:rsidR="00832370" w:rsidRPr="00593177">
        <w:rPr>
          <w:sz w:val="22"/>
          <w:szCs w:val="22"/>
        </w:rPr>
        <w:t xml:space="preserve">nad </w:t>
      </w:r>
      <w:r w:rsidR="006E4A6E">
        <w:rPr>
          <w:sz w:val="22"/>
          <w:szCs w:val="22"/>
        </w:rPr>
        <w:t xml:space="preserve">2 </w:t>
      </w:r>
      <w:r w:rsidR="00832370" w:rsidRPr="00593177">
        <w:rPr>
          <w:sz w:val="22"/>
          <w:szCs w:val="22"/>
        </w:rPr>
        <w:t>robot</w:t>
      </w:r>
      <w:r w:rsidR="006E4A6E">
        <w:rPr>
          <w:sz w:val="22"/>
          <w:szCs w:val="22"/>
        </w:rPr>
        <w:t>ami</w:t>
      </w:r>
      <w:r w:rsidR="00832370" w:rsidRPr="00593177">
        <w:rPr>
          <w:sz w:val="22"/>
          <w:szCs w:val="22"/>
        </w:rPr>
        <w:t xml:space="preserve"> budowl</w:t>
      </w:r>
      <w:r w:rsidR="006E4A6E">
        <w:rPr>
          <w:sz w:val="22"/>
          <w:szCs w:val="22"/>
        </w:rPr>
        <w:t>anymi</w:t>
      </w:r>
      <w:r w:rsidR="00832370" w:rsidRPr="00593177">
        <w:rPr>
          <w:sz w:val="22"/>
          <w:szCs w:val="22"/>
        </w:rPr>
        <w:t xml:space="preserve"> polegając</w:t>
      </w:r>
      <w:r w:rsidR="006E4A6E">
        <w:rPr>
          <w:sz w:val="22"/>
          <w:szCs w:val="22"/>
        </w:rPr>
        <w:t>ymi</w:t>
      </w:r>
      <w:r w:rsidR="00832370" w:rsidRPr="00593177">
        <w:rPr>
          <w:sz w:val="22"/>
          <w:szCs w:val="22"/>
        </w:rPr>
        <w:t xml:space="preserve"> na budowie/przebudowie/rozbudowie budynku o wartości co najmniej 5 000 000 zł</w:t>
      </w:r>
      <w:r w:rsidRPr="00593177">
        <w:rPr>
          <w:sz w:val="22"/>
          <w:szCs w:val="22"/>
        </w:rPr>
        <w:t xml:space="preserve">, </w:t>
      </w:r>
      <w:r w:rsidR="006E4A6E">
        <w:rPr>
          <w:sz w:val="22"/>
          <w:szCs w:val="22"/>
        </w:rPr>
        <w:t xml:space="preserve">przy czym jedna </w:t>
      </w:r>
      <w:r w:rsidR="006E4A6E" w:rsidRPr="006E4A6E">
        <w:rPr>
          <w:sz w:val="22"/>
          <w:szCs w:val="22"/>
        </w:rPr>
        <w:t xml:space="preserve">obejmowała </w:t>
      </w:r>
      <w:r w:rsidR="00832370" w:rsidRPr="006E4A6E">
        <w:rPr>
          <w:sz w:val="22"/>
          <w:szCs w:val="22"/>
        </w:rPr>
        <w:t>zabudow</w:t>
      </w:r>
      <w:r w:rsidR="006E4A6E" w:rsidRPr="006E4A6E">
        <w:rPr>
          <w:sz w:val="22"/>
          <w:szCs w:val="22"/>
        </w:rPr>
        <w:t>ę</w:t>
      </w:r>
      <w:r w:rsidR="00832370" w:rsidRPr="006E4A6E">
        <w:rPr>
          <w:sz w:val="22"/>
          <w:szCs w:val="22"/>
        </w:rPr>
        <w:t xml:space="preserve"> </w:t>
      </w:r>
      <w:r w:rsidRPr="006E4A6E">
        <w:rPr>
          <w:sz w:val="22"/>
          <w:szCs w:val="22"/>
        </w:rPr>
        <w:t>element</w:t>
      </w:r>
      <w:r w:rsidR="00832370" w:rsidRPr="006E4A6E">
        <w:rPr>
          <w:sz w:val="22"/>
          <w:szCs w:val="22"/>
        </w:rPr>
        <w:t>ów</w:t>
      </w:r>
      <w:r w:rsidR="007F623C" w:rsidRPr="006E4A6E">
        <w:rPr>
          <w:sz w:val="22"/>
          <w:szCs w:val="22"/>
        </w:rPr>
        <w:t xml:space="preserve"> </w:t>
      </w:r>
      <w:r w:rsidR="00832370" w:rsidRPr="006E4A6E">
        <w:rPr>
          <w:sz w:val="22"/>
          <w:szCs w:val="22"/>
        </w:rPr>
        <w:t>multimedialnych</w:t>
      </w:r>
      <w:r w:rsidR="006E4A6E">
        <w:rPr>
          <w:sz w:val="22"/>
          <w:szCs w:val="22"/>
        </w:rPr>
        <w:t xml:space="preserve"> </w:t>
      </w:r>
      <w:r w:rsidR="0051422B" w:rsidRPr="006E4A6E">
        <w:rPr>
          <w:sz w:val="22"/>
          <w:szCs w:val="22"/>
        </w:rPr>
        <w:t>(</w:t>
      </w:r>
      <w:r w:rsidR="0051422B" w:rsidRPr="00593177">
        <w:rPr>
          <w:sz w:val="22"/>
          <w:szCs w:val="22"/>
        </w:rPr>
        <w:t>w</w:t>
      </w:r>
      <w:r w:rsidR="0051422B" w:rsidRPr="00593177">
        <w:rPr>
          <w:i/>
          <w:sz w:val="22"/>
          <w:szCs w:val="22"/>
        </w:rPr>
        <w:t xml:space="preserve"> przypadku, gdy wartość usługi została określona w walucie innej niż złoty, przeliczenie nastąpi wg średniego kursu złotego ogłoszonego przez Prezesa NBP i obowiązującego w dniu podpisania umowy na realizację usługi)</w:t>
      </w:r>
    </w:p>
    <w:p w14:paraId="379F69D7" w14:textId="77777777" w:rsidR="0051422B" w:rsidRPr="00593177" w:rsidRDefault="0051422B" w:rsidP="0051422B">
      <w:pPr>
        <w:pStyle w:val="Akapitzlist"/>
        <w:widowControl/>
        <w:suppressAutoHyphens w:val="0"/>
        <w:autoSpaceDE w:val="0"/>
        <w:autoSpaceDN w:val="0"/>
        <w:adjustRightInd w:val="0"/>
        <w:ind w:left="1506"/>
        <w:contextualSpacing/>
        <w:jc w:val="both"/>
        <w:rPr>
          <w:sz w:val="22"/>
          <w:szCs w:val="22"/>
        </w:rPr>
      </w:pPr>
      <w:proofErr w:type="gramStart"/>
      <w:r w:rsidRPr="00593177">
        <w:rPr>
          <w:sz w:val="22"/>
          <w:szCs w:val="22"/>
        </w:rPr>
        <w:t>oraz</w:t>
      </w:r>
      <w:proofErr w:type="gramEnd"/>
    </w:p>
    <w:p w14:paraId="79AC3AD6" w14:textId="77777777" w:rsidR="005D4C73" w:rsidRPr="007936F6" w:rsidRDefault="0051422B" w:rsidP="00EC7E4B">
      <w:pPr>
        <w:pStyle w:val="Akapitzlist"/>
        <w:widowControl/>
        <w:numPr>
          <w:ilvl w:val="0"/>
          <w:numId w:val="31"/>
        </w:numPr>
        <w:suppressAutoHyphens w:val="0"/>
        <w:autoSpaceDE w:val="0"/>
        <w:autoSpaceDN w:val="0"/>
        <w:adjustRightInd w:val="0"/>
        <w:contextualSpacing/>
        <w:jc w:val="both"/>
        <w:rPr>
          <w:sz w:val="22"/>
          <w:szCs w:val="22"/>
        </w:rPr>
      </w:pPr>
      <w:r w:rsidRPr="00593177">
        <w:rPr>
          <w:sz w:val="22"/>
          <w:szCs w:val="22"/>
        </w:rPr>
        <w:t>zrealizował jedną usługę</w:t>
      </w:r>
      <w:r w:rsidR="00053CA6">
        <w:rPr>
          <w:sz w:val="22"/>
          <w:szCs w:val="22"/>
        </w:rPr>
        <w:t>,</w:t>
      </w:r>
      <w:r w:rsidRPr="00593177">
        <w:rPr>
          <w:sz w:val="22"/>
          <w:szCs w:val="22"/>
        </w:rPr>
        <w:t xml:space="preserve"> polegaj</w:t>
      </w:r>
      <w:r w:rsidR="00A62CA7">
        <w:rPr>
          <w:sz w:val="22"/>
          <w:szCs w:val="22"/>
        </w:rPr>
        <w:t>ącą na weryfikacji</w:t>
      </w:r>
      <w:r w:rsidR="007936F6">
        <w:rPr>
          <w:sz w:val="22"/>
          <w:szCs w:val="22"/>
        </w:rPr>
        <w:t xml:space="preserve"> i zaopiniowaniu</w:t>
      </w:r>
      <w:r w:rsidR="00A62CA7">
        <w:rPr>
          <w:sz w:val="22"/>
          <w:szCs w:val="22"/>
        </w:rPr>
        <w:t xml:space="preserve"> dokumentacji proj</w:t>
      </w:r>
      <w:r w:rsidR="007936F6">
        <w:rPr>
          <w:sz w:val="22"/>
          <w:szCs w:val="22"/>
        </w:rPr>
        <w:t>ektowej lub wykonawczej lub po</w:t>
      </w:r>
      <w:r w:rsidR="00A62CA7">
        <w:rPr>
          <w:sz w:val="22"/>
          <w:szCs w:val="22"/>
        </w:rPr>
        <w:t>wykonawczej</w:t>
      </w:r>
      <w:r w:rsidR="007936F6">
        <w:rPr>
          <w:sz w:val="22"/>
          <w:szCs w:val="22"/>
        </w:rPr>
        <w:t xml:space="preserve">, </w:t>
      </w:r>
      <w:proofErr w:type="gramStart"/>
      <w:r w:rsidR="007936F6">
        <w:rPr>
          <w:sz w:val="22"/>
          <w:szCs w:val="22"/>
        </w:rPr>
        <w:t>obejmującą co</w:t>
      </w:r>
      <w:proofErr w:type="gramEnd"/>
      <w:r w:rsidR="007936F6">
        <w:rPr>
          <w:sz w:val="22"/>
          <w:szCs w:val="22"/>
        </w:rPr>
        <w:t xml:space="preserve"> najmniej: branżę </w:t>
      </w:r>
      <w:r w:rsidR="007936F6">
        <w:rPr>
          <w:sz w:val="22"/>
          <w:szCs w:val="22"/>
        </w:rPr>
        <w:lastRenderedPageBreak/>
        <w:t xml:space="preserve">architektoniczną, elektryczną i wodno-kanalizacyjną o wartości co najmniej 50 000 zł </w:t>
      </w:r>
      <w:r w:rsidR="007936F6" w:rsidRPr="00593177">
        <w:rPr>
          <w:sz w:val="22"/>
          <w:szCs w:val="22"/>
        </w:rPr>
        <w:t>(w</w:t>
      </w:r>
      <w:r w:rsidR="007936F6" w:rsidRPr="00593177">
        <w:rPr>
          <w:i/>
          <w:sz w:val="22"/>
          <w:szCs w:val="22"/>
        </w:rPr>
        <w:t xml:space="preserve"> przypadku, gdy wartość usługi została określona w walucie innej niż złoty, przeliczenie nastąpi wg średniego kursu złotego ogłoszonego przez Prezesa NBP i obowiązującego w dniu podpisania umowy na realizację usługi)</w:t>
      </w:r>
      <w:r w:rsidR="007936F6">
        <w:rPr>
          <w:i/>
          <w:sz w:val="22"/>
          <w:szCs w:val="22"/>
        </w:rPr>
        <w:t>;</w:t>
      </w:r>
    </w:p>
    <w:p w14:paraId="5F5A2CDC" w14:textId="77777777" w:rsidR="006D6C0B" w:rsidRPr="00593177" w:rsidRDefault="006D6C0B" w:rsidP="00EC7E4B">
      <w:pPr>
        <w:pStyle w:val="Akapitzlist"/>
        <w:widowControl/>
        <w:numPr>
          <w:ilvl w:val="0"/>
          <w:numId w:val="24"/>
        </w:numPr>
        <w:suppressAutoHyphens w:val="0"/>
        <w:contextualSpacing/>
        <w:jc w:val="both"/>
        <w:rPr>
          <w:sz w:val="22"/>
          <w:szCs w:val="22"/>
        </w:rPr>
      </w:pPr>
      <w:proofErr w:type="gramStart"/>
      <w:r w:rsidRPr="00593177">
        <w:rPr>
          <w:sz w:val="22"/>
          <w:szCs w:val="22"/>
        </w:rPr>
        <w:t>dysponuje</w:t>
      </w:r>
      <w:proofErr w:type="gramEnd"/>
      <w:r w:rsidRPr="00593177">
        <w:rPr>
          <w:sz w:val="22"/>
          <w:szCs w:val="22"/>
        </w:rPr>
        <w:t xml:space="preserve"> lub będzie dysponować osobami o odpowiednich kwalifikacjach zawodowych, </w:t>
      </w:r>
      <w:r w:rsidRPr="00593177">
        <w:rPr>
          <w:sz w:val="22"/>
          <w:szCs w:val="22"/>
        </w:rPr>
        <w:br/>
        <w:t xml:space="preserve">doświadczeniu i wykształceniu niezbędnych do prawidłowej realizacji zamówienia: tj.: </w:t>
      </w:r>
    </w:p>
    <w:p w14:paraId="2177DD59" w14:textId="77777777" w:rsidR="006D6C0B" w:rsidRPr="00593177" w:rsidRDefault="006D6C0B" w:rsidP="00EC7E4B">
      <w:pPr>
        <w:pStyle w:val="Akapitzlist"/>
        <w:widowControl/>
        <w:numPr>
          <w:ilvl w:val="0"/>
          <w:numId w:val="27"/>
        </w:numPr>
        <w:suppressAutoHyphens w:val="0"/>
        <w:contextualSpacing/>
        <w:jc w:val="both"/>
        <w:rPr>
          <w:sz w:val="22"/>
          <w:szCs w:val="22"/>
        </w:rPr>
      </w:pPr>
      <w:r w:rsidRPr="00593177">
        <w:rPr>
          <w:b/>
          <w:sz w:val="22"/>
          <w:szCs w:val="22"/>
        </w:rPr>
        <w:t>Koordynatorem czynności inspektorów nadzoru inwestorskiego,</w:t>
      </w:r>
      <w:r w:rsidRPr="00593177">
        <w:rPr>
          <w:sz w:val="22"/>
          <w:szCs w:val="22"/>
        </w:rPr>
        <w:t xml:space="preserve"> który:</w:t>
      </w:r>
    </w:p>
    <w:p w14:paraId="0E73689E"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w:t>
      </w:r>
      <w:proofErr w:type="gramEnd"/>
      <w:r w:rsidRPr="00593177">
        <w:rPr>
          <w:color w:val="000000" w:themeColor="text1"/>
          <w:sz w:val="22"/>
          <w:szCs w:val="22"/>
        </w:rPr>
        <w:t xml:space="preserve"> wykształcenie wyższe techniczne z zakresu budownictwa,</w:t>
      </w:r>
    </w:p>
    <w:p w14:paraId="7C811B3C"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 co</w:t>
      </w:r>
      <w:proofErr w:type="gramEnd"/>
      <w:r w:rsidRPr="00593177">
        <w:rPr>
          <w:color w:val="000000" w:themeColor="text1"/>
          <w:sz w:val="22"/>
          <w:szCs w:val="22"/>
        </w:rPr>
        <w:t xml:space="preserve"> najmniej 5-letnie doświadczenie zawodowe w pełnieniu funkcji budowy inspektora nadzoru inwestorskiego w specjalizacji konstrukcyjno-budowlanej, </w:t>
      </w:r>
    </w:p>
    <w:p w14:paraId="7FFEC295"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w:t>
      </w:r>
      <w:proofErr w:type="gramEnd"/>
      <w:r w:rsidRPr="00593177">
        <w:rPr>
          <w:color w:val="000000" w:themeColor="text1"/>
          <w:sz w:val="22"/>
          <w:szCs w:val="22"/>
        </w:rPr>
        <w:t xml:space="preserve"> uprawnienia budowlane do </w:t>
      </w:r>
      <w:r w:rsidR="009D5CFE">
        <w:rPr>
          <w:color w:val="000000" w:themeColor="text1"/>
          <w:sz w:val="22"/>
          <w:szCs w:val="22"/>
        </w:rPr>
        <w:t xml:space="preserve">projektowania i </w:t>
      </w:r>
      <w:r w:rsidRPr="00593177">
        <w:rPr>
          <w:color w:val="000000" w:themeColor="text1"/>
          <w:sz w:val="22"/>
          <w:szCs w:val="22"/>
        </w:rPr>
        <w:t>kierowania robotami</w:t>
      </w:r>
      <w:r w:rsidR="002B2151" w:rsidRPr="00593177">
        <w:rPr>
          <w:color w:val="000000" w:themeColor="text1"/>
          <w:sz w:val="22"/>
          <w:szCs w:val="22"/>
        </w:rPr>
        <w:t xml:space="preserve"> budowlanymi</w:t>
      </w:r>
      <w:r w:rsidRPr="00593177">
        <w:rPr>
          <w:color w:val="000000" w:themeColor="text1"/>
          <w:sz w:val="22"/>
          <w:szCs w:val="22"/>
        </w:rPr>
        <w:t xml:space="preserve"> bez ograniczeń w specjalności konstrukcyjno-budowlanej,</w:t>
      </w:r>
    </w:p>
    <w:p w14:paraId="6B7BBCA5"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r w:rsidRPr="00593177">
        <w:rPr>
          <w:color w:val="000000" w:themeColor="text1"/>
          <w:sz w:val="22"/>
          <w:szCs w:val="22"/>
        </w:rPr>
        <w:t>w okresie ostatnich 5 lat przed terminem składania ofert pełnił funkcję inspektora nadzoru inspektora nadzoru inwestorskiego w specjalności konstrukcyjno-budowlanej na</w:t>
      </w:r>
      <w:r w:rsidR="006D014D" w:rsidRPr="00593177">
        <w:rPr>
          <w:color w:val="000000" w:themeColor="text1"/>
          <w:sz w:val="22"/>
          <w:szCs w:val="22"/>
        </w:rPr>
        <w:t>d budową/rozbudową/</w:t>
      </w:r>
      <w:proofErr w:type="gramStart"/>
      <w:r w:rsidR="006D014D" w:rsidRPr="00593177">
        <w:rPr>
          <w:color w:val="000000" w:themeColor="text1"/>
          <w:sz w:val="22"/>
          <w:szCs w:val="22"/>
        </w:rPr>
        <w:t>przebudową  budynku</w:t>
      </w:r>
      <w:proofErr w:type="gramEnd"/>
      <w:r w:rsidRPr="00593177">
        <w:rPr>
          <w:color w:val="000000" w:themeColor="text1"/>
          <w:sz w:val="22"/>
          <w:szCs w:val="22"/>
        </w:rPr>
        <w:t xml:space="preserve"> o wartości robót budowlanych co najmniej 3.000.000 </w:t>
      </w:r>
      <w:proofErr w:type="gramStart"/>
      <w:r w:rsidRPr="00593177">
        <w:rPr>
          <w:color w:val="000000" w:themeColor="text1"/>
          <w:sz w:val="22"/>
          <w:szCs w:val="22"/>
        </w:rPr>
        <w:t>zł</w:t>
      </w:r>
      <w:proofErr w:type="gramEnd"/>
      <w:r w:rsidRPr="00593177">
        <w:rPr>
          <w:color w:val="000000" w:themeColor="text1"/>
          <w:sz w:val="22"/>
          <w:szCs w:val="22"/>
        </w:rPr>
        <w:t xml:space="preserve"> brutto</w:t>
      </w:r>
      <w:r w:rsidR="00731021" w:rsidRPr="00593177">
        <w:rPr>
          <w:sz w:val="22"/>
          <w:szCs w:val="22"/>
        </w:rPr>
        <w:t>(w</w:t>
      </w:r>
      <w:r w:rsidR="00731021" w:rsidRPr="00593177">
        <w:rPr>
          <w:i/>
          <w:sz w:val="22"/>
          <w:szCs w:val="22"/>
        </w:rPr>
        <w:t xml:space="preserve"> przypadku, gdy wartość usługi została określona w walucie innej niż złoty, przeliczenie nastąpi wg średniego kursu złotego ogłoszonego przez Prezesa NBP i obowiązującego w dniu podpisania umowy na realizację usługi)</w:t>
      </w:r>
      <w:r w:rsidR="00731021" w:rsidRPr="00593177">
        <w:rPr>
          <w:sz w:val="22"/>
          <w:szCs w:val="22"/>
        </w:rPr>
        <w:t>;</w:t>
      </w:r>
    </w:p>
    <w:p w14:paraId="05010327"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przynależy</w:t>
      </w:r>
      <w:proofErr w:type="gramEnd"/>
      <w:r w:rsidRPr="00593177">
        <w:rPr>
          <w:color w:val="000000" w:themeColor="text1"/>
          <w:sz w:val="22"/>
          <w:szCs w:val="22"/>
        </w:rPr>
        <w:t xml:space="preserve"> do właściwej izby samorządu zawodowego.</w:t>
      </w:r>
    </w:p>
    <w:p w14:paraId="12E2905D" w14:textId="77777777" w:rsidR="006D6C0B" w:rsidRPr="00593177" w:rsidRDefault="006D6C0B" w:rsidP="00EC7E4B">
      <w:pPr>
        <w:pStyle w:val="Akapitzlist"/>
        <w:widowControl/>
        <w:numPr>
          <w:ilvl w:val="0"/>
          <w:numId w:val="27"/>
        </w:numPr>
        <w:suppressAutoHyphens w:val="0"/>
        <w:contextualSpacing/>
        <w:jc w:val="both"/>
        <w:rPr>
          <w:color w:val="000000" w:themeColor="text1"/>
          <w:sz w:val="22"/>
          <w:szCs w:val="22"/>
        </w:rPr>
      </w:pPr>
      <w:r w:rsidRPr="00593177">
        <w:rPr>
          <w:b/>
          <w:color w:val="000000" w:themeColor="text1"/>
          <w:sz w:val="22"/>
          <w:szCs w:val="22"/>
        </w:rPr>
        <w:t>Inspektor nadzoru inwestorskiego w specjalizacji sanitarnej,</w:t>
      </w:r>
      <w:r w:rsidRPr="00593177">
        <w:rPr>
          <w:color w:val="000000" w:themeColor="text1"/>
          <w:sz w:val="22"/>
          <w:szCs w:val="22"/>
        </w:rPr>
        <w:t xml:space="preserve"> który:</w:t>
      </w:r>
    </w:p>
    <w:p w14:paraId="18C9052C"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w:t>
      </w:r>
      <w:proofErr w:type="gramEnd"/>
      <w:r w:rsidRPr="00593177">
        <w:rPr>
          <w:color w:val="000000" w:themeColor="text1"/>
          <w:sz w:val="22"/>
          <w:szCs w:val="22"/>
        </w:rPr>
        <w:t xml:space="preserve"> wykształcenie wyższe techniczne,</w:t>
      </w:r>
    </w:p>
    <w:p w14:paraId="72D8241A"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 co</w:t>
      </w:r>
      <w:proofErr w:type="gramEnd"/>
      <w:r w:rsidRPr="00593177">
        <w:rPr>
          <w:color w:val="000000" w:themeColor="text1"/>
          <w:sz w:val="22"/>
          <w:szCs w:val="22"/>
        </w:rPr>
        <w:t xml:space="preserve"> najmniej 5-letnie doświadczenie zawodowe w pełnieniu funkcji inspektora nadzoru inwestorskiego w specjalizacji sanitarnej, </w:t>
      </w:r>
    </w:p>
    <w:p w14:paraId="68EDDF58"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w:t>
      </w:r>
      <w:proofErr w:type="gramEnd"/>
      <w:r w:rsidRPr="00593177">
        <w:rPr>
          <w:color w:val="000000" w:themeColor="text1"/>
          <w:sz w:val="22"/>
          <w:szCs w:val="22"/>
        </w:rPr>
        <w:t xml:space="preserve"> uprawnienia budowlane do </w:t>
      </w:r>
      <w:r w:rsidR="00264D91">
        <w:rPr>
          <w:color w:val="000000" w:themeColor="text1"/>
          <w:sz w:val="22"/>
          <w:szCs w:val="22"/>
        </w:rPr>
        <w:t xml:space="preserve">projektowania i </w:t>
      </w:r>
      <w:r w:rsidRPr="00593177">
        <w:rPr>
          <w:color w:val="000000" w:themeColor="text1"/>
          <w:sz w:val="22"/>
          <w:szCs w:val="22"/>
        </w:rPr>
        <w:t>kierowania robotami bez ograniczeń w specjalności sanitarnej,</w:t>
      </w:r>
    </w:p>
    <w:p w14:paraId="089E3460"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przynależy</w:t>
      </w:r>
      <w:proofErr w:type="gramEnd"/>
      <w:r w:rsidRPr="00593177">
        <w:rPr>
          <w:color w:val="000000" w:themeColor="text1"/>
          <w:sz w:val="22"/>
          <w:szCs w:val="22"/>
        </w:rPr>
        <w:t xml:space="preserve"> do właściwej izby samorządu zawodowego.</w:t>
      </w:r>
    </w:p>
    <w:p w14:paraId="384BEE96" w14:textId="3A65BE9D" w:rsidR="006D6C0B" w:rsidRPr="00593177" w:rsidRDefault="006D6C0B" w:rsidP="00EC7E4B">
      <w:pPr>
        <w:pStyle w:val="Akapitzlist"/>
        <w:widowControl/>
        <w:numPr>
          <w:ilvl w:val="0"/>
          <w:numId w:val="27"/>
        </w:numPr>
        <w:suppressAutoHyphens w:val="0"/>
        <w:contextualSpacing/>
        <w:jc w:val="both"/>
        <w:rPr>
          <w:color w:val="000000" w:themeColor="text1"/>
          <w:sz w:val="22"/>
          <w:szCs w:val="22"/>
        </w:rPr>
      </w:pPr>
      <w:r w:rsidRPr="00593177">
        <w:rPr>
          <w:b/>
          <w:color w:val="000000" w:themeColor="text1"/>
          <w:sz w:val="22"/>
          <w:szCs w:val="22"/>
        </w:rPr>
        <w:t>Inspektor nadzoru</w:t>
      </w:r>
      <w:r w:rsidR="00731021" w:rsidRPr="00593177">
        <w:rPr>
          <w:b/>
          <w:color w:val="000000" w:themeColor="text1"/>
          <w:sz w:val="22"/>
          <w:szCs w:val="22"/>
        </w:rPr>
        <w:t xml:space="preserve"> inwestorskiego w specjalizacji</w:t>
      </w:r>
      <w:r w:rsidR="007F623C">
        <w:rPr>
          <w:b/>
          <w:color w:val="000000" w:themeColor="text1"/>
          <w:sz w:val="22"/>
          <w:szCs w:val="22"/>
        </w:rPr>
        <w:t xml:space="preserve"> </w:t>
      </w:r>
      <w:r w:rsidRPr="00593177">
        <w:rPr>
          <w:b/>
          <w:color w:val="000000" w:themeColor="text1"/>
          <w:sz w:val="22"/>
          <w:szCs w:val="22"/>
        </w:rPr>
        <w:t>elektrycznej,</w:t>
      </w:r>
      <w:r w:rsidRPr="00593177">
        <w:rPr>
          <w:color w:val="000000" w:themeColor="text1"/>
          <w:sz w:val="22"/>
          <w:szCs w:val="22"/>
        </w:rPr>
        <w:t xml:space="preserve"> który:</w:t>
      </w:r>
    </w:p>
    <w:p w14:paraId="540CD4AC"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w:t>
      </w:r>
      <w:proofErr w:type="gramEnd"/>
      <w:r w:rsidRPr="00593177">
        <w:rPr>
          <w:color w:val="000000" w:themeColor="text1"/>
          <w:sz w:val="22"/>
          <w:szCs w:val="22"/>
        </w:rPr>
        <w:t xml:space="preserve"> wykształcenie wyższe techniczne,</w:t>
      </w:r>
    </w:p>
    <w:p w14:paraId="0B479EB5"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 co</w:t>
      </w:r>
      <w:proofErr w:type="gramEnd"/>
      <w:r w:rsidRPr="00593177">
        <w:rPr>
          <w:color w:val="000000" w:themeColor="text1"/>
          <w:sz w:val="22"/>
          <w:szCs w:val="22"/>
        </w:rPr>
        <w:t xml:space="preserve"> najmniej 5-letnie doświadczenie zawodowe w pełnieniu funkcji inspektora nadzoru inwestorskiego w specjalizacji elektrycznej, </w:t>
      </w:r>
    </w:p>
    <w:p w14:paraId="55A03F86"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w:t>
      </w:r>
      <w:proofErr w:type="gramEnd"/>
      <w:r w:rsidRPr="00593177">
        <w:rPr>
          <w:color w:val="000000" w:themeColor="text1"/>
          <w:sz w:val="22"/>
          <w:szCs w:val="22"/>
        </w:rPr>
        <w:t xml:space="preserve"> uprawnienia budowlane do </w:t>
      </w:r>
      <w:r w:rsidR="00264D91">
        <w:rPr>
          <w:color w:val="000000" w:themeColor="text1"/>
          <w:sz w:val="22"/>
          <w:szCs w:val="22"/>
        </w:rPr>
        <w:t xml:space="preserve">projektowania i </w:t>
      </w:r>
      <w:r w:rsidRPr="00593177">
        <w:rPr>
          <w:color w:val="000000" w:themeColor="text1"/>
          <w:sz w:val="22"/>
          <w:szCs w:val="22"/>
        </w:rPr>
        <w:t>kierowania robotami bez ograniczeń w specjalności elektrycznej,</w:t>
      </w:r>
    </w:p>
    <w:p w14:paraId="7FB1D33D"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przynależy</w:t>
      </w:r>
      <w:proofErr w:type="gramEnd"/>
      <w:r w:rsidRPr="00593177">
        <w:rPr>
          <w:color w:val="000000" w:themeColor="text1"/>
          <w:sz w:val="22"/>
          <w:szCs w:val="22"/>
        </w:rPr>
        <w:t xml:space="preserve"> do właściwej izby samorządu zawodowego.</w:t>
      </w:r>
    </w:p>
    <w:p w14:paraId="6401CA03" w14:textId="77777777" w:rsidR="006D6C0B" w:rsidRPr="00593177" w:rsidRDefault="006D6C0B" w:rsidP="00EC7E4B">
      <w:pPr>
        <w:pStyle w:val="Akapitzlist"/>
        <w:widowControl/>
        <w:numPr>
          <w:ilvl w:val="0"/>
          <w:numId w:val="27"/>
        </w:numPr>
        <w:suppressAutoHyphens w:val="0"/>
        <w:contextualSpacing/>
        <w:jc w:val="both"/>
        <w:rPr>
          <w:color w:val="000000" w:themeColor="text1"/>
          <w:sz w:val="22"/>
          <w:szCs w:val="22"/>
        </w:rPr>
      </w:pPr>
      <w:r w:rsidRPr="00593177">
        <w:rPr>
          <w:b/>
          <w:color w:val="000000" w:themeColor="text1"/>
          <w:sz w:val="22"/>
          <w:szCs w:val="22"/>
        </w:rPr>
        <w:t>Inspektora nadzoru inwestorskiego w specjalizacji teletechnicznej,</w:t>
      </w:r>
      <w:r w:rsidRPr="00593177">
        <w:rPr>
          <w:color w:val="000000" w:themeColor="text1"/>
          <w:sz w:val="22"/>
          <w:szCs w:val="22"/>
        </w:rPr>
        <w:t xml:space="preserve"> który:</w:t>
      </w:r>
    </w:p>
    <w:p w14:paraId="33AFC2DC"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w:t>
      </w:r>
      <w:proofErr w:type="gramEnd"/>
      <w:r w:rsidRPr="00593177">
        <w:rPr>
          <w:color w:val="000000" w:themeColor="text1"/>
          <w:sz w:val="22"/>
          <w:szCs w:val="22"/>
        </w:rPr>
        <w:t xml:space="preserve"> wykształcenie wyższe techniczne,</w:t>
      </w:r>
    </w:p>
    <w:p w14:paraId="78D34FBB"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 co</w:t>
      </w:r>
      <w:proofErr w:type="gramEnd"/>
      <w:r w:rsidRPr="00593177">
        <w:rPr>
          <w:color w:val="000000" w:themeColor="text1"/>
          <w:sz w:val="22"/>
          <w:szCs w:val="22"/>
        </w:rPr>
        <w:t xml:space="preserve"> najmniej 5-letnie doświadczenie zawodowe w pełnieniu funkcji inspektora nadzoru inwestorskiego w specjalizacji teletechnicznej, </w:t>
      </w:r>
    </w:p>
    <w:p w14:paraId="5DA6A2A8"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posiada</w:t>
      </w:r>
      <w:proofErr w:type="gramEnd"/>
      <w:r w:rsidRPr="00593177">
        <w:rPr>
          <w:color w:val="000000" w:themeColor="text1"/>
          <w:sz w:val="22"/>
          <w:szCs w:val="22"/>
        </w:rPr>
        <w:t xml:space="preserve"> uprawnienia budowlane do </w:t>
      </w:r>
      <w:r w:rsidR="00264D91">
        <w:rPr>
          <w:color w:val="000000" w:themeColor="text1"/>
          <w:sz w:val="22"/>
          <w:szCs w:val="22"/>
        </w:rPr>
        <w:t xml:space="preserve">projektowania i </w:t>
      </w:r>
      <w:r w:rsidRPr="00593177">
        <w:rPr>
          <w:color w:val="000000" w:themeColor="text1"/>
          <w:sz w:val="22"/>
          <w:szCs w:val="22"/>
        </w:rPr>
        <w:t>kierowania robotami bez ograniczeń w specjalności teletechnicznych,</w:t>
      </w:r>
    </w:p>
    <w:p w14:paraId="5CBAEC42" w14:textId="77777777" w:rsidR="006D6C0B" w:rsidRPr="00593177" w:rsidRDefault="006D6C0B" w:rsidP="00EC7E4B">
      <w:pPr>
        <w:pStyle w:val="Akapitzlist"/>
        <w:widowControl/>
        <w:numPr>
          <w:ilvl w:val="0"/>
          <w:numId w:val="25"/>
        </w:numPr>
        <w:suppressAutoHyphens w:val="0"/>
        <w:contextualSpacing/>
        <w:jc w:val="both"/>
        <w:rPr>
          <w:color w:val="000000" w:themeColor="text1"/>
          <w:sz w:val="22"/>
          <w:szCs w:val="22"/>
        </w:rPr>
      </w:pPr>
      <w:proofErr w:type="gramStart"/>
      <w:r w:rsidRPr="00593177">
        <w:rPr>
          <w:color w:val="000000" w:themeColor="text1"/>
          <w:sz w:val="22"/>
          <w:szCs w:val="22"/>
        </w:rPr>
        <w:t>przynależy</w:t>
      </w:r>
      <w:proofErr w:type="gramEnd"/>
      <w:r w:rsidRPr="00593177">
        <w:rPr>
          <w:color w:val="000000" w:themeColor="text1"/>
          <w:sz w:val="22"/>
          <w:szCs w:val="22"/>
        </w:rPr>
        <w:t xml:space="preserve"> do właściwej izby samorządu zawodowego.</w:t>
      </w:r>
    </w:p>
    <w:p w14:paraId="0A068908" w14:textId="77777777" w:rsidR="00180E63" w:rsidRPr="00593177" w:rsidRDefault="00180E63" w:rsidP="00832370">
      <w:pPr>
        <w:widowControl/>
        <w:suppressAutoHyphens w:val="0"/>
        <w:contextualSpacing/>
        <w:jc w:val="both"/>
        <w:rPr>
          <w:rFonts w:eastAsia="ArialMT-Identity-H"/>
          <w:color w:val="000000" w:themeColor="text1"/>
          <w:sz w:val="22"/>
          <w:szCs w:val="22"/>
          <w:lang w:eastAsia="pl-PL"/>
        </w:rPr>
      </w:pPr>
    </w:p>
    <w:p w14:paraId="37C39E58" w14:textId="77777777" w:rsidR="006D6C0B" w:rsidRPr="00593177" w:rsidRDefault="006D6C0B" w:rsidP="00832370">
      <w:pPr>
        <w:widowControl/>
        <w:suppressAutoHyphens w:val="0"/>
        <w:contextualSpacing/>
        <w:jc w:val="both"/>
        <w:rPr>
          <w:rFonts w:eastAsia="ArialMT-Identity-H"/>
          <w:color w:val="000000" w:themeColor="text1"/>
          <w:sz w:val="22"/>
          <w:szCs w:val="22"/>
          <w:lang w:eastAsia="pl-PL"/>
        </w:rPr>
      </w:pPr>
      <w:r w:rsidRPr="00593177">
        <w:rPr>
          <w:rFonts w:eastAsia="ArialMT-Identity-H"/>
          <w:color w:val="000000" w:themeColor="text1"/>
          <w:sz w:val="22"/>
          <w:szCs w:val="22"/>
          <w:lang w:eastAsia="pl-PL"/>
        </w:rPr>
        <w:t xml:space="preserve">Przez uprawnienia budowlane należy rozumieć uprawnienia budowlane, o których mowa w ustawie </w:t>
      </w:r>
      <w:proofErr w:type="spellStart"/>
      <w:r w:rsidRPr="00593177">
        <w:rPr>
          <w:rFonts w:eastAsia="ArialMT-Identity-H"/>
          <w:color w:val="000000" w:themeColor="text1"/>
          <w:sz w:val="22"/>
          <w:szCs w:val="22"/>
          <w:lang w:eastAsia="pl-PL"/>
        </w:rPr>
        <w:t>PrBud</w:t>
      </w:r>
      <w:proofErr w:type="spellEnd"/>
      <w:r w:rsidRPr="00593177">
        <w:rPr>
          <w:rFonts w:eastAsia="ArialMT-Identity-H"/>
          <w:color w:val="000000" w:themeColor="text1"/>
          <w:sz w:val="22"/>
          <w:szCs w:val="22"/>
          <w:lang w:eastAsia="pl-PL"/>
        </w:rPr>
        <w:t xml:space="preserve"> oraz w Rozporządzeniu Ministra Infrastruktury i Rozwoju z dnia 11 września 2014 r. w sprawie samodzielnych funkcji technicznych w budownictwie (Dz.U. 2014</w:t>
      </w:r>
      <w:proofErr w:type="gramStart"/>
      <w:r w:rsidRPr="00593177">
        <w:rPr>
          <w:rFonts w:eastAsia="ArialMT-Identity-H"/>
          <w:color w:val="000000" w:themeColor="text1"/>
          <w:sz w:val="22"/>
          <w:szCs w:val="22"/>
          <w:lang w:eastAsia="pl-PL"/>
        </w:rPr>
        <w:t>r</w:t>
      </w:r>
      <w:proofErr w:type="gramEnd"/>
      <w:r w:rsidRPr="00593177">
        <w:rPr>
          <w:rFonts w:eastAsia="ArialMT-Identity-H"/>
          <w:color w:val="000000" w:themeColor="text1"/>
          <w:sz w:val="22"/>
          <w:szCs w:val="22"/>
          <w:lang w:eastAsia="pl-PL"/>
        </w:rPr>
        <w:t xml:space="preserve">., poz. 1278 z </w:t>
      </w:r>
      <w:proofErr w:type="spellStart"/>
      <w:r w:rsidRPr="00593177">
        <w:rPr>
          <w:rFonts w:eastAsia="ArialMT-Identity-H"/>
          <w:color w:val="000000" w:themeColor="text1"/>
          <w:sz w:val="22"/>
          <w:szCs w:val="22"/>
          <w:lang w:eastAsia="pl-PL"/>
        </w:rPr>
        <w:t>późn</w:t>
      </w:r>
      <w:proofErr w:type="spellEnd"/>
      <w:r w:rsidRPr="00593177">
        <w:rPr>
          <w:rFonts w:eastAsia="ArialMT-Identity-H"/>
          <w:color w:val="000000" w:themeColor="text1"/>
          <w:sz w:val="22"/>
          <w:szCs w:val="22"/>
          <w:lang w:eastAsia="pl-PL"/>
        </w:rPr>
        <w:t xml:space="preserve">. </w:t>
      </w:r>
      <w:proofErr w:type="gramStart"/>
      <w:r w:rsidRPr="00593177">
        <w:rPr>
          <w:rFonts w:eastAsia="ArialMT-Identity-H"/>
          <w:color w:val="000000" w:themeColor="text1"/>
          <w:sz w:val="22"/>
          <w:szCs w:val="22"/>
          <w:lang w:eastAsia="pl-PL"/>
        </w:rPr>
        <w:t>zm</w:t>
      </w:r>
      <w:proofErr w:type="gramEnd"/>
      <w:r w:rsidRPr="00593177">
        <w:rPr>
          <w:rFonts w:eastAsia="ArialMT-Identity-H"/>
          <w:color w:val="000000" w:themeColor="text1"/>
          <w:sz w:val="22"/>
          <w:szCs w:val="22"/>
          <w:lang w:eastAsia="pl-PL"/>
        </w:rPr>
        <w:t xml:space="preserve">.) lub odpowiadające im ważne uprawnienia budowlane wydane na podstawie uprzednio obowiązujących przepisów prawa,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(Dz.U. </w:t>
      </w:r>
      <w:proofErr w:type="gramStart"/>
      <w:r w:rsidRPr="00593177">
        <w:rPr>
          <w:rFonts w:eastAsia="ArialMT-Identity-H"/>
          <w:color w:val="000000" w:themeColor="text1"/>
          <w:sz w:val="22"/>
          <w:szCs w:val="22"/>
          <w:lang w:eastAsia="pl-PL"/>
        </w:rPr>
        <w:t>z</w:t>
      </w:r>
      <w:proofErr w:type="gramEnd"/>
      <w:r w:rsidRPr="00593177">
        <w:rPr>
          <w:rFonts w:eastAsia="ArialMT-Identity-H"/>
          <w:color w:val="000000" w:themeColor="text1"/>
          <w:sz w:val="22"/>
          <w:szCs w:val="22"/>
          <w:lang w:eastAsia="pl-PL"/>
        </w:rPr>
        <w:t xml:space="preserve"> 2016 r. poz. 65).</w:t>
      </w:r>
    </w:p>
    <w:p w14:paraId="669E76C6" w14:textId="2820621A" w:rsidR="006D6C0B" w:rsidRPr="00593177" w:rsidRDefault="006D6C0B" w:rsidP="00832370">
      <w:pPr>
        <w:widowControl/>
        <w:suppressAutoHyphens w:val="0"/>
        <w:contextualSpacing/>
        <w:jc w:val="both"/>
        <w:rPr>
          <w:b/>
          <w:color w:val="000000" w:themeColor="text1"/>
          <w:sz w:val="22"/>
          <w:szCs w:val="22"/>
        </w:rPr>
      </w:pPr>
      <w:r w:rsidRPr="00593177">
        <w:rPr>
          <w:rFonts w:eastAsia="ArialMT-Identity-H"/>
          <w:color w:val="000000" w:themeColor="text1"/>
          <w:sz w:val="22"/>
          <w:szCs w:val="22"/>
          <w:lang w:eastAsia="pl-PL"/>
        </w:rPr>
        <w:t xml:space="preserve">W przypadku osób, które są obywatelami państw członkowskich Unii Europejskiej, Konfederacji Szwajcarskiej oraz państw członkowskich Europejskiego Porozumienia o Wolnym Handlu (EFTA) – stron umowy o Europejskim Obszarze Gospodarczym (w rozumieniu art. 4a ustawy z dnia 15 grudnia 2000 r. o </w:t>
      </w:r>
      <w:r w:rsidRPr="00593177">
        <w:rPr>
          <w:rFonts w:eastAsia="ArialMT-Identity-H"/>
          <w:color w:val="000000" w:themeColor="text1"/>
          <w:sz w:val="22"/>
          <w:szCs w:val="22"/>
          <w:lang w:eastAsia="pl-PL"/>
        </w:rPr>
        <w:lastRenderedPageBreak/>
        <w:t xml:space="preserve">samorządach zawodowych architektów, inżynierów budownictwa (Dz.U. </w:t>
      </w:r>
      <w:proofErr w:type="gramStart"/>
      <w:r w:rsidRPr="00593177">
        <w:rPr>
          <w:rFonts w:eastAsia="ArialMT-Identity-H"/>
          <w:color w:val="000000" w:themeColor="text1"/>
          <w:sz w:val="22"/>
          <w:szCs w:val="22"/>
          <w:lang w:eastAsia="pl-PL"/>
        </w:rPr>
        <w:t>z</w:t>
      </w:r>
      <w:proofErr w:type="gramEnd"/>
      <w:r w:rsidRPr="00593177">
        <w:rPr>
          <w:rFonts w:eastAsia="ArialMT-Identity-H"/>
          <w:color w:val="000000" w:themeColor="text1"/>
          <w:sz w:val="22"/>
          <w:szCs w:val="22"/>
          <w:lang w:eastAsia="pl-PL"/>
        </w:rPr>
        <w:t xml:space="preserve"> 2014 r., poz. 1946 z </w:t>
      </w:r>
      <w:proofErr w:type="spellStart"/>
      <w:r w:rsidRPr="00593177">
        <w:rPr>
          <w:rFonts w:eastAsia="ArialMT-Identity-H"/>
          <w:color w:val="000000" w:themeColor="text1"/>
          <w:sz w:val="22"/>
          <w:szCs w:val="22"/>
          <w:lang w:eastAsia="pl-PL"/>
        </w:rPr>
        <w:t>późn</w:t>
      </w:r>
      <w:proofErr w:type="spellEnd"/>
      <w:r w:rsidRPr="00593177">
        <w:rPr>
          <w:rFonts w:eastAsia="ArialMT-Identity-H"/>
          <w:color w:val="000000" w:themeColor="text1"/>
          <w:sz w:val="22"/>
          <w:szCs w:val="22"/>
          <w:lang w:eastAsia="pl-PL"/>
        </w:rPr>
        <w:t xml:space="preserve">. zm.), osoby wyznaczone do realizacji zamówienia posiadają uprawnienia budowlane do kierowania robotami budowlanymi, wyszczególnione </w:t>
      </w:r>
      <w:proofErr w:type="gramStart"/>
      <w:r w:rsidRPr="00593177">
        <w:rPr>
          <w:rFonts w:eastAsia="ArialMT-Identity-H"/>
          <w:color w:val="000000" w:themeColor="text1"/>
          <w:sz w:val="22"/>
          <w:szCs w:val="22"/>
          <w:lang w:eastAsia="pl-PL"/>
        </w:rPr>
        <w:t>wyżej jeżeli</w:t>
      </w:r>
      <w:proofErr w:type="gramEnd"/>
      <w:r w:rsidRPr="00593177">
        <w:rPr>
          <w:rFonts w:eastAsia="ArialMT-Identity-H"/>
          <w:color w:val="000000" w:themeColor="text1"/>
          <w:sz w:val="22"/>
          <w:szCs w:val="22"/>
          <w:lang w:eastAsia="pl-PL"/>
        </w:rPr>
        <w:t>:</w:t>
      </w:r>
    </w:p>
    <w:p w14:paraId="683F7DD7" w14:textId="77777777" w:rsidR="006D6C0B" w:rsidRPr="00593177" w:rsidRDefault="006D6C0B" w:rsidP="00EC7E4B">
      <w:pPr>
        <w:pStyle w:val="Akapitzlist"/>
        <w:widowControl/>
        <w:numPr>
          <w:ilvl w:val="0"/>
          <w:numId w:val="26"/>
        </w:numPr>
        <w:suppressAutoHyphens w:val="0"/>
        <w:contextualSpacing/>
        <w:jc w:val="both"/>
        <w:rPr>
          <w:b/>
          <w:color w:val="000000" w:themeColor="text1"/>
          <w:sz w:val="22"/>
          <w:szCs w:val="22"/>
        </w:rPr>
      </w:pPr>
      <w:proofErr w:type="gramStart"/>
      <w:r w:rsidRPr="00593177">
        <w:rPr>
          <w:rFonts w:eastAsia="ArialMT-Identity-H"/>
          <w:color w:val="000000" w:themeColor="text1"/>
          <w:sz w:val="22"/>
          <w:szCs w:val="22"/>
          <w:lang w:eastAsia="pl-PL"/>
        </w:rPr>
        <w:t>nabyły</w:t>
      </w:r>
      <w:proofErr w:type="gramEnd"/>
      <w:r w:rsidRPr="00593177">
        <w:rPr>
          <w:rFonts w:eastAsia="ArialMT-Identity-H"/>
          <w:color w:val="000000" w:themeColor="text1"/>
          <w:sz w:val="22"/>
          <w:szCs w:val="22"/>
          <w:lang w:eastAsia="pl-PL"/>
        </w:rPr>
        <w:t xml:space="preserve"> kwalifikacje zawodowe do wykonywania działalności w budownictwie, równoznacznej,</w:t>
      </w:r>
    </w:p>
    <w:p w14:paraId="66CBA13B" w14:textId="77777777" w:rsidR="006D6C0B" w:rsidRPr="00593177" w:rsidRDefault="006D6C0B" w:rsidP="00EC7E4B">
      <w:pPr>
        <w:pStyle w:val="Akapitzlist"/>
        <w:widowControl/>
        <w:numPr>
          <w:ilvl w:val="0"/>
          <w:numId w:val="26"/>
        </w:numPr>
        <w:suppressAutoHyphens w:val="0"/>
        <w:contextualSpacing/>
        <w:jc w:val="both"/>
        <w:rPr>
          <w:b/>
          <w:color w:val="000000" w:themeColor="text1"/>
          <w:sz w:val="22"/>
          <w:szCs w:val="22"/>
        </w:rPr>
      </w:pPr>
      <w:proofErr w:type="gramStart"/>
      <w:r w:rsidRPr="00593177">
        <w:rPr>
          <w:rFonts w:eastAsia="ArialMT-Identity-H"/>
          <w:color w:val="000000" w:themeColor="text1"/>
          <w:sz w:val="22"/>
          <w:szCs w:val="22"/>
          <w:lang w:eastAsia="pl-PL"/>
        </w:rPr>
        <w:t>wykonywaniu</w:t>
      </w:r>
      <w:proofErr w:type="gramEnd"/>
      <w:r w:rsidRPr="00593177">
        <w:rPr>
          <w:rFonts w:eastAsia="ArialMT-Identity-H"/>
          <w:color w:val="000000" w:themeColor="text1"/>
          <w:sz w:val="22"/>
          <w:szCs w:val="22"/>
          <w:lang w:eastAsia="pl-PL"/>
        </w:rPr>
        <w:t xml:space="preserve"> samodzielnych funkcji technicznych w budownictwie na terytorium Rzeczypospolitej Polskiej, odpowiadające posiadaniu uprawnień budowlanych do kierowania robotami budowlanymi, oraz</w:t>
      </w:r>
    </w:p>
    <w:p w14:paraId="2CF54580" w14:textId="77777777" w:rsidR="006D6C0B" w:rsidRPr="00593177" w:rsidRDefault="006D6C0B" w:rsidP="00EC7E4B">
      <w:pPr>
        <w:pStyle w:val="Akapitzlist"/>
        <w:widowControl/>
        <w:numPr>
          <w:ilvl w:val="0"/>
          <w:numId w:val="26"/>
        </w:numPr>
        <w:suppressAutoHyphens w:val="0"/>
        <w:contextualSpacing/>
        <w:jc w:val="both"/>
        <w:rPr>
          <w:b/>
          <w:color w:val="000000" w:themeColor="text1"/>
          <w:sz w:val="22"/>
          <w:szCs w:val="22"/>
        </w:rPr>
      </w:pPr>
      <w:proofErr w:type="gramStart"/>
      <w:r w:rsidRPr="00593177">
        <w:rPr>
          <w:rFonts w:eastAsia="ArialMT-Identity-H"/>
          <w:color w:val="000000" w:themeColor="text1"/>
          <w:sz w:val="22"/>
          <w:szCs w:val="22"/>
          <w:lang w:eastAsia="pl-PL"/>
        </w:rPr>
        <w:t>posiadają</w:t>
      </w:r>
      <w:proofErr w:type="gramEnd"/>
      <w:r w:rsidRPr="00593177">
        <w:rPr>
          <w:rFonts w:eastAsia="ArialMT-Identity-H"/>
          <w:color w:val="000000" w:themeColor="text1"/>
          <w:sz w:val="22"/>
          <w:szCs w:val="22"/>
          <w:lang w:eastAsia="pl-PL"/>
        </w:rPr>
        <w:t xml:space="preserve"> odpowiednią decyzję o uznaniu kwalifikacji zawodowych lub w przypadku braku decyzji o uznaniu kwalifikacji zawodowych zostały spełnione w stosunku do tych osób wymagania, </w:t>
      </w:r>
      <w:r w:rsidR="00180E63" w:rsidRPr="00593177">
        <w:rPr>
          <w:rFonts w:eastAsia="ArialMT-Identity-H"/>
          <w:color w:val="000000" w:themeColor="text1"/>
          <w:sz w:val="22"/>
          <w:szCs w:val="22"/>
          <w:lang w:eastAsia="pl-PL"/>
        </w:rPr>
        <w:br/>
      </w:r>
      <w:proofErr w:type="spellStart"/>
      <w:r w:rsidRPr="00593177">
        <w:rPr>
          <w:rFonts w:eastAsia="ArialMT-Identity-H"/>
          <w:color w:val="000000" w:themeColor="text1"/>
          <w:sz w:val="22"/>
          <w:szCs w:val="22"/>
          <w:lang w:eastAsia="pl-PL"/>
        </w:rPr>
        <w:t>októrych</w:t>
      </w:r>
      <w:proofErr w:type="spellEnd"/>
      <w:r w:rsidRPr="00593177">
        <w:rPr>
          <w:rFonts w:eastAsia="ArialMT-Identity-H"/>
          <w:color w:val="000000" w:themeColor="text1"/>
          <w:sz w:val="22"/>
          <w:szCs w:val="22"/>
          <w:lang w:eastAsia="pl-PL"/>
        </w:rPr>
        <w:t xml:space="preserve"> mowa w art. 20a ust. 2-6 ustawy z dnia 15 grudnia 2000 r. o samorządach zawodowych architektów, inżynierów budownictwa, dotyczące świadczenia usług transgranicznych.</w:t>
      </w:r>
    </w:p>
    <w:p w14:paraId="58781D02" w14:textId="77777777" w:rsidR="006D6C0B" w:rsidRPr="00593177" w:rsidRDefault="006D6C0B" w:rsidP="00832370">
      <w:pPr>
        <w:widowControl/>
        <w:suppressAutoHyphens w:val="0"/>
        <w:contextualSpacing/>
        <w:jc w:val="both"/>
        <w:rPr>
          <w:sz w:val="22"/>
          <w:szCs w:val="22"/>
        </w:rPr>
      </w:pPr>
      <w:r w:rsidRPr="00593177">
        <w:rPr>
          <w:sz w:val="22"/>
          <w:szCs w:val="22"/>
        </w:rPr>
        <w:t xml:space="preserve">Stosownie do art. 12 ust. 7 ustawy </w:t>
      </w:r>
      <w:proofErr w:type="spellStart"/>
      <w:r w:rsidRPr="00593177">
        <w:rPr>
          <w:sz w:val="22"/>
          <w:szCs w:val="22"/>
        </w:rPr>
        <w:t>PrBud</w:t>
      </w:r>
      <w:proofErr w:type="spellEnd"/>
      <w:r w:rsidRPr="00593177">
        <w:rPr>
          <w:sz w:val="22"/>
          <w:szCs w:val="22"/>
        </w:rPr>
        <w:t xml:space="preserve">, podstawę do wykonywania samodzielnych funkcji technicznych </w:t>
      </w:r>
      <w:r w:rsidR="00180E63" w:rsidRPr="00593177">
        <w:rPr>
          <w:sz w:val="22"/>
          <w:szCs w:val="22"/>
        </w:rPr>
        <w:br/>
      </w:r>
      <w:r w:rsidRPr="00593177">
        <w:rPr>
          <w:sz w:val="22"/>
          <w:szCs w:val="22"/>
        </w:rPr>
        <w:t xml:space="preserve">w budownictwie stanowi m.in. wpis na listę członków właściwej izby samorządu zawodowego, potwierdzony zaświadczeniem wydanym przez tę izbę. Zgodnie z art. 12 a ww. ustawy, samodzielne funkcje techniczne </w:t>
      </w:r>
      <w:r w:rsidR="00180E63" w:rsidRPr="00593177">
        <w:rPr>
          <w:sz w:val="22"/>
          <w:szCs w:val="22"/>
        </w:rPr>
        <w:br/>
      </w:r>
      <w:r w:rsidRPr="00593177">
        <w:rPr>
          <w:sz w:val="22"/>
          <w:szCs w:val="22"/>
        </w:rPr>
        <w:t>w budownictwie mogą również wykonywać osoby, których odpowiednie kwalifikacje zawodowe zostały uznane na zasadach określonych w przepisach odrębnych.</w:t>
      </w:r>
    </w:p>
    <w:p w14:paraId="12FDC9F2" w14:textId="77777777" w:rsidR="006D6C0B" w:rsidRPr="00593177" w:rsidRDefault="006D6C0B" w:rsidP="00832370">
      <w:pPr>
        <w:widowControl/>
        <w:suppressAutoHyphens w:val="0"/>
        <w:autoSpaceDE w:val="0"/>
        <w:autoSpaceDN w:val="0"/>
        <w:adjustRightInd w:val="0"/>
        <w:contextualSpacing/>
        <w:jc w:val="both"/>
        <w:rPr>
          <w:sz w:val="22"/>
          <w:szCs w:val="22"/>
        </w:rPr>
      </w:pPr>
    </w:p>
    <w:p w14:paraId="2D38F1D4" w14:textId="77777777" w:rsidR="005D4C73" w:rsidRPr="00593177" w:rsidRDefault="005D4C73" w:rsidP="00531E25">
      <w:pPr>
        <w:pStyle w:val="Akapitzlist"/>
        <w:widowControl/>
        <w:numPr>
          <w:ilvl w:val="0"/>
          <w:numId w:val="12"/>
        </w:numPr>
        <w:suppressAutoHyphens w:val="0"/>
        <w:autoSpaceDE w:val="0"/>
        <w:autoSpaceDN w:val="0"/>
        <w:adjustRightInd w:val="0"/>
        <w:ind w:left="284" w:hanging="284"/>
        <w:jc w:val="both"/>
        <w:rPr>
          <w:b/>
          <w:sz w:val="22"/>
          <w:szCs w:val="22"/>
        </w:rPr>
      </w:pPr>
      <w:r w:rsidRPr="00593177">
        <w:rPr>
          <w:b/>
          <w:sz w:val="22"/>
          <w:szCs w:val="22"/>
        </w:rPr>
        <w:t>Spełnianie warunków poprzez poleganie na potencjale „innych podmiotów”.</w:t>
      </w:r>
    </w:p>
    <w:p w14:paraId="7CA20C3B" w14:textId="77777777" w:rsidR="005D4C73" w:rsidRPr="00593177" w:rsidRDefault="005D4C73" w:rsidP="00195540">
      <w:pPr>
        <w:pStyle w:val="Akapitzlist"/>
        <w:widowControl/>
        <w:numPr>
          <w:ilvl w:val="0"/>
          <w:numId w:val="10"/>
        </w:numPr>
        <w:suppressAutoHyphens w:val="0"/>
        <w:autoSpaceDE w:val="0"/>
        <w:autoSpaceDN w:val="0"/>
        <w:adjustRightInd w:val="0"/>
        <w:ind w:left="709" w:hanging="283"/>
        <w:jc w:val="both"/>
        <w:rPr>
          <w:sz w:val="22"/>
          <w:szCs w:val="22"/>
        </w:rPr>
      </w:pPr>
      <w:r w:rsidRPr="00593177">
        <w:rPr>
          <w:sz w:val="22"/>
          <w:szCs w:val="22"/>
        </w:rPr>
        <w:t xml:space="preserve">Wykonawcy, w celu potwierdzenia spełniania warunków udziału w postępowaniu mogą polegać </w:t>
      </w:r>
      <w:r w:rsidRPr="00593177">
        <w:rPr>
          <w:sz w:val="22"/>
          <w:szCs w:val="22"/>
        </w:rPr>
        <w:br/>
        <w:t xml:space="preserve">na zdolnościach technicznych lub zawodowych innych podmiotów, niezależnie od charakteru prawnego łączących go z nim stosunków prawnych. </w:t>
      </w:r>
    </w:p>
    <w:p w14:paraId="6FBC38CE" w14:textId="77777777" w:rsidR="005D4C73" w:rsidRPr="00593177" w:rsidRDefault="005D4C73" w:rsidP="00195540">
      <w:pPr>
        <w:pStyle w:val="Akapitzlist"/>
        <w:widowControl/>
        <w:numPr>
          <w:ilvl w:val="0"/>
          <w:numId w:val="10"/>
        </w:numPr>
        <w:suppressAutoHyphens w:val="0"/>
        <w:autoSpaceDE w:val="0"/>
        <w:autoSpaceDN w:val="0"/>
        <w:adjustRightInd w:val="0"/>
        <w:ind w:left="709" w:hanging="283"/>
        <w:jc w:val="both"/>
        <w:rPr>
          <w:sz w:val="22"/>
          <w:szCs w:val="22"/>
        </w:rPr>
      </w:pPr>
      <w:r w:rsidRPr="00593177">
        <w:rPr>
          <w:sz w:val="22"/>
          <w:szCs w:val="22"/>
        </w:rPr>
        <w:t xml:space="preserve">W odniesieniu do warunków dotyczących doświadczenia, kwalifikacji zawodowych i wykształcenia osób, Wykonawcy mogą polegać na zdolnościach innych podmiotów, jeśli podmioty te zrealizują usługi, do </w:t>
      </w:r>
      <w:proofErr w:type="gramStart"/>
      <w:r w:rsidRPr="00593177">
        <w:rPr>
          <w:sz w:val="22"/>
          <w:szCs w:val="22"/>
        </w:rPr>
        <w:t>realizacji których</w:t>
      </w:r>
      <w:proofErr w:type="gramEnd"/>
      <w:r w:rsidRPr="00593177">
        <w:rPr>
          <w:sz w:val="22"/>
          <w:szCs w:val="22"/>
        </w:rPr>
        <w:t xml:space="preserve"> te zdolności są wymagane.</w:t>
      </w:r>
    </w:p>
    <w:p w14:paraId="22DC1CF7" w14:textId="77777777" w:rsidR="005D4C73" w:rsidRPr="00593177" w:rsidRDefault="005D4C73" w:rsidP="00195540">
      <w:pPr>
        <w:pStyle w:val="Akapitzlist"/>
        <w:widowControl/>
        <w:numPr>
          <w:ilvl w:val="0"/>
          <w:numId w:val="10"/>
        </w:numPr>
        <w:suppressAutoHyphens w:val="0"/>
        <w:autoSpaceDE w:val="0"/>
        <w:autoSpaceDN w:val="0"/>
        <w:adjustRightInd w:val="0"/>
        <w:ind w:left="709" w:hanging="283"/>
        <w:jc w:val="both"/>
        <w:rPr>
          <w:sz w:val="22"/>
          <w:szCs w:val="22"/>
        </w:rPr>
      </w:pPr>
      <w:r w:rsidRPr="00593177">
        <w:rPr>
          <w:sz w:val="22"/>
          <w:szCs w:val="22"/>
        </w:rPr>
        <w:t xml:space="preserve">Jeżeli zdolności techniczne lub zawodowe podmiotu, na </w:t>
      </w:r>
      <w:proofErr w:type="gramStart"/>
      <w:r w:rsidRPr="00593177">
        <w:rPr>
          <w:sz w:val="22"/>
          <w:szCs w:val="22"/>
        </w:rPr>
        <w:t>potencjale którego</w:t>
      </w:r>
      <w:proofErr w:type="gramEnd"/>
      <w:r w:rsidRPr="00593177">
        <w:rPr>
          <w:sz w:val="22"/>
          <w:szCs w:val="22"/>
        </w:rPr>
        <w:t xml:space="preserve"> Wykonawca polega, nie potwierdzają spełnienia przez Wykonawcę warunków udziału w postępowaniu, lub zachodzą wobec tych podmiotów podstawy wykluczenia, o których mowa w art. 24 ust. 1 pkt 13-22 </w:t>
      </w:r>
      <w:r w:rsidRPr="00593177">
        <w:rPr>
          <w:color w:val="000000"/>
          <w:sz w:val="22"/>
          <w:szCs w:val="22"/>
        </w:rPr>
        <w:t>i ust. 5 pkt 1-</w:t>
      </w:r>
      <w:r w:rsidR="00B95C8C" w:rsidRPr="00593177">
        <w:rPr>
          <w:color w:val="000000"/>
          <w:sz w:val="22"/>
          <w:szCs w:val="22"/>
        </w:rPr>
        <w:t>2</w:t>
      </w:r>
      <w:r w:rsidR="00C2218E" w:rsidRPr="00593177">
        <w:rPr>
          <w:color w:val="000000"/>
          <w:sz w:val="22"/>
          <w:szCs w:val="22"/>
        </w:rPr>
        <w:t xml:space="preserve"> oraz 4</w:t>
      </w:r>
      <w:r w:rsidRPr="00593177">
        <w:rPr>
          <w:sz w:val="22"/>
          <w:szCs w:val="22"/>
        </w:rPr>
        <w:t>uPzp, Zamawiający żąda, aby Wykonawca w terminie określonym przez Zamawiającego:</w:t>
      </w:r>
    </w:p>
    <w:p w14:paraId="714FF962" w14:textId="77777777" w:rsidR="005D4C73" w:rsidRPr="00593177" w:rsidRDefault="005D4C73" w:rsidP="00195540">
      <w:pPr>
        <w:pStyle w:val="Akapitzlist"/>
        <w:widowControl/>
        <w:numPr>
          <w:ilvl w:val="0"/>
          <w:numId w:val="11"/>
        </w:numPr>
        <w:suppressAutoHyphens w:val="0"/>
        <w:autoSpaceDE w:val="0"/>
        <w:autoSpaceDN w:val="0"/>
        <w:adjustRightInd w:val="0"/>
        <w:ind w:left="1134" w:hanging="425"/>
        <w:contextualSpacing/>
        <w:jc w:val="both"/>
        <w:rPr>
          <w:sz w:val="22"/>
          <w:szCs w:val="22"/>
        </w:rPr>
      </w:pPr>
      <w:proofErr w:type="gramStart"/>
      <w:r w:rsidRPr="00593177">
        <w:rPr>
          <w:sz w:val="22"/>
          <w:szCs w:val="22"/>
        </w:rPr>
        <w:t>zastąpił</w:t>
      </w:r>
      <w:proofErr w:type="gramEnd"/>
      <w:r w:rsidRPr="00593177">
        <w:rPr>
          <w:sz w:val="22"/>
          <w:szCs w:val="22"/>
        </w:rPr>
        <w:t xml:space="preserve"> ten podmiot in</w:t>
      </w:r>
      <w:r w:rsidR="008F067E" w:rsidRPr="00593177">
        <w:rPr>
          <w:sz w:val="22"/>
          <w:szCs w:val="22"/>
        </w:rPr>
        <w:t>nym podmiotem lub podmiotami lub</w:t>
      </w:r>
    </w:p>
    <w:p w14:paraId="241F13A6" w14:textId="77777777" w:rsidR="005D4C73" w:rsidRPr="00593177" w:rsidRDefault="005D4C73" w:rsidP="00195540">
      <w:pPr>
        <w:pStyle w:val="Akapitzlist"/>
        <w:widowControl/>
        <w:numPr>
          <w:ilvl w:val="0"/>
          <w:numId w:val="11"/>
        </w:numPr>
        <w:suppressAutoHyphens w:val="0"/>
        <w:autoSpaceDE w:val="0"/>
        <w:autoSpaceDN w:val="0"/>
        <w:adjustRightInd w:val="0"/>
        <w:ind w:left="1134" w:hanging="425"/>
        <w:jc w:val="both"/>
        <w:rPr>
          <w:sz w:val="22"/>
          <w:szCs w:val="22"/>
        </w:rPr>
      </w:pPr>
      <w:proofErr w:type="gramStart"/>
      <w:r w:rsidRPr="00593177">
        <w:rPr>
          <w:sz w:val="22"/>
          <w:szCs w:val="22"/>
        </w:rPr>
        <w:t>zobowiązał</w:t>
      </w:r>
      <w:proofErr w:type="gramEnd"/>
      <w:r w:rsidRPr="00593177">
        <w:rPr>
          <w:sz w:val="22"/>
          <w:szCs w:val="22"/>
        </w:rPr>
        <w:t xml:space="preserve"> się do osobistego wykonania odpowiedniej części zamówienia, jeżeli wykaże zdolności techniczne lub zawodowe.</w:t>
      </w:r>
    </w:p>
    <w:p w14:paraId="57418246" w14:textId="77777777" w:rsidR="005D4C73" w:rsidRPr="00593177" w:rsidRDefault="005D4C73" w:rsidP="00180E63">
      <w:pPr>
        <w:pStyle w:val="Akapitzlist"/>
        <w:widowControl/>
        <w:numPr>
          <w:ilvl w:val="0"/>
          <w:numId w:val="12"/>
        </w:numPr>
        <w:suppressAutoHyphens w:val="0"/>
        <w:autoSpaceDE w:val="0"/>
        <w:autoSpaceDN w:val="0"/>
        <w:adjustRightInd w:val="0"/>
        <w:ind w:left="426" w:hanging="426"/>
        <w:jc w:val="both"/>
        <w:rPr>
          <w:b/>
          <w:sz w:val="22"/>
          <w:szCs w:val="22"/>
        </w:rPr>
      </w:pPr>
      <w:r w:rsidRPr="00593177">
        <w:rPr>
          <w:b/>
          <w:sz w:val="22"/>
          <w:szCs w:val="22"/>
        </w:rPr>
        <w:t>Spełnianie warunków udziału przez konsorcjum.</w:t>
      </w:r>
    </w:p>
    <w:p w14:paraId="072F8F66" w14:textId="77777777" w:rsidR="005D4C73" w:rsidRPr="00593177" w:rsidRDefault="005D4C73" w:rsidP="004B301D">
      <w:pPr>
        <w:pStyle w:val="Akapitzlist"/>
        <w:autoSpaceDE w:val="0"/>
        <w:autoSpaceDN w:val="0"/>
        <w:adjustRightInd w:val="0"/>
        <w:ind w:left="426"/>
        <w:jc w:val="both"/>
        <w:rPr>
          <w:sz w:val="22"/>
          <w:szCs w:val="22"/>
        </w:rPr>
      </w:pPr>
      <w:r w:rsidRPr="00593177">
        <w:rPr>
          <w:sz w:val="22"/>
          <w:szCs w:val="22"/>
        </w:rPr>
        <w:t>W przypadku Wykonawców wspólnie ubiegających się o udzielenie zamówienia (konsorcjum), warunki określone w ust. 2niniejszego paragrafu mogą zostać spełnione przez jednego Wykonawcę lub łącznie wszystkich Wykonawców wspólnie ubiegających się o udzielenie zamówienia.</w:t>
      </w:r>
    </w:p>
    <w:p w14:paraId="469CF8F9" w14:textId="77777777" w:rsidR="005D4C73" w:rsidRPr="00593177" w:rsidRDefault="005D4C73" w:rsidP="004B301D">
      <w:pPr>
        <w:jc w:val="both"/>
        <w:rPr>
          <w:i/>
          <w:sz w:val="22"/>
          <w:szCs w:val="22"/>
        </w:rPr>
      </w:pPr>
    </w:p>
    <w:p w14:paraId="0F0835C9" w14:textId="7D692F85" w:rsidR="005D4C73" w:rsidRPr="009219B4" w:rsidRDefault="00B7162B" w:rsidP="004B301D">
      <w:pPr>
        <w:widowControl/>
        <w:suppressAutoHyphens w:val="0"/>
        <w:jc w:val="both"/>
        <w:rPr>
          <w:bCs/>
          <w:sz w:val="28"/>
          <w:szCs w:val="28"/>
        </w:rPr>
      </w:pPr>
      <w:bookmarkStart w:id="7" w:name="_Toc458084634"/>
      <w:r w:rsidRPr="009219B4">
        <w:rPr>
          <w:b/>
          <w:sz w:val="28"/>
          <w:szCs w:val="28"/>
        </w:rPr>
        <w:t xml:space="preserve">§ </w:t>
      </w:r>
      <w:r w:rsidR="00CD2509" w:rsidRPr="009219B4">
        <w:rPr>
          <w:b/>
          <w:sz w:val="28"/>
          <w:szCs w:val="28"/>
        </w:rPr>
        <w:t>7</w:t>
      </w:r>
      <w:r w:rsidRPr="009219B4">
        <w:rPr>
          <w:b/>
          <w:sz w:val="28"/>
          <w:szCs w:val="28"/>
        </w:rPr>
        <w:t xml:space="preserve">. </w:t>
      </w:r>
      <w:r w:rsidR="005D4C73" w:rsidRPr="009219B4">
        <w:rPr>
          <w:b/>
          <w:sz w:val="28"/>
          <w:szCs w:val="28"/>
        </w:rPr>
        <w:t>Podstawy</w:t>
      </w:r>
      <w:r w:rsidR="009219B4" w:rsidRPr="009219B4">
        <w:rPr>
          <w:b/>
          <w:sz w:val="28"/>
          <w:szCs w:val="28"/>
        </w:rPr>
        <w:t xml:space="preserve"> </w:t>
      </w:r>
      <w:r w:rsidR="005D4C73" w:rsidRPr="009219B4">
        <w:rPr>
          <w:b/>
          <w:sz w:val="28"/>
          <w:szCs w:val="28"/>
        </w:rPr>
        <w:t>wykluczenia</w:t>
      </w:r>
      <w:bookmarkEnd w:id="7"/>
    </w:p>
    <w:p w14:paraId="490424E1" w14:textId="77777777" w:rsidR="005D4C73" w:rsidRPr="00593177" w:rsidRDefault="005D4C73" w:rsidP="00396202">
      <w:pPr>
        <w:pStyle w:val="Akapitzlist"/>
        <w:widowControl/>
        <w:numPr>
          <w:ilvl w:val="0"/>
          <w:numId w:val="8"/>
        </w:numPr>
        <w:suppressAutoHyphens w:val="0"/>
        <w:autoSpaceDE w:val="0"/>
        <w:autoSpaceDN w:val="0"/>
        <w:adjustRightInd w:val="0"/>
        <w:ind w:left="426" w:hanging="426"/>
        <w:jc w:val="both"/>
        <w:rPr>
          <w:b/>
          <w:bCs/>
          <w:sz w:val="22"/>
          <w:szCs w:val="22"/>
        </w:rPr>
      </w:pPr>
      <w:r w:rsidRPr="00593177">
        <w:rPr>
          <w:bCs/>
          <w:sz w:val="22"/>
          <w:szCs w:val="22"/>
        </w:rPr>
        <w:t xml:space="preserve">O udzielenie zamówienia mogą ubiegać się Wykonawcy, którzy nie podlegają wykluczeniu </w:t>
      </w:r>
      <w:r w:rsidRPr="00593177">
        <w:rPr>
          <w:bCs/>
          <w:sz w:val="22"/>
          <w:szCs w:val="22"/>
        </w:rPr>
        <w:br/>
        <w:t xml:space="preserve">z postępowania z powodu jednej z okoliczności wskazanych w art. 24 ust. 1 </w:t>
      </w:r>
      <w:proofErr w:type="spellStart"/>
      <w:r w:rsidRPr="00593177">
        <w:rPr>
          <w:bCs/>
          <w:sz w:val="22"/>
          <w:szCs w:val="22"/>
        </w:rPr>
        <w:t>uPzp</w:t>
      </w:r>
      <w:proofErr w:type="spellEnd"/>
      <w:r w:rsidRPr="00593177">
        <w:rPr>
          <w:bCs/>
          <w:sz w:val="22"/>
          <w:szCs w:val="22"/>
        </w:rPr>
        <w:t xml:space="preserve">, które wystąpiły </w:t>
      </w:r>
      <w:r w:rsidRPr="00593177">
        <w:rPr>
          <w:bCs/>
          <w:sz w:val="22"/>
          <w:szCs w:val="22"/>
        </w:rPr>
        <w:br/>
        <w:t xml:space="preserve">w odpowiednim okresie określonym w art. 24 ust. 7 </w:t>
      </w:r>
      <w:proofErr w:type="spellStart"/>
      <w:r w:rsidRPr="00593177">
        <w:rPr>
          <w:bCs/>
          <w:sz w:val="22"/>
          <w:szCs w:val="22"/>
        </w:rPr>
        <w:t>uPzp</w:t>
      </w:r>
      <w:proofErr w:type="spellEnd"/>
      <w:r w:rsidRPr="00593177">
        <w:rPr>
          <w:bCs/>
          <w:sz w:val="22"/>
          <w:szCs w:val="22"/>
        </w:rPr>
        <w:t>.</w:t>
      </w:r>
    </w:p>
    <w:p w14:paraId="3F07A2CE" w14:textId="77777777" w:rsidR="005D4C73" w:rsidRPr="00593177" w:rsidRDefault="005D4C73" w:rsidP="00396202">
      <w:pPr>
        <w:pStyle w:val="Akapitzlist"/>
        <w:widowControl/>
        <w:numPr>
          <w:ilvl w:val="0"/>
          <w:numId w:val="8"/>
        </w:numPr>
        <w:suppressAutoHyphens w:val="0"/>
        <w:autoSpaceDE w:val="0"/>
        <w:autoSpaceDN w:val="0"/>
        <w:adjustRightInd w:val="0"/>
        <w:ind w:left="426" w:hanging="426"/>
        <w:jc w:val="both"/>
        <w:rPr>
          <w:bCs/>
          <w:sz w:val="22"/>
          <w:szCs w:val="22"/>
        </w:rPr>
      </w:pPr>
      <w:r w:rsidRPr="00593177">
        <w:rPr>
          <w:bCs/>
          <w:sz w:val="22"/>
          <w:szCs w:val="22"/>
        </w:rPr>
        <w:t xml:space="preserve">O udzielenie zamówienia mogą ubiegać się Wykonawcy, którzy nie podlegają wykluczeniu </w:t>
      </w:r>
      <w:r w:rsidRPr="00593177">
        <w:rPr>
          <w:bCs/>
          <w:sz w:val="22"/>
          <w:szCs w:val="22"/>
        </w:rPr>
        <w:br/>
        <w:t xml:space="preserve">z postępowania z powodu jednej z okoliczności wskazanych w art. 24 ust. 5 </w:t>
      </w:r>
      <w:proofErr w:type="spellStart"/>
      <w:r w:rsidRPr="00593177">
        <w:rPr>
          <w:bCs/>
          <w:sz w:val="22"/>
          <w:szCs w:val="22"/>
        </w:rPr>
        <w:t>uPzp</w:t>
      </w:r>
      <w:proofErr w:type="spellEnd"/>
      <w:r w:rsidRPr="00593177">
        <w:rPr>
          <w:bCs/>
          <w:sz w:val="22"/>
          <w:szCs w:val="22"/>
        </w:rPr>
        <w:t xml:space="preserve">, które wystąpiły </w:t>
      </w:r>
      <w:r w:rsidRPr="00593177">
        <w:rPr>
          <w:bCs/>
          <w:sz w:val="22"/>
          <w:szCs w:val="22"/>
        </w:rPr>
        <w:br/>
        <w:t xml:space="preserve">w odpowiednim okresie określonym w art. 24 ust. 7 </w:t>
      </w:r>
      <w:proofErr w:type="spellStart"/>
      <w:r w:rsidRPr="00593177">
        <w:rPr>
          <w:bCs/>
          <w:sz w:val="22"/>
          <w:szCs w:val="22"/>
        </w:rPr>
        <w:t>uPzp</w:t>
      </w:r>
      <w:proofErr w:type="spellEnd"/>
      <w:r w:rsidRPr="00593177">
        <w:rPr>
          <w:bCs/>
          <w:sz w:val="22"/>
          <w:szCs w:val="22"/>
        </w:rPr>
        <w:t>, a mianowicie:</w:t>
      </w:r>
    </w:p>
    <w:p w14:paraId="22FD953A" w14:textId="46D7F732" w:rsidR="005D4C73" w:rsidRPr="00593177" w:rsidRDefault="005D4C73" w:rsidP="00940EED">
      <w:pPr>
        <w:pStyle w:val="Akapitzlist"/>
        <w:widowControl/>
        <w:numPr>
          <w:ilvl w:val="0"/>
          <w:numId w:val="9"/>
        </w:numPr>
        <w:suppressAutoHyphens w:val="0"/>
        <w:ind w:left="851" w:hanging="425"/>
        <w:jc w:val="both"/>
        <w:rPr>
          <w:bCs/>
          <w:sz w:val="22"/>
          <w:szCs w:val="22"/>
        </w:rPr>
      </w:pPr>
      <w:r w:rsidRPr="00593177">
        <w:rPr>
          <w:bCs/>
          <w:sz w:val="22"/>
          <w:szCs w:val="22"/>
        </w:rPr>
        <w:t xml:space="preserve">w </w:t>
      </w:r>
      <w:proofErr w:type="gramStart"/>
      <w:r w:rsidRPr="00593177">
        <w:rPr>
          <w:bCs/>
          <w:sz w:val="22"/>
          <w:szCs w:val="22"/>
        </w:rPr>
        <w:t>stosunku do którego</w:t>
      </w:r>
      <w:proofErr w:type="gramEnd"/>
      <w:r w:rsidRPr="00593177">
        <w:rPr>
          <w:bCs/>
          <w:sz w:val="22"/>
          <w:szCs w:val="22"/>
        </w:rPr>
        <w:t xml:space="preserve">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w:t>
      </w:r>
      <w:proofErr w:type="gramStart"/>
      <w:r w:rsidRPr="00593177">
        <w:rPr>
          <w:bCs/>
          <w:sz w:val="22"/>
          <w:szCs w:val="22"/>
        </w:rPr>
        <w:t>chyba że</w:t>
      </w:r>
      <w:proofErr w:type="gramEnd"/>
      <w:r w:rsidRPr="00593177">
        <w:rPr>
          <w:bCs/>
          <w:sz w:val="22"/>
          <w:szCs w:val="22"/>
        </w:rPr>
        <w:t xml:space="preserve"> sąd zarządził likwidację jego majątku w trybie art. 366 ust. 1 ustawy z dnia 28 lutego 2003 r. – Prawo upadłościowe (Dz. U. </w:t>
      </w:r>
      <w:proofErr w:type="gramStart"/>
      <w:r w:rsidRPr="00593177">
        <w:rPr>
          <w:bCs/>
          <w:sz w:val="22"/>
          <w:szCs w:val="22"/>
        </w:rPr>
        <w:t>z</w:t>
      </w:r>
      <w:proofErr w:type="gramEnd"/>
      <w:r w:rsidRPr="00593177">
        <w:rPr>
          <w:bCs/>
          <w:sz w:val="22"/>
          <w:szCs w:val="22"/>
        </w:rPr>
        <w:t xml:space="preserve"> 2015 r. poz. 233, 978, 1166, 1259 i 1844 oraz z 2016 r. poz. 615);</w:t>
      </w:r>
    </w:p>
    <w:p w14:paraId="7552841F" w14:textId="77777777" w:rsidR="005D4C73" w:rsidRDefault="005D4C73" w:rsidP="00E36B58">
      <w:pPr>
        <w:pStyle w:val="Akapitzlist"/>
        <w:widowControl/>
        <w:numPr>
          <w:ilvl w:val="0"/>
          <w:numId w:val="9"/>
        </w:numPr>
        <w:suppressAutoHyphens w:val="0"/>
        <w:ind w:left="851" w:hanging="425"/>
        <w:jc w:val="both"/>
        <w:rPr>
          <w:bCs/>
          <w:sz w:val="22"/>
          <w:szCs w:val="22"/>
        </w:rPr>
      </w:pPr>
      <w:r w:rsidRPr="00593177">
        <w:rPr>
          <w:bCs/>
          <w:sz w:val="22"/>
          <w:szCs w:val="22"/>
        </w:rPr>
        <w:lastRenderedPageBreak/>
        <w:t xml:space="preserve">który w sposób zawiniony poważnie naruszył obowiązki zawodowe, co podważa jego uczciwość, </w:t>
      </w:r>
      <w:r w:rsidR="00180E63" w:rsidRPr="00593177">
        <w:rPr>
          <w:bCs/>
          <w:sz w:val="22"/>
          <w:szCs w:val="22"/>
        </w:rPr>
        <w:br/>
      </w:r>
      <w:r w:rsidRPr="00593177">
        <w:rPr>
          <w:bCs/>
          <w:sz w:val="22"/>
          <w:szCs w:val="22"/>
        </w:rPr>
        <w:t xml:space="preserve">w </w:t>
      </w:r>
      <w:proofErr w:type="gramStart"/>
      <w:r w:rsidRPr="00593177">
        <w:rPr>
          <w:bCs/>
          <w:sz w:val="22"/>
          <w:szCs w:val="22"/>
        </w:rPr>
        <w:t>szczególności gdy</w:t>
      </w:r>
      <w:proofErr w:type="gramEnd"/>
      <w:r w:rsidRPr="00593177">
        <w:rPr>
          <w:bCs/>
          <w:sz w:val="22"/>
          <w:szCs w:val="22"/>
        </w:rPr>
        <w:t xml:space="preserve"> wykonawca w wyniku zamierzonego działania lub rażącego niedbalstwa nie wykonał lub nienależycie wykonał zamówienie, co zamawiający jest w stanie wykazać za pomocą stosownych środków </w:t>
      </w:r>
      <w:r w:rsidR="00195540" w:rsidRPr="00593177">
        <w:rPr>
          <w:bCs/>
          <w:sz w:val="22"/>
          <w:szCs w:val="22"/>
        </w:rPr>
        <w:t>dowodowych.</w:t>
      </w:r>
    </w:p>
    <w:p w14:paraId="2E5AA411" w14:textId="453CC7C3" w:rsidR="006706FA" w:rsidRPr="006E4A6E" w:rsidRDefault="006706FA" w:rsidP="00E36B58">
      <w:pPr>
        <w:pStyle w:val="Akapitzlist"/>
        <w:widowControl/>
        <w:numPr>
          <w:ilvl w:val="0"/>
          <w:numId w:val="9"/>
        </w:numPr>
        <w:suppressAutoHyphens w:val="0"/>
        <w:ind w:left="851" w:hanging="425"/>
        <w:jc w:val="both"/>
        <w:rPr>
          <w:bCs/>
          <w:sz w:val="22"/>
          <w:szCs w:val="22"/>
        </w:rPr>
      </w:pPr>
      <w:proofErr w:type="gramStart"/>
      <w:r w:rsidRPr="006E4A6E">
        <w:rPr>
          <w:bCs/>
          <w:color w:val="000000" w:themeColor="text1"/>
          <w:sz w:val="22"/>
          <w:szCs w:val="22"/>
          <w:lang w:eastAsia="pl-PL"/>
        </w:rPr>
        <w:t>który</w:t>
      </w:r>
      <w:proofErr w:type="gramEnd"/>
      <w:r w:rsidRPr="006E4A6E">
        <w:rPr>
          <w:bCs/>
          <w:color w:val="000000" w:themeColor="text1"/>
          <w:sz w:val="22"/>
          <w:szCs w:val="22"/>
          <w:lang w:eastAsia="pl-PL"/>
        </w:rPr>
        <w:t xml:space="preserve">, z przyczyn leżących po jego stronie, nie wykonał albo nienależycie wykonał w istotnym stopniu wcześniejszą umowę w sprawie zamówienia publicznego lub umowę koncesji, zawartą </w:t>
      </w:r>
      <w:r w:rsidR="00E36B58">
        <w:rPr>
          <w:bCs/>
          <w:color w:val="000000" w:themeColor="text1"/>
          <w:sz w:val="22"/>
          <w:szCs w:val="22"/>
          <w:lang w:eastAsia="pl-PL"/>
        </w:rPr>
        <w:br/>
      </w:r>
      <w:r w:rsidRPr="006E4A6E">
        <w:rPr>
          <w:bCs/>
          <w:color w:val="000000" w:themeColor="text1"/>
          <w:sz w:val="22"/>
          <w:szCs w:val="22"/>
          <w:lang w:eastAsia="pl-PL"/>
        </w:rPr>
        <w:t>z zamawiającym, o którym mowa w art. 3 ust. 1 pkt 1–4, co doprowadziło do rozwiązania umowy lub zasądzenia odszkodowania;</w:t>
      </w:r>
    </w:p>
    <w:p w14:paraId="55572122" w14:textId="77777777" w:rsidR="006706FA" w:rsidRPr="00593177" w:rsidRDefault="006706FA" w:rsidP="006E4A6E">
      <w:pPr>
        <w:pStyle w:val="Akapitzlist"/>
        <w:widowControl/>
        <w:suppressAutoHyphens w:val="0"/>
        <w:ind w:left="426"/>
        <w:jc w:val="both"/>
        <w:rPr>
          <w:bCs/>
          <w:sz w:val="22"/>
          <w:szCs w:val="22"/>
        </w:rPr>
      </w:pPr>
    </w:p>
    <w:p w14:paraId="79A37FFC" w14:textId="77777777" w:rsidR="005D4C73" w:rsidRPr="00593177" w:rsidRDefault="005D4C73" w:rsidP="004B301D">
      <w:pPr>
        <w:pStyle w:val="Akapitzlist"/>
        <w:widowControl/>
        <w:numPr>
          <w:ilvl w:val="0"/>
          <w:numId w:val="8"/>
        </w:numPr>
        <w:suppressAutoHyphens w:val="0"/>
        <w:autoSpaceDE w:val="0"/>
        <w:autoSpaceDN w:val="0"/>
        <w:adjustRightInd w:val="0"/>
        <w:ind w:left="426" w:hanging="426"/>
        <w:jc w:val="both"/>
        <w:rPr>
          <w:bCs/>
          <w:sz w:val="22"/>
          <w:szCs w:val="22"/>
        </w:rPr>
      </w:pPr>
      <w:r w:rsidRPr="00593177">
        <w:rPr>
          <w:bCs/>
          <w:sz w:val="22"/>
          <w:szCs w:val="22"/>
        </w:rPr>
        <w:t>Zamawiający może wykluczyć Wykonawcę na każdym etapie postępowania o udzielenie zamówienia.</w:t>
      </w:r>
    </w:p>
    <w:p w14:paraId="1071E7F4" w14:textId="47C864B9" w:rsidR="005D4C73" w:rsidRPr="00593177" w:rsidRDefault="005D4C73" w:rsidP="004B301D">
      <w:pPr>
        <w:pStyle w:val="Akapitzlist"/>
        <w:widowControl/>
        <w:numPr>
          <w:ilvl w:val="0"/>
          <w:numId w:val="8"/>
        </w:numPr>
        <w:suppressAutoHyphens w:val="0"/>
        <w:autoSpaceDE w:val="0"/>
        <w:autoSpaceDN w:val="0"/>
        <w:adjustRightInd w:val="0"/>
        <w:ind w:left="426" w:hanging="426"/>
        <w:jc w:val="both"/>
        <w:rPr>
          <w:bCs/>
          <w:sz w:val="22"/>
          <w:szCs w:val="22"/>
        </w:rPr>
      </w:pPr>
      <w:r w:rsidRPr="00593177">
        <w:rPr>
          <w:bCs/>
          <w:sz w:val="22"/>
          <w:szCs w:val="22"/>
        </w:rPr>
        <w:t xml:space="preserve">Wykonawca, który podlega wykluczeniu na podstawie art. 24 ust. 1 pkt 13 i 14 oraz 16–20 lub </w:t>
      </w:r>
      <w:r w:rsidRPr="00593177">
        <w:rPr>
          <w:bCs/>
          <w:color w:val="000000"/>
          <w:sz w:val="22"/>
          <w:szCs w:val="22"/>
        </w:rPr>
        <w:t>ust. 5 pkt 1-</w:t>
      </w:r>
      <w:r w:rsidR="0068666A" w:rsidRPr="00593177">
        <w:rPr>
          <w:bCs/>
          <w:color w:val="000000"/>
          <w:sz w:val="22"/>
          <w:szCs w:val="22"/>
        </w:rPr>
        <w:t>2</w:t>
      </w:r>
      <w:r w:rsidR="00C2218E" w:rsidRPr="00593177">
        <w:rPr>
          <w:bCs/>
          <w:color w:val="000000"/>
          <w:sz w:val="22"/>
          <w:szCs w:val="22"/>
        </w:rPr>
        <w:t xml:space="preserve"> oraz 4</w:t>
      </w:r>
      <w:r w:rsidR="00E36B58">
        <w:rPr>
          <w:bCs/>
          <w:color w:val="000000"/>
          <w:sz w:val="22"/>
          <w:szCs w:val="22"/>
        </w:rPr>
        <w:t xml:space="preserve"> </w:t>
      </w:r>
      <w:proofErr w:type="spellStart"/>
      <w:r w:rsidRPr="00593177">
        <w:rPr>
          <w:bCs/>
          <w:color w:val="000000"/>
          <w:sz w:val="22"/>
          <w:szCs w:val="22"/>
        </w:rPr>
        <w:t>uPzp</w:t>
      </w:r>
      <w:proofErr w:type="spellEnd"/>
      <w:r w:rsidRPr="00593177">
        <w:rPr>
          <w:bCs/>
          <w:color w:val="000000"/>
          <w:sz w:val="22"/>
          <w:szCs w:val="22"/>
        </w:rPr>
        <w:t xml:space="preserve">, </w:t>
      </w:r>
      <w:r w:rsidRPr="00593177">
        <w:rPr>
          <w:bCs/>
          <w:sz w:val="22"/>
          <w:szCs w:val="22"/>
        </w:rPr>
        <w:t>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7CDC236D" w14:textId="77777777" w:rsidR="005D4C73" w:rsidRPr="00593177" w:rsidRDefault="005D4C73" w:rsidP="004B301D">
      <w:pPr>
        <w:autoSpaceDE w:val="0"/>
        <w:autoSpaceDN w:val="0"/>
        <w:adjustRightInd w:val="0"/>
        <w:ind w:left="426"/>
        <w:jc w:val="both"/>
        <w:rPr>
          <w:bCs/>
          <w:sz w:val="22"/>
          <w:szCs w:val="22"/>
        </w:rPr>
      </w:pPr>
      <w:r w:rsidRPr="00593177">
        <w:rPr>
          <w:bCs/>
          <w:sz w:val="22"/>
          <w:szCs w:val="22"/>
        </w:rPr>
        <w:t>Wykonawca nie podlega wykluczeniu, jeżeli Zamawiający, uwzględniając wagę i szczególne okoliczności czynu Wykonawcy, uzna za wystarczające dowody przedstawione na ww. podstawie.</w:t>
      </w:r>
    </w:p>
    <w:p w14:paraId="2447F7BF" w14:textId="77777777" w:rsidR="005D4C73" w:rsidRPr="00593177" w:rsidRDefault="005D4C73" w:rsidP="004B301D">
      <w:pPr>
        <w:pStyle w:val="Akapitzlist"/>
        <w:widowControl/>
        <w:numPr>
          <w:ilvl w:val="0"/>
          <w:numId w:val="8"/>
        </w:numPr>
        <w:suppressAutoHyphens w:val="0"/>
        <w:autoSpaceDE w:val="0"/>
        <w:autoSpaceDN w:val="0"/>
        <w:adjustRightInd w:val="0"/>
        <w:ind w:left="426" w:hanging="426"/>
        <w:jc w:val="both"/>
        <w:rPr>
          <w:bCs/>
          <w:sz w:val="22"/>
          <w:szCs w:val="22"/>
        </w:rPr>
      </w:pPr>
      <w:r w:rsidRPr="00593177">
        <w:rPr>
          <w:bCs/>
          <w:sz w:val="22"/>
          <w:szCs w:val="22"/>
        </w:rPr>
        <w:t xml:space="preserve">W przypadkach, o których mowa w art. 24 ust. 1 pkt 19 </w:t>
      </w:r>
      <w:proofErr w:type="spellStart"/>
      <w:r w:rsidRPr="00593177">
        <w:rPr>
          <w:bCs/>
          <w:sz w:val="22"/>
          <w:szCs w:val="22"/>
        </w:rPr>
        <w:t>uPzp</w:t>
      </w:r>
      <w:proofErr w:type="spellEnd"/>
      <w:r w:rsidRPr="00593177">
        <w:rPr>
          <w:bCs/>
          <w:sz w:val="22"/>
          <w:szCs w:val="22"/>
        </w:rPr>
        <w:t>, przed wykluczeniem Wykonawcy, Zamawiając zapewnia temu wykonawcy możliwość udowodnienia, że jego udział w przygotowaniu postępowania o udzielenie zamówienia nie zakłóci konkurencji.</w:t>
      </w:r>
    </w:p>
    <w:p w14:paraId="77F82AA2" w14:textId="77777777" w:rsidR="005D4C73" w:rsidRPr="00593177" w:rsidRDefault="005D4C73" w:rsidP="004B301D">
      <w:pPr>
        <w:autoSpaceDE w:val="0"/>
        <w:autoSpaceDN w:val="0"/>
        <w:adjustRightInd w:val="0"/>
        <w:jc w:val="both"/>
        <w:rPr>
          <w:bCs/>
          <w:sz w:val="22"/>
          <w:szCs w:val="22"/>
        </w:rPr>
      </w:pPr>
    </w:p>
    <w:p w14:paraId="0688774D" w14:textId="77777777" w:rsidR="005D4C73" w:rsidRPr="009219B4" w:rsidRDefault="005D4C73" w:rsidP="004B301D">
      <w:pPr>
        <w:widowControl/>
        <w:suppressAutoHyphens w:val="0"/>
        <w:ind w:left="567" w:hanging="567"/>
        <w:jc w:val="both"/>
        <w:rPr>
          <w:b/>
          <w:sz w:val="28"/>
          <w:szCs w:val="28"/>
        </w:rPr>
      </w:pPr>
      <w:bookmarkStart w:id="8" w:name="_Toc458084636"/>
      <w:r w:rsidRPr="009219B4">
        <w:rPr>
          <w:b/>
          <w:sz w:val="28"/>
          <w:szCs w:val="28"/>
        </w:rPr>
        <w:t xml:space="preserve">§ </w:t>
      </w:r>
      <w:r w:rsidR="00CD2509" w:rsidRPr="009219B4">
        <w:rPr>
          <w:b/>
          <w:sz w:val="28"/>
          <w:szCs w:val="28"/>
        </w:rPr>
        <w:t>8</w:t>
      </w:r>
      <w:r w:rsidRPr="009219B4">
        <w:rPr>
          <w:b/>
          <w:sz w:val="28"/>
          <w:szCs w:val="28"/>
        </w:rPr>
        <w:t>.  Wykaz oświadczeń lub dokumentów potwierdzających spełnianie warunków udziału w postępowaniu oraz brak podstaw wykluczenia</w:t>
      </w:r>
      <w:bookmarkEnd w:id="8"/>
    </w:p>
    <w:p w14:paraId="3C556E8F" w14:textId="77777777" w:rsidR="005D4C73" w:rsidRPr="00593177" w:rsidRDefault="005D4C73" w:rsidP="004B301D">
      <w:pPr>
        <w:pStyle w:val="Akapitzlist"/>
        <w:widowControl/>
        <w:numPr>
          <w:ilvl w:val="0"/>
          <w:numId w:val="13"/>
        </w:numPr>
        <w:suppressAutoHyphens w:val="0"/>
        <w:autoSpaceDE w:val="0"/>
        <w:autoSpaceDN w:val="0"/>
        <w:adjustRightInd w:val="0"/>
        <w:ind w:left="284" w:hanging="284"/>
        <w:jc w:val="both"/>
        <w:rPr>
          <w:b/>
          <w:bCs/>
          <w:sz w:val="22"/>
          <w:szCs w:val="22"/>
        </w:rPr>
      </w:pPr>
      <w:r w:rsidRPr="00593177">
        <w:rPr>
          <w:b/>
          <w:bCs/>
          <w:sz w:val="22"/>
          <w:szCs w:val="22"/>
        </w:rPr>
        <w:t>Oświadczenie składane wraz z ofertą i jego zakres</w:t>
      </w:r>
    </w:p>
    <w:p w14:paraId="347F3685" w14:textId="77777777" w:rsidR="005D4C73" w:rsidRPr="00593177" w:rsidRDefault="005D4C73" w:rsidP="004B301D">
      <w:pPr>
        <w:autoSpaceDE w:val="0"/>
        <w:autoSpaceDN w:val="0"/>
        <w:adjustRightInd w:val="0"/>
        <w:ind w:left="284"/>
        <w:jc w:val="both"/>
        <w:rPr>
          <w:bCs/>
          <w:sz w:val="22"/>
          <w:szCs w:val="22"/>
        </w:rPr>
      </w:pPr>
      <w:r w:rsidRPr="00593177">
        <w:rPr>
          <w:bCs/>
          <w:sz w:val="22"/>
          <w:szCs w:val="22"/>
        </w:rPr>
        <w:t>Wykonawca zobowiązany jest dołączyć do oferty aktualne na dzień składania ofert oświadczenie zawierające w szczególności informacje:</w:t>
      </w:r>
    </w:p>
    <w:p w14:paraId="0F5B6C9A" w14:textId="77777777" w:rsidR="005D4C73" w:rsidRPr="00593177" w:rsidRDefault="005D4C73" w:rsidP="004B301D">
      <w:pPr>
        <w:pStyle w:val="Akapitzlist"/>
        <w:widowControl/>
        <w:numPr>
          <w:ilvl w:val="0"/>
          <w:numId w:val="14"/>
        </w:numPr>
        <w:suppressAutoHyphens w:val="0"/>
        <w:autoSpaceDE w:val="0"/>
        <w:autoSpaceDN w:val="0"/>
        <w:adjustRightInd w:val="0"/>
        <w:ind w:left="709" w:hanging="425"/>
        <w:jc w:val="both"/>
        <w:rPr>
          <w:bCs/>
          <w:sz w:val="22"/>
          <w:szCs w:val="22"/>
        </w:rPr>
      </w:pPr>
      <w:proofErr w:type="gramStart"/>
      <w:r w:rsidRPr="00593177">
        <w:rPr>
          <w:bCs/>
          <w:sz w:val="22"/>
          <w:szCs w:val="22"/>
        </w:rPr>
        <w:t>o</w:t>
      </w:r>
      <w:proofErr w:type="gramEnd"/>
      <w:r w:rsidRPr="00593177">
        <w:rPr>
          <w:bCs/>
          <w:sz w:val="22"/>
          <w:szCs w:val="22"/>
        </w:rPr>
        <w:t xml:space="preserve"> tym, że Wykonawca spełnia warunki udziału w postępowaniu określone przez Zamawiającego </w:t>
      </w:r>
      <w:r w:rsidRPr="00593177">
        <w:rPr>
          <w:bCs/>
          <w:sz w:val="22"/>
          <w:szCs w:val="22"/>
        </w:rPr>
        <w:br/>
        <w:t xml:space="preserve">w </w:t>
      </w:r>
      <w:r w:rsidRPr="00593177">
        <w:rPr>
          <w:color w:val="000000"/>
          <w:sz w:val="22"/>
          <w:szCs w:val="22"/>
        </w:rPr>
        <w:t>§</w:t>
      </w:r>
      <w:r w:rsidR="00CD2509" w:rsidRPr="00593177">
        <w:rPr>
          <w:color w:val="000000"/>
          <w:sz w:val="22"/>
          <w:szCs w:val="22"/>
        </w:rPr>
        <w:t>6</w:t>
      </w:r>
      <w:r w:rsidR="00195540" w:rsidRPr="00593177">
        <w:rPr>
          <w:bCs/>
          <w:sz w:val="22"/>
          <w:szCs w:val="22"/>
        </w:rPr>
        <w:t xml:space="preserve"> SIWZ;</w:t>
      </w:r>
    </w:p>
    <w:p w14:paraId="41621315" w14:textId="633A98F3" w:rsidR="005D4C73" w:rsidRPr="00593177" w:rsidRDefault="005D4C73" w:rsidP="004B301D">
      <w:pPr>
        <w:pStyle w:val="Akapitzlist"/>
        <w:widowControl/>
        <w:numPr>
          <w:ilvl w:val="0"/>
          <w:numId w:val="14"/>
        </w:numPr>
        <w:suppressAutoHyphens w:val="0"/>
        <w:autoSpaceDE w:val="0"/>
        <w:autoSpaceDN w:val="0"/>
        <w:adjustRightInd w:val="0"/>
        <w:ind w:left="709" w:hanging="425"/>
        <w:jc w:val="both"/>
        <w:rPr>
          <w:bCs/>
          <w:color w:val="000000"/>
          <w:sz w:val="22"/>
          <w:szCs w:val="22"/>
        </w:rPr>
      </w:pPr>
      <w:proofErr w:type="gramStart"/>
      <w:r w:rsidRPr="00593177">
        <w:rPr>
          <w:bCs/>
          <w:sz w:val="22"/>
          <w:szCs w:val="22"/>
        </w:rPr>
        <w:t>o</w:t>
      </w:r>
      <w:proofErr w:type="gramEnd"/>
      <w:r w:rsidRPr="00593177">
        <w:rPr>
          <w:bCs/>
          <w:sz w:val="22"/>
          <w:szCs w:val="22"/>
        </w:rPr>
        <w:t xml:space="preserve"> tym, że Wykonawca nie podlega wykluczeniu z powodów wskazanych w art. 24 ust. 1 pkt 13-22 </w:t>
      </w:r>
      <w:r w:rsidRPr="00593177">
        <w:rPr>
          <w:bCs/>
          <w:sz w:val="22"/>
          <w:szCs w:val="22"/>
        </w:rPr>
        <w:br/>
        <w:t xml:space="preserve">i ust. </w:t>
      </w:r>
      <w:r w:rsidRPr="00593177">
        <w:rPr>
          <w:bCs/>
          <w:color w:val="000000"/>
          <w:sz w:val="22"/>
          <w:szCs w:val="22"/>
        </w:rPr>
        <w:t>5 pkt 1-</w:t>
      </w:r>
      <w:r w:rsidR="00351583" w:rsidRPr="00593177">
        <w:rPr>
          <w:bCs/>
          <w:color w:val="000000"/>
          <w:sz w:val="22"/>
          <w:szCs w:val="22"/>
        </w:rPr>
        <w:t>2</w:t>
      </w:r>
      <w:r w:rsidR="00C2218E" w:rsidRPr="00593177">
        <w:rPr>
          <w:bCs/>
          <w:color w:val="000000"/>
          <w:sz w:val="22"/>
          <w:szCs w:val="22"/>
        </w:rPr>
        <w:t xml:space="preserve"> oraz 4</w:t>
      </w:r>
      <w:r w:rsidR="00E36B58">
        <w:rPr>
          <w:bCs/>
          <w:color w:val="000000"/>
          <w:sz w:val="22"/>
          <w:szCs w:val="22"/>
        </w:rPr>
        <w:t xml:space="preserve"> </w:t>
      </w:r>
      <w:proofErr w:type="spellStart"/>
      <w:r w:rsidR="00195540" w:rsidRPr="00593177">
        <w:rPr>
          <w:bCs/>
          <w:color w:val="000000"/>
          <w:sz w:val="22"/>
          <w:szCs w:val="22"/>
        </w:rPr>
        <w:t>uPzp</w:t>
      </w:r>
      <w:proofErr w:type="spellEnd"/>
      <w:r w:rsidR="00195540" w:rsidRPr="00593177">
        <w:rPr>
          <w:bCs/>
          <w:color w:val="000000"/>
          <w:sz w:val="22"/>
          <w:szCs w:val="22"/>
        </w:rPr>
        <w:t>;</w:t>
      </w:r>
    </w:p>
    <w:p w14:paraId="586BC459" w14:textId="0CB5ED85" w:rsidR="00843E38" w:rsidRPr="000B7DC0" w:rsidRDefault="00843E38" w:rsidP="00843E38">
      <w:pPr>
        <w:pStyle w:val="Akapitzlist"/>
        <w:widowControl/>
        <w:numPr>
          <w:ilvl w:val="0"/>
          <w:numId w:val="14"/>
        </w:numPr>
        <w:suppressAutoHyphens w:val="0"/>
        <w:autoSpaceDE w:val="0"/>
        <w:autoSpaceDN w:val="0"/>
        <w:adjustRightInd w:val="0"/>
        <w:ind w:left="709" w:hanging="425"/>
        <w:jc w:val="both"/>
        <w:rPr>
          <w:bCs/>
          <w:sz w:val="22"/>
          <w:szCs w:val="22"/>
        </w:rPr>
      </w:pPr>
      <w:r w:rsidRPr="005C25A3">
        <w:rPr>
          <w:bCs/>
          <w:sz w:val="22"/>
          <w:szCs w:val="22"/>
        </w:rPr>
        <w:t xml:space="preserve">o innych podmiotach, na </w:t>
      </w:r>
      <w:proofErr w:type="gramStart"/>
      <w:r w:rsidRPr="005C25A3">
        <w:rPr>
          <w:bCs/>
          <w:sz w:val="22"/>
          <w:szCs w:val="22"/>
        </w:rPr>
        <w:t>zasoby których</w:t>
      </w:r>
      <w:proofErr w:type="gramEnd"/>
      <w:r w:rsidRPr="005C25A3">
        <w:rPr>
          <w:bCs/>
          <w:sz w:val="22"/>
          <w:szCs w:val="22"/>
        </w:rPr>
        <w:t xml:space="preserve"> Wykonawca powołuje się w celu wykazania spełnienia warunków udziału w postępowaniu, wraz z informacją dotyczącą podstaw wykluczenia innego </w:t>
      </w:r>
      <w:r w:rsidRPr="000B7DC0">
        <w:rPr>
          <w:bCs/>
          <w:sz w:val="22"/>
          <w:szCs w:val="22"/>
        </w:rPr>
        <w:t>podmiotu, o których mowa w art. 24 ust. 1 pkt 13–22 i ust. 5 pkt 1-2</w:t>
      </w:r>
      <w:r w:rsidR="007F623C">
        <w:rPr>
          <w:bCs/>
          <w:sz w:val="22"/>
          <w:szCs w:val="22"/>
        </w:rPr>
        <w:t xml:space="preserve"> oraz 4</w:t>
      </w:r>
      <w:r w:rsidRPr="000B7DC0">
        <w:rPr>
          <w:bCs/>
          <w:sz w:val="22"/>
          <w:szCs w:val="22"/>
        </w:rPr>
        <w:t xml:space="preserve"> </w:t>
      </w:r>
      <w:proofErr w:type="spellStart"/>
      <w:r w:rsidRPr="000B7DC0">
        <w:rPr>
          <w:bCs/>
          <w:sz w:val="22"/>
          <w:szCs w:val="22"/>
        </w:rPr>
        <w:t>uPzp</w:t>
      </w:r>
      <w:proofErr w:type="spellEnd"/>
      <w:r w:rsidRPr="000B7DC0">
        <w:rPr>
          <w:bCs/>
          <w:sz w:val="22"/>
          <w:szCs w:val="22"/>
        </w:rPr>
        <w:t xml:space="preserve"> oraz stosownymi informacjami o tym, których warunków dotyczą udostępniane przez inne podmioty zasoby,</w:t>
      </w:r>
    </w:p>
    <w:p w14:paraId="39587362" w14:textId="77777777" w:rsidR="00843E38" w:rsidRPr="000B7DC0" w:rsidRDefault="00843E38" w:rsidP="00843E38">
      <w:pPr>
        <w:pStyle w:val="Akapitzlist"/>
        <w:widowControl/>
        <w:numPr>
          <w:ilvl w:val="0"/>
          <w:numId w:val="14"/>
        </w:numPr>
        <w:suppressAutoHyphens w:val="0"/>
        <w:autoSpaceDE w:val="0"/>
        <w:autoSpaceDN w:val="0"/>
        <w:adjustRightInd w:val="0"/>
        <w:ind w:left="709" w:hanging="425"/>
        <w:jc w:val="both"/>
        <w:rPr>
          <w:bCs/>
          <w:sz w:val="22"/>
          <w:szCs w:val="22"/>
        </w:rPr>
      </w:pPr>
      <w:proofErr w:type="gramStart"/>
      <w:r w:rsidRPr="000B7DC0">
        <w:rPr>
          <w:bCs/>
          <w:sz w:val="22"/>
          <w:szCs w:val="22"/>
        </w:rPr>
        <w:t>części</w:t>
      </w:r>
      <w:proofErr w:type="gramEnd"/>
      <w:r w:rsidRPr="000B7DC0">
        <w:rPr>
          <w:bCs/>
          <w:sz w:val="22"/>
          <w:szCs w:val="22"/>
        </w:rPr>
        <w:t xml:space="preserve"> zamówienia, których wykonanie Wykonawca zamierza powierzyć podwykonawcom,</w:t>
      </w:r>
      <w:r w:rsidRPr="000B7DC0">
        <w:rPr>
          <w:bCs/>
          <w:color w:val="C00000"/>
          <w:sz w:val="22"/>
          <w:szCs w:val="22"/>
        </w:rPr>
        <w:t xml:space="preserve"> </w:t>
      </w:r>
      <w:r w:rsidRPr="000B7DC0">
        <w:rPr>
          <w:bCs/>
          <w:sz w:val="22"/>
          <w:szCs w:val="22"/>
        </w:rPr>
        <w:t xml:space="preserve"> </w:t>
      </w:r>
    </w:p>
    <w:p w14:paraId="114F4368" w14:textId="02571E85" w:rsidR="00843E38" w:rsidRPr="000B7DC0" w:rsidRDefault="00843E38" w:rsidP="00843E38">
      <w:pPr>
        <w:pStyle w:val="Akapitzlist"/>
        <w:widowControl/>
        <w:numPr>
          <w:ilvl w:val="0"/>
          <w:numId w:val="14"/>
        </w:numPr>
        <w:suppressAutoHyphens w:val="0"/>
        <w:autoSpaceDE w:val="0"/>
        <w:autoSpaceDN w:val="0"/>
        <w:adjustRightInd w:val="0"/>
        <w:ind w:left="709" w:hanging="425"/>
        <w:jc w:val="both"/>
        <w:rPr>
          <w:bCs/>
          <w:strike/>
          <w:sz w:val="22"/>
          <w:szCs w:val="22"/>
        </w:rPr>
      </w:pPr>
      <w:r w:rsidRPr="000B7DC0">
        <w:rPr>
          <w:bCs/>
          <w:sz w:val="22"/>
          <w:szCs w:val="22"/>
        </w:rPr>
        <w:t xml:space="preserve">o </w:t>
      </w:r>
      <w:proofErr w:type="gramStart"/>
      <w:r w:rsidRPr="000B7DC0">
        <w:rPr>
          <w:bCs/>
          <w:sz w:val="22"/>
          <w:szCs w:val="22"/>
        </w:rPr>
        <w:t>podwykonawcach – jeśli</w:t>
      </w:r>
      <w:proofErr w:type="gramEnd"/>
      <w:r w:rsidRPr="000B7DC0">
        <w:rPr>
          <w:bCs/>
          <w:sz w:val="22"/>
          <w:szCs w:val="22"/>
        </w:rPr>
        <w:t xml:space="preserve"> Wykonawca zamierza powierzyć wykonanie częś</w:t>
      </w:r>
      <w:r w:rsidR="00E36B58">
        <w:rPr>
          <w:bCs/>
          <w:sz w:val="22"/>
          <w:szCs w:val="22"/>
        </w:rPr>
        <w:t>ci zamówienia podwykonawcom.</w:t>
      </w:r>
    </w:p>
    <w:p w14:paraId="28D9A73A" w14:textId="77777777" w:rsidR="00843E38" w:rsidRDefault="00843E38" w:rsidP="004B301D">
      <w:pPr>
        <w:autoSpaceDE w:val="0"/>
        <w:autoSpaceDN w:val="0"/>
        <w:adjustRightInd w:val="0"/>
        <w:ind w:left="284"/>
        <w:jc w:val="both"/>
        <w:rPr>
          <w:bCs/>
          <w:sz w:val="22"/>
          <w:szCs w:val="22"/>
        </w:rPr>
      </w:pPr>
    </w:p>
    <w:p w14:paraId="1D8961FE" w14:textId="77777777" w:rsidR="005D4C73" w:rsidRPr="00593177" w:rsidRDefault="005D4C73" w:rsidP="004B301D">
      <w:pPr>
        <w:autoSpaceDE w:val="0"/>
        <w:autoSpaceDN w:val="0"/>
        <w:adjustRightInd w:val="0"/>
        <w:ind w:left="284"/>
        <w:jc w:val="both"/>
        <w:rPr>
          <w:b/>
          <w:bCs/>
          <w:sz w:val="22"/>
          <w:szCs w:val="22"/>
        </w:rPr>
      </w:pPr>
      <w:r w:rsidRPr="00593177">
        <w:rPr>
          <w:bCs/>
          <w:sz w:val="22"/>
          <w:szCs w:val="22"/>
        </w:rPr>
        <w:t xml:space="preserve">Szczegółowy zakres wymaganych informacji, które powinno zawierać ww. oświadczenie wskazany jest we wzorze zawartym w </w:t>
      </w:r>
      <w:r w:rsidRPr="00593177">
        <w:rPr>
          <w:b/>
          <w:bCs/>
          <w:sz w:val="22"/>
          <w:szCs w:val="22"/>
        </w:rPr>
        <w:t>Załączniku nr 2 do SIWZ.</w:t>
      </w:r>
    </w:p>
    <w:p w14:paraId="40F1299F" w14:textId="77777777" w:rsidR="00843E38" w:rsidRDefault="00843E38" w:rsidP="004B301D">
      <w:pPr>
        <w:autoSpaceDE w:val="0"/>
        <w:autoSpaceDN w:val="0"/>
        <w:adjustRightInd w:val="0"/>
        <w:ind w:left="284"/>
        <w:jc w:val="both"/>
        <w:rPr>
          <w:bCs/>
          <w:sz w:val="22"/>
          <w:szCs w:val="22"/>
        </w:rPr>
      </w:pPr>
    </w:p>
    <w:p w14:paraId="3A810F70" w14:textId="77777777" w:rsidR="005D4C73" w:rsidRDefault="005D4C73" w:rsidP="004B301D">
      <w:pPr>
        <w:autoSpaceDE w:val="0"/>
        <w:autoSpaceDN w:val="0"/>
        <w:adjustRightInd w:val="0"/>
        <w:ind w:left="284"/>
        <w:jc w:val="both"/>
        <w:rPr>
          <w:bCs/>
          <w:sz w:val="22"/>
          <w:szCs w:val="22"/>
        </w:rPr>
      </w:pPr>
      <w:r w:rsidRPr="00593177">
        <w:rPr>
          <w:bCs/>
          <w:sz w:val="22"/>
          <w:szCs w:val="22"/>
        </w:rPr>
        <w:t xml:space="preserve">W przypadku wspólnego ubiegania się o zamówienie przez Wykonawców (konsorcjum), oświadczenie składa każdy z Wykonawców wspólnie ubiegających się o zamówienie. Oświadczenia te potwierdzają brak podstaw wykluczenia i spełnianie warunków udziału w postępowaniu w zakresie, w którym każdy </w:t>
      </w:r>
      <w:r w:rsidRPr="00593177">
        <w:rPr>
          <w:bCs/>
          <w:sz w:val="22"/>
          <w:szCs w:val="22"/>
        </w:rPr>
        <w:br/>
        <w:t>z Wykonawców wykazuje spełnianie warunków udziału w postępowaniu oraz brak podstaw wykluczenia.</w:t>
      </w:r>
    </w:p>
    <w:p w14:paraId="6DCCE1B9" w14:textId="77777777" w:rsidR="00E36B58" w:rsidRPr="00593177" w:rsidRDefault="00E36B58" w:rsidP="004B301D">
      <w:pPr>
        <w:autoSpaceDE w:val="0"/>
        <w:autoSpaceDN w:val="0"/>
        <w:adjustRightInd w:val="0"/>
        <w:ind w:left="284"/>
        <w:jc w:val="both"/>
        <w:rPr>
          <w:bCs/>
          <w:sz w:val="22"/>
          <w:szCs w:val="22"/>
        </w:rPr>
      </w:pPr>
    </w:p>
    <w:p w14:paraId="0439FE14" w14:textId="77777777" w:rsidR="004030FC" w:rsidRPr="00593177" w:rsidRDefault="004030FC" w:rsidP="004B301D">
      <w:pPr>
        <w:pStyle w:val="Akapitzlist"/>
        <w:widowControl/>
        <w:numPr>
          <w:ilvl w:val="0"/>
          <w:numId w:val="13"/>
        </w:numPr>
        <w:suppressAutoHyphens w:val="0"/>
        <w:autoSpaceDE w:val="0"/>
        <w:autoSpaceDN w:val="0"/>
        <w:adjustRightInd w:val="0"/>
        <w:ind w:left="284" w:hanging="284"/>
        <w:jc w:val="both"/>
        <w:rPr>
          <w:bCs/>
          <w:sz w:val="22"/>
          <w:szCs w:val="22"/>
        </w:rPr>
      </w:pPr>
      <w:r w:rsidRPr="00593177">
        <w:rPr>
          <w:sz w:val="22"/>
          <w:szCs w:val="22"/>
        </w:rPr>
        <w:t xml:space="preserve">W przypadku, w którym </w:t>
      </w:r>
      <w:r w:rsidRPr="00593177">
        <w:rPr>
          <w:bCs/>
          <w:sz w:val="22"/>
          <w:szCs w:val="22"/>
        </w:rPr>
        <w:t xml:space="preserve">Wykonawca polega na zasobach innego podmiotu na warunkach wskazanych w art. 22a </w:t>
      </w:r>
      <w:proofErr w:type="spellStart"/>
      <w:r w:rsidRPr="00593177">
        <w:rPr>
          <w:bCs/>
          <w:sz w:val="22"/>
          <w:szCs w:val="22"/>
        </w:rPr>
        <w:t>uPzp</w:t>
      </w:r>
      <w:proofErr w:type="spellEnd"/>
      <w:r w:rsidRPr="00593177">
        <w:rPr>
          <w:bCs/>
          <w:sz w:val="22"/>
          <w:szCs w:val="22"/>
        </w:rPr>
        <w:t xml:space="preserve">, Wykonawca składa </w:t>
      </w:r>
      <w:r w:rsidRPr="00593177">
        <w:rPr>
          <w:sz w:val="22"/>
          <w:szCs w:val="22"/>
        </w:rPr>
        <w:t xml:space="preserve">zobowiązanie tego podmiotu </w:t>
      </w:r>
      <w:r w:rsidRPr="00593177">
        <w:rPr>
          <w:bCs/>
          <w:sz w:val="22"/>
          <w:szCs w:val="22"/>
        </w:rPr>
        <w:t>do oddania Wykonawcy do dyspozycji niezbędnych zasobów na potrzeby realizacji zamówienia</w:t>
      </w:r>
      <w:r w:rsidRPr="00593177">
        <w:rPr>
          <w:sz w:val="22"/>
          <w:szCs w:val="22"/>
        </w:rPr>
        <w:t xml:space="preserve">. </w:t>
      </w:r>
      <w:r w:rsidRPr="00593177">
        <w:rPr>
          <w:bCs/>
          <w:sz w:val="22"/>
          <w:szCs w:val="22"/>
        </w:rPr>
        <w:t xml:space="preserve">Wykonawca zobowiązany jest udowodnić Zamawiającemu, że realizując zamówienie, będzie miał rzeczywisty dostęp do zasobów tych podmiotów </w:t>
      </w:r>
      <w:r w:rsidR="00FC20E9" w:rsidRPr="00593177">
        <w:rPr>
          <w:bCs/>
          <w:sz w:val="22"/>
          <w:szCs w:val="22"/>
        </w:rPr>
        <w:br/>
      </w:r>
      <w:r w:rsidRPr="00593177">
        <w:rPr>
          <w:bCs/>
          <w:sz w:val="22"/>
          <w:szCs w:val="22"/>
        </w:rPr>
        <w:lastRenderedPageBreak/>
        <w:t>w zakresie niezbędnym do n</w:t>
      </w:r>
      <w:r w:rsidR="00C2218E" w:rsidRPr="00593177">
        <w:rPr>
          <w:bCs/>
          <w:sz w:val="22"/>
          <w:szCs w:val="22"/>
        </w:rPr>
        <w:t xml:space="preserve">ależytego wykonania zamówienia, </w:t>
      </w:r>
      <w:r w:rsidRPr="00593177">
        <w:rPr>
          <w:bCs/>
          <w:sz w:val="22"/>
          <w:szCs w:val="22"/>
        </w:rPr>
        <w:t xml:space="preserve">w szczególności przedstawiając zobowiązanie tych podmiotów do oddania mu do dyspozycji niezbędnych zasobów na potrzeby realizacji zamówienia. </w:t>
      </w:r>
      <w:r w:rsidR="00180E63" w:rsidRPr="00593177">
        <w:rPr>
          <w:bCs/>
          <w:sz w:val="22"/>
          <w:szCs w:val="22"/>
        </w:rPr>
        <w:br/>
      </w:r>
      <w:r w:rsidRPr="00593177">
        <w:rPr>
          <w:bCs/>
          <w:sz w:val="22"/>
          <w:szCs w:val="22"/>
        </w:rPr>
        <w:t>Z treści zobowiązania innego podmiotu (lub innego dokumentu) powinien wynikać:</w:t>
      </w:r>
    </w:p>
    <w:p w14:paraId="3FD4F632" w14:textId="77777777" w:rsidR="004030FC" w:rsidRPr="00593177" w:rsidRDefault="004030FC" w:rsidP="00EC7E4B">
      <w:pPr>
        <w:pStyle w:val="Akapitzlist"/>
        <w:widowControl/>
        <w:numPr>
          <w:ilvl w:val="1"/>
          <w:numId w:val="22"/>
        </w:numPr>
        <w:suppressAutoHyphens w:val="0"/>
        <w:autoSpaceDE w:val="0"/>
        <w:autoSpaceDN w:val="0"/>
        <w:adjustRightInd w:val="0"/>
        <w:ind w:left="709"/>
        <w:jc w:val="both"/>
        <w:rPr>
          <w:bCs/>
          <w:sz w:val="22"/>
          <w:szCs w:val="22"/>
        </w:rPr>
      </w:pPr>
      <w:proofErr w:type="gramStart"/>
      <w:r w:rsidRPr="00593177">
        <w:rPr>
          <w:bCs/>
          <w:sz w:val="22"/>
          <w:szCs w:val="22"/>
        </w:rPr>
        <w:t>zakres</w:t>
      </w:r>
      <w:proofErr w:type="gramEnd"/>
      <w:r w:rsidRPr="00593177">
        <w:rPr>
          <w:bCs/>
          <w:sz w:val="22"/>
          <w:szCs w:val="22"/>
        </w:rPr>
        <w:t xml:space="preserve"> dostępnych wy</w:t>
      </w:r>
      <w:r w:rsidR="00195540" w:rsidRPr="00593177">
        <w:rPr>
          <w:bCs/>
          <w:sz w:val="22"/>
          <w:szCs w:val="22"/>
        </w:rPr>
        <w:t>konawcy zasobów innego podmiotu;</w:t>
      </w:r>
    </w:p>
    <w:p w14:paraId="67F5A717" w14:textId="77777777" w:rsidR="004030FC" w:rsidRPr="00593177" w:rsidRDefault="004030FC" w:rsidP="00EC7E4B">
      <w:pPr>
        <w:pStyle w:val="Akapitzlist"/>
        <w:widowControl/>
        <w:numPr>
          <w:ilvl w:val="1"/>
          <w:numId w:val="22"/>
        </w:numPr>
        <w:suppressAutoHyphens w:val="0"/>
        <w:autoSpaceDE w:val="0"/>
        <w:autoSpaceDN w:val="0"/>
        <w:adjustRightInd w:val="0"/>
        <w:ind w:left="709"/>
        <w:jc w:val="both"/>
        <w:rPr>
          <w:bCs/>
          <w:sz w:val="22"/>
          <w:szCs w:val="22"/>
        </w:rPr>
      </w:pPr>
      <w:proofErr w:type="gramStart"/>
      <w:r w:rsidRPr="00593177">
        <w:rPr>
          <w:bCs/>
          <w:sz w:val="22"/>
          <w:szCs w:val="22"/>
        </w:rPr>
        <w:t>sposób</w:t>
      </w:r>
      <w:proofErr w:type="gramEnd"/>
      <w:r w:rsidRPr="00593177">
        <w:rPr>
          <w:bCs/>
          <w:sz w:val="22"/>
          <w:szCs w:val="22"/>
        </w:rPr>
        <w:t xml:space="preserve"> wykorzystania zasobów innego podmiotu, przez wykonaw</w:t>
      </w:r>
      <w:r w:rsidR="00195540" w:rsidRPr="00593177">
        <w:rPr>
          <w:bCs/>
          <w:sz w:val="22"/>
          <w:szCs w:val="22"/>
        </w:rPr>
        <w:t>cę, przy wykonywaniu zamówienia;</w:t>
      </w:r>
    </w:p>
    <w:p w14:paraId="56180FC5" w14:textId="77777777" w:rsidR="004030FC" w:rsidRPr="00593177" w:rsidRDefault="004030FC" w:rsidP="00EC7E4B">
      <w:pPr>
        <w:pStyle w:val="Akapitzlist"/>
        <w:widowControl/>
        <w:numPr>
          <w:ilvl w:val="1"/>
          <w:numId w:val="22"/>
        </w:numPr>
        <w:suppressAutoHyphens w:val="0"/>
        <w:autoSpaceDE w:val="0"/>
        <w:autoSpaceDN w:val="0"/>
        <w:adjustRightInd w:val="0"/>
        <w:ind w:left="709"/>
        <w:jc w:val="both"/>
        <w:rPr>
          <w:bCs/>
          <w:sz w:val="22"/>
          <w:szCs w:val="22"/>
        </w:rPr>
      </w:pPr>
      <w:proofErr w:type="gramStart"/>
      <w:r w:rsidRPr="00593177">
        <w:rPr>
          <w:bCs/>
          <w:sz w:val="22"/>
          <w:szCs w:val="22"/>
        </w:rPr>
        <w:t>zakres</w:t>
      </w:r>
      <w:proofErr w:type="gramEnd"/>
      <w:r w:rsidRPr="00593177">
        <w:rPr>
          <w:bCs/>
          <w:sz w:val="22"/>
          <w:szCs w:val="22"/>
        </w:rPr>
        <w:t xml:space="preserve"> i okres udziału innego podmi</w:t>
      </w:r>
      <w:r w:rsidR="00195540" w:rsidRPr="00593177">
        <w:rPr>
          <w:bCs/>
          <w:sz w:val="22"/>
          <w:szCs w:val="22"/>
        </w:rPr>
        <w:t>otu przy wykonywaniu zamówienia;</w:t>
      </w:r>
    </w:p>
    <w:p w14:paraId="7421E06A" w14:textId="77777777" w:rsidR="004030FC" w:rsidRPr="00593177" w:rsidRDefault="004030FC" w:rsidP="00EC7E4B">
      <w:pPr>
        <w:pStyle w:val="Akapitzlist"/>
        <w:widowControl/>
        <w:numPr>
          <w:ilvl w:val="1"/>
          <w:numId w:val="22"/>
        </w:numPr>
        <w:suppressAutoHyphens w:val="0"/>
        <w:autoSpaceDE w:val="0"/>
        <w:autoSpaceDN w:val="0"/>
        <w:adjustRightInd w:val="0"/>
        <w:ind w:left="709"/>
        <w:jc w:val="both"/>
        <w:rPr>
          <w:bCs/>
          <w:sz w:val="22"/>
          <w:szCs w:val="22"/>
        </w:rPr>
      </w:pPr>
      <w:proofErr w:type="gramStart"/>
      <w:r w:rsidRPr="00593177">
        <w:rPr>
          <w:bCs/>
          <w:sz w:val="22"/>
          <w:szCs w:val="22"/>
        </w:rPr>
        <w:t>czy</w:t>
      </w:r>
      <w:proofErr w:type="gramEnd"/>
      <w:r w:rsidRPr="00593177">
        <w:rPr>
          <w:bCs/>
          <w:sz w:val="22"/>
          <w:szCs w:val="22"/>
        </w:rPr>
        <w:t xml:space="preserve"> inne podmioty, na zdolności, których wykonawca powołuje się w odniesieniu do warunków udziału w postępowaniu dotyczących wykształcenia, kwalifikacji zawodowych lub doświadczenia, zrealizują usługi, których wskazane zdolności dotyczą.</w:t>
      </w:r>
    </w:p>
    <w:p w14:paraId="0DC0E22A" w14:textId="77777777" w:rsidR="00593177" w:rsidRPr="00593177" w:rsidRDefault="00593177" w:rsidP="004B301D">
      <w:pPr>
        <w:widowControl/>
        <w:suppressAutoHyphens w:val="0"/>
        <w:autoSpaceDE w:val="0"/>
        <w:autoSpaceDN w:val="0"/>
        <w:adjustRightInd w:val="0"/>
        <w:jc w:val="both"/>
        <w:rPr>
          <w:b/>
          <w:bCs/>
          <w:sz w:val="22"/>
          <w:szCs w:val="22"/>
        </w:rPr>
      </w:pPr>
    </w:p>
    <w:p w14:paraId="3BB10D6C" w14:textId="77777777" w:rsidR="005D4C73" w:rsidRPr="00593177" w:rsidRDefault="005D4C73" w:rsidP="004B301D">
      <w:pPr>
        <w:pStyle w:val="Akapitzlist"/>
        <w:widowControl/>
        <w:numPr>
          <w:ilvl w:val="0"/>
          <w:numId w:val="13"/>
        </w:numPr>
        <w:suppressAutoHyphens w:val="0"/>
        <w:autoSpaceDE w:val="0"/>
        <w:autoSpaceDN w:val="0"/>
        <w:adjustRightInd w:val="0"/>
        <w:ind w:left="284" w:hanging="284"/>
        <w:jc w:val="both"/>
        <w:rPr>
          <w:b/>
          <w:bCs/>
          <w:sz w:val="22"/>
          <w:szCs w:val="22"/>
        </w:rPr>
      </w:pPr>
      <w:r w:rsidRPr="00593177">
        <w:rPr>
          <w:b/>
          <w:bCs/>
          <w:sz w:val="22"/>
          <w:szCs w:val="22"/>
        </w:rPr>
        <w:t>Oświadczenie o grupie kapitałowej</w:t>
      </w:r>
    </w:p>
    <w:p w14:paraId="125CA980" w14:textId="66330451" w:rsidR="005D4C73" w:rsidRPr="00593177" w:rsidRDefault="005D4C73" w:rsidP="004B301D">
      <w:pPr>
        <w:autoSpaceDE w:val="0"/>
        <w:autoSpaceDN w:val="0"/>
        <w:adjustRightInd w:val="0"/>
        <w:jc w:val="both"/>
        <w:rPr>
          <w:bCs/>
          <w:sz w:val="22"/>
          <w:szCs w:val="22"/>
        </w:rPr>
      </w:pPr>
      <w:r w:rsidRPr="00593177">
        <w:rPr>
          <w:bCs/>
          <w:sz w:val="22"/>
          <w:szCs w:val="22"/>
        </w:rPr>
        <w:t xml:space="preserve">Wykonawca, w </w:t>
      </w:r>
      <w:r w:rsidRPr="00593177">
        <w:rPr>
          <w:b/>
          <w:bCs/>
          <w:sz w:val="22"/>
          <w:szCs w:val="22"/>
        </w:rPr>
        <w:t>terminie 3 dni od dnia zamieszczenia na stronie internetowej informacji o Wykonawcach, którzy złożyli oferty w postępowaniu</w:t>
      </w:r>
      <w:r w:rsidRPr="00593177">
        <w:rPr>
          <w:bCs/>
          <w:sz w:val="22"/>
          <w:szCs w:val="22"/>
        </w:rPr>
        <w:t xml:space="preserve">, zobowiązany jest przekazać Zamawiającemu oświadczenie o przynależności lub braku przynależności do tej samej grupy </w:t>
      </w:r>
      <w:proofErr w:type="gramStart"/>
      <w:r w:rsidRPr="00593177">
        <w:rPr>
          <w:bCs/>
          <w:sz w:val="22"/>
          <w:szCs w:val="22"/>
        </w:rPr>
        <w:t>kapitałowej co</w:t>
      </w:r>
      <w:proofErr w:type="gramEnd"/>
      <w:r w:rsidRPr="00593177">
        <w:rPr>
          <w:bCs/>
          <w:sz w:val="22"/>
          <w:szCs w:val="22"/>
        </w:rPr>
        <w:t xml:space="preserve"> inni Wykonawcy, którzy złożyli oferty w postępowaniu. W stosownej sytuacji, wraz ze złożeniem oświadczenia, Wykonawca może przedstawić dowody, że powiązania z innym </w:t>
      </w:r>
      <w:r w:rsidR="00E0299E" w:rsidRPr="00593177">
        <w:rPr>
          <w:bCs/>
          <w:sz w:val="22"/>
          <w:szCs w:val="22"/>
        </w:rPr>
        <w:t xml:space="preserve">Wykonawcą, który złożył ofertę </w:t>
      </w:r>
      <w:r w:rsidRPr="00593177">
        <w:rPr>
          <w:bCs/>
          <w:sz w:val="22"/>
          <w:szCs w:val="22"/>
        </w:rPr>
        <w:t>w tym samym postępowaniu, nie prowadzą do zakłócenia konkurencji w postępowaniu o udzielenie zamówienia.</w:t>
      </w:r>
    </w:p>
    <w:p w14:paraId="1CE648A8" w14:textId="77777777" w:rsidR="005D4C73" w:rsidRPr="00593177" w:rsidRDefault="005D4C73" w:rsidP="004B301D">
      <w:pPr>
        <w:autoSpaceDE w:val="0"/>
        <w:autoSpaceDN w:val="0"/>
        <w:adjustRightInd w:val="0"/>
        <w:jc w:val="both"/>
        <w:rPr>
          <w:bCs/>
          <w:sz w:val="22"/>
          <w:szCs w:val="22"/>
        </w:rPr>
      </w:pPr>
      <w:r w:rsidRPr="00593177">
        <w:rPr>
          <w:bCs/>
          <w:sz w:val="22"/>
          <w:szCs w:val="22"/>
        </w:rPr>
        <w:t>W przypadku konsorcjum, oświadczenie składa oddzielnie każdy z Wykona</w:t>
      </w:r>
      <w:r w:rsidR="00E0299E" w:rsidRPr="00593177">
        <w:rPr>
          <w:bCs/>
          <w:sz w:val="22"/>
          <w:szCs w:val="22"/>
        </w:rPr>
        <w:t xml:space="preserve">wców wspólnie ubiegających się </w:t>
      </w:r>
      <w:r w:rsidR="00FC20E9" w:rsidRPr="00593177">
        <w:rPr>
          <w:bCs/>
          <w:sz w:val="22"/>
          <w:szCs w:val="22"/>
        </w:rPr>
        <w:br/>
      </w:r>
      <w:r w:rsidR="00E0299E" w:rsidRPr="00593177">
        <w:rPr>
          <w:bCs/>
          <w:sz w:val="22"/>
          <w:szCs w:val="22"/>
        </w:rPr>
        <w:t>o zamówienie.</w:t>
      </w:r>
    </w:p>
    <w:p w14:paraId="05F0742F" w14:textId="77777777" w:rsidR="00180E63" w:rsidRPr="00593177" w:rsidRDefault="003F53E2" w:rsidP="004B301D">
      <w:pPr>
        <w:autoSpaceDE w:val="0"/>
        <w:autoSpaceDN w:val="0"/>
        <w:adjustRightInd w:val="0"/>
        <w:jc w:val="both"/>
        <w:rPr>
          <w:bCs/>
          <w:sz w:val="22"/>
          <w:szCs w:val="22"/>
        </w:rPr>
      </w:pPr>
      <w:r w:rsidRPr="00593177">
        <w:rPr>
          <w:bCs/>
          <w:sz w:val="22"/>
          <w:szCs w:val="22"/>
        </w:rPr>
        <w:t xml:space="preserve">Wzór oświadczenia Zamawiający udostępni wraz informacją o wykonawcach, którzy złożyli oferty </w:t>
      </w:r>
      <w:r w:rsidR="00FC20E9" w:rsidRPr="00593177">
        <w:rPr>
          <w:bCs/>
          <w:sz w:val="22"/>
          <w:szCs w:val="22"/>
        </w:rPr>
        <w:br/>
      </w:r>
      <w:r w:rsidRPr="00593177">
        <w:rPr>
          <w:bCs/>
          <w:sz w:val="22"/>
          <w:szCs w:val="22"/>
        </w:rPr>
        <w:t>w postępowaniu.</w:t>
      </w:r>
    </w:p>
    <w:p w14:paraId="74A5DB47" w14:textId="77777777" w:rsidR="005D4C73" w:rsidRPr="00593177" w:rsidRDefault="005D4C73" w:rsidP="004B301D">
      <w:pPr>
        <w:autoSpaceDE w:val="0"/>
        <w:autoSpaceDN w:val="0"/>
        <w:adjustRightInd w:val="0"/>
        <w:jc w:val="both"/>
        <w:rPr>
          <w:bCs/>
          <w:sz w:val="22"/>
          <w:szCs w:val="22"/>
        </w:rPr>
      </w:pPr>
    </w:p>
    <w:p w14:paraId="19DA3971" w14:textId="600EFFB3" w:rsidR="005D4C73" w:rsidRPr="00593177" w:rsidRDefault="005D4C73" w:rsidP="004B301D">
      <w:pPr>
        <w:pStyle w:val="Akapitzlist"/>
        <w:widowControl/>
        <w:numPr>
          <w:ilvl w:val="0"/>
          <w:numId w:val="13"/>
        </w:numPr>
        <w:suppressAutoHyphens w:val="0"/>
        <w:autoSpaceDE w:val="0"/>
        <w:autoSpaceDN w:val="0"/>
        <w:adjustRightInd w:val="0"/>
        <w:ind w:left="284" w:hanging="284"/>
        <w:jc w:val="both"/>
        <w:rPr>
          <w:b/>
          <w:bCs/>
          <w:sz w:val="22"/>
          <w:szCs w:val="22"/>
        </w:rPr>
      </w:pPr>
      <w:r w:rsidRPr="00593177">
        <w:rPr>
          <w:b/>
          <w:bCs/>
          <w:sz w:val="22"/>
          <w:szCs w:val="22"/>
        </w:rPr>
        <w:t>Dokumenty żądane od Wykonawcy, którego oferta została oceniona naj</w:t>
      </w:r>
      <w:r w:rsidR="00D25DAA">
        <w:rPr>
          <w:b/>
          <w:bCs/>
          <w:sz w:val="22"/>
          <w:szCs w:val="22"/>
        </w:rPr>
        <w:t xml:space="preserve">wyżej </w:t>
      </w:r>
    </w:p>
    <w:p w14:paraId="336AB501" w14:textId="3A2EE452" w:rsidR="00D25DAA" w:rsidRPr="00D25DAA" w:rsidRDefault="00D25DAA" w:rsidP="00D25DAA">
      <w:pPr>
        <w:autoSpaceDE w:val="0"/>
        <w:autoSpaceDN w:val="0"/>
        <w:adjustRightInd w:val="0"/>
        <w:jc w:val="both"/>
        <w:rPr>
          <w:bCs/>
          <w:sz w:val="22"/>
          <w:szCs w:val="22"/>
        </w:rPr>
      </w:pPr>
      <w:r w:rsidRPr="00D25DAA">
        <w:rPr>
          <w:bCs/>
          <w:sz w:val="22"/>
          <w:szCs w:val="22"/>
        </w:rPr>
        <w:t xml:space="preserve">Zamawiający przewiduje dokonanie </w:t>
      </w:r>
      <w:r w:rsidRPr="00D25DAA">
        <w:rPr>
          <w:b/>
          <w:bCs/>
          <w:sz w:val="22"/>
          <w:szCs w:val="22"/>
        </w:rPr>
        <w:t>w pierwszej kolejności oceny ofert</w:t>
      </w:r>
      <w:r w:rsidRPr="00D25DAA">
        <w:rPr>
          <w:bCs/>
          <w:sz w:val="22"/>
          <w:szCs w:val="22"/>
        </w:rPr>
        <w:t>, a następnie zbadanie, czy Wykonawca, którego oferta została oceniona naj</w:t>
      </w:r>
      <w:r>
        <w:rPr>
          <w:bCs/>
          <w:sz w:val="22"/>
          <w:szCs w:val="22"/>
        </w:rPr>
        <w:t xml:space="preserve">wyżej </w:t>
      </w:r>
      <w:r w:rsidRPr="00D25DAA">
        <w:rPr>
          <w:bCs/>
          <w:sz w:val="22"/>
          <w:szCs w:val="22"/>
        </w:rPr>
        <w:t xml:space="preserve">nie podlega wykluczeniu oraz spełnia warunki udziału w postępowaniu. </w:t>
      </w:r>
    </w:p>
    <w:p w14:paraId="04C0B610" w14:textId="77777777" w:rsidR="00D25DAA" w:rsidRDefault="00D25DAA" w:rsidP="00D25DAA">
      <w:pPr>
        <w:autoSpaceDE w:val="0"/>
        <w:autoSpaceDN w:val="0"/>
        <w:adjustRightInd w:val="0"/>
        <w:jc w:val="both"/>
        <w:rPr>
          <w:bCs/>
          <w:sz w:val="22"/>
          <w:szCs w:val="22"/>
        </w:rPr>
      </w:pPr>
    </w:p>
    <w:p w14:paraId="46A00A87" w14:textId="77777777" w:rsidR="00D25DAA" w:rsidRPr="005C25A3" w:rsidRDefault="00D25DAA" w:rsidP="00D25DAA">
      <w:pPr>
        <w:autoSpaceDE w:val="0"/>
        <w:autoSpaceDN w:val="0"/>
        <w:adjustRightInd w:val="0"/>
        <w:jc w:val="both"/>
        <w:rPr>
          <w:bCs/>
          <w:sz w:val="22"/>
          <w:szCs w:val="22"/>
        </w:rPr>
      </w:pPr>
      <w:r w:rsidRPr="005C25A3">
        <w:rPr>
          <w:bCs/>
          <w:sz w:val="22"/>
          <w:szCs w:val="22"/>
        </w:rPr>
        <w:t xml:space="preserve">Niemniej jednak, jeżeli będzie to niezbędne do zapewnienia odpowiedniego przebiegu postępowania </w:t>
      </w:r>
      <w:r w:rsidRPr="005C25A3">
        <w:rPr>
          <w:bCs/>
          <w:sz w:val="22"/>
          <w:szCs w:val="22"/>
        </w:rPr>
        <w:br/>
        <w:t xml:space="preserve">o udzielenie zamówienia, Zamawiający może na każdym etapie postępowania wezwać Wykonawców </w:t>
      </w:r>
      <w:r w:rsidRPr="005C25A3">
        <w:rPr>
          <w:bCs/>
          <w:sz w:val="22"/>
          <w:szCs w:val="22"/>
        </w:rPr>
        <w:br/>
        <w:t>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15A3C3ED" w14:textId="77777777" w:rsidR="00D25DAA" w:rsidRDefault="00D25DAA" w:rsidP="004B301D">
      <w:pPr>
        <w:autoSpaceDE w:val="0"/>
        <w:autoSpaceDN w:val="0"/>
        <w:adjustRightInd w:val="0"/>
        <w:jc w:val="both"/>
        <w:rPr>
          <w:bCs/>
          <w:sz w:val="22"/>
          <w:szCs w:val="22"/>
        </w:rPr>
      </w:pPr>
    </w:p>
    <w:p w14:paraId="63DA6742" w14:textId="3F9B09F7" w:rsidR="005D4C73" w:rsidRPr="00593177" w:rsidRDefault="005D4C73" w:rsidP="004B301D">
      <w:pPr>
        <w:autoSpaceDE w:val="0"/>
        <w:autoSpaceDN w:val="0"/>
        <w:adjustRightInd w:val="0"/>
        <w:jc w:val="both"/>
        <w:rPr>
          <w:bCs/>
          <w:sz w:val="22"/>
          <w:szCs w:val="22"/>
        </w:rPr>
      </w:pPr>
      <w:r w:rsidRPr="00593177">
        <w:rPr>
          <w:bCs/>
          <w:sz w:val="22"/>
          <w:szCs w:val="22"/>
        </w:rPr>
        <w:t>Zamawiający przewiduje wezwanie Wykonawcy, którego oferta została oceniona naj</w:t>
      </w:r>
      <w:r w:rsidR="00D25DAA">
        <w:rPr>
          <w:bCs/>
          <w:sz w:val="22"/>
          <w:szCs w:val="22"/>
        </w:rPr>
        <w:t>wyżej</w:t>
      </w:r>
      <w:r w:rsidRPr="00593177">
        <w:rPr>
          <w:bCs/>
          <w:sz w:val="22"/>
          <w:szCs w:val="22"/>
        </w:rPr>
        <w:t xml:space="preserve"> </w:t>
      </w:r>
      <w:r w:rsidRPr="00593177">
        <w:rPr>
          <w:bCs/>
          <w:sz w:val="22"/>
          <w:szCs w:val="22"/>
        </w:rPr>
        <w:br/>
        <w:t xml:space="preserve">do złożenia w wyznaczonym, nie krótszym </w:t>
      </w:r>
      <w:r w:rsidRPr="00593177">
        <w:rPr>
          <w:bCs/>
          <w:color w:val="000000"/>
          <w:sz w:val="22"/>
          <w:szCs w:val="22"/>
        </w:rPr>
        <w:t>niż 5 dni terminie</w:t>
      </w:r>
      <w:r w:rsidRPr="00593177">
        <w:rPr>
          <w:bCs/>
          <w:sz w:val="22"/>
          <w:szCs w:val="22"/>
        </w:rPr>
        <w:t xml:space="preserve"> aktualnych na dzień złożenia następujących dokumentów:</w:t>
      </w:r>
    </w:p>
    <w:p w14:paraId="4CB84C8E" w14:textId="038DF5F8" w:rsidR="005D4C73" w:rsidRPr="00593177" w:rsidRDefault="00E17069" w:rsidP="00FC1446">
      <w:pPr>
        <w:pStyle w:val="Akapitzlist"/>
        <w:widowControl/>
        <w:numPr>
          <w:ilvl w:val="0"/>
          <w:numId w:val="15"/>
        </w:numPr>
        <w:suppressAutoHyphens w:val="0"/>
        <w:autoSpaceDE w:val="0"/>
        <w:autoSpaceDN w:val="0"/>
        <w:adjustRightInd w:val="0"/>
        <w:ind w:left="709" w:hanging="426"/>
        <w:contextualSpacing/>
        <w:jc w:val="both"/>
        <w:rPr>
          <w:bCs/>
          <w:sz w:val="22"/>
          <w:szCs w:val="22"/>
        </w:rPr>
      </w:pPr>
      <w:r w:rsidRPr="00593177">
        <w:rPr>
          <w:bCs/>
          <w:sz w:val="22"/>
          <w:szCs w:val="22"/>
        </w:rPr>
        <w:t>dowodów określających</w:t>
      </w:r>
      <w:r w:rsidR="00D25DAA">
        <w:rPr>
          <w:bCs/>
          <w:sz w:val="22"/>
          <w:szCs w:val="22"/>
        </w:rPr>
        <w:t>,</w:t>
      </w:r>
      <w:r w:rsidRPr="00593177">
        <w:rPr>
          <w:bCs/>
          <w:sz w:val="22"/>
          <w:szCs w:val="22"/>
        </w:rPr>
        <w:t xml:space="preserve"> czy usługi wykonane w okresie ostatnich </w:t>
      </w:r>
      <w:r w:rsidR="00D25DAA">
        <w:rPr>
          <w:bCs/>
          <w:sz w:val="22"/>
          <w:szCs w:val="22"/>
        </w:rPr>
        <w:t xml:space="preserve">3 </w:t>
      </w:r>
      <w:r w:rsidRPr="00593177">
        <w:rPr>
          <w:bCs/>
          <w:sz w:val="22"/>
          <w:szCs w:val="22"/>
        </w:rPr>
        <w:t xml:space="preserve">lat przed upływem terminu składania ofert zostały wykonane należycie, przy czym dowodami są referencje bądź inne dokumenty wystawione przez podmiot, na </w:t>
      </w:r>
      <w:proofErr w:type="gramStart"/>
      <w:r w:rsidRPr="00593177">
        <w:rPr>
          <w:bCs/>
          <w:sz w:val="22"/>
          <w:szCs w:val="22"/>
        </w:rPr>
        <w:t>rzecz którego</w:t>
      </w:r>
      <w:proofErr w:type="gramEnd"/>
      <w:r w:rsidRPr="00593177">
        <w:rPr>
          <w:bCs/>
          <w:sz w:val="22"/>
          <w:szCs w:val="22"/>
        </w:rPr>
        <w:t xml:space="preserve"> usługi były wykonywane, a jeżeli z uzasadnionej przyczyny o obiektywnym charakterze, Wykonawca nie jest w stanie uzyskać tych dokumentów – oświadczenie Wykonawcy</w:t>
      </w:r>
      <w:r w:rsidR="0047262A" w:rsidRPr="00593177">
        <w:rPr>
          <w:bCs/>
          <w:sz w:val="22"/>
          <w:szCs w:val="22"/>
        </w:rPr>
        <w:t>;</w:t>
      </w:r>
    </w:p>
    <w:p w14:paraId="555DCDE9" w14:textId="77777777" w:rsidR="0047262A" w:rsidRPr="00593177" w:rsidRDefault="0047262A" w:rsidP="00FC1446">
      <w:pPr>
        <w:pStyle w:val="Akapitzlist"/>
        <w:widowControl/>
        <w:numPr>
          <w:ilvl w:val="0"/>
          <w:numId w:val="15"/>
        </w:numPr>
        <w:suppressAutoHyphens w:val="0"/>
        <w:autoSpaceDE w:val="0"/>
        <w:autoSpaceDN w:val="0"/>
        <w:adjustRightInd w:val="0"/>
        <w:ind w:left="709" w:hanging="426"/>
        <w:contextualSpacing/>
        <w:jc w:val="both"/>
        <w:rPr>
          <w:bCs/>
          <w:sz w:val="22"/>
          <w:szCs w:val="22"/>
        </w:rPr>
      </w:pPr>
      <w:proofErr w:type="gramStart"/>
      <w:r w:rsidRPr="00593177">
        <w:rPr>
          <w:bCs/>
          <w:sz w:val="22"/>
          <w:szCs w:val="22"/>
        </w:rPr>
        <w:t>odpisu</w:t>
      </w:r>
      <w:proofErr w:type="gramEnd"/>
      <w:r w:rsidRPr="00593177">
        <w:rPr>
          <w:bCs/>
          <w:sz w:val="22"/>
          <w:szCs w:val="22"/>
        </w:rPr>
        <w:t xml:space="preserve"> z właściwego rejestru lub z centralnej ewidencji i informacji o działalności gospodarczej, jeżeli odrębne przepisy wymagają wpisu do rejestru lub ewidencji, w celu potwierdzenia braku podstaw wykluczenia na pods</w:t>
      </w:r>
      <w:r w:rsidR="00FC1446" w:rsidRPr="00593177">
        <w:rPr>
          <w:bCs/>
          <w:sz w:val="22"/>
          <w:szCs w:val="22"/>
        </w:rPr>
        <w:t xml:space="preserve">tawie art. 24 ust. 5 pkt 1 </w:t>
      </w:r>
      <w:proofErr w:type="spellStart"/>
      <w:r w:rsidR="00FC1446" w:rsidRPr="00593177">
        <w:rPr>
          <w:bCs/>
          <w:sz w:val="22"/>
          <w:szCs w:val="22"/>
        </w:rPr>
        <w:t>uPzp</w:t>
      </w:r>
      <w:proofErr w:type="spellEnd"/>
      <w:r w:rsidR="00FC1446" w:rsidRPr="00593177">
        <w:rPr>
          <w:bCs/>
          <w:sz w:val="22"/>
          <w:szCs w:val="22"/>
        </w:rPr>
        <w:t>;</w:t>
      </w:r>
    </w:p>
    <w:p w14:paraId="0AB133D2" w14:textId="77777777" w:rsidR="00A35E11" w:rsidRPr="00593177" w:rsidRDefault="00A35E11" w:rsidP="00531E25">
      <w:pPr>
        <w:pStyle w:val="Akapitzlist"/>
        <w:widowControl/>
        <w:suppressAutoHyphens w:val="0"/>
        <w:autoSpaceDE w:val="0"/>
        <w:autoSpaceDN w:val="0"/>
        <w:adjustRightInd w:val="0"/>
        <w:ind w:left="709"/>
        <w:contextualSpacing/>
        <w:jc w:val="both"/>
        <w:rPr>
          <w:bCs/>
          <w:sz w:val="22"/>
          <w:szCs w:val="22"/>
        </w:rPr>
      </w:pPr>
    </w:p>
    <w:p w14:paraId="4B1DC067" w14:textId="2B06A94A" w:rsidR="005D4C73" w:rsidRPr="00593177" w:rsidRDefault="005D4C73" w:rsidP="004B301D">
      <w:pPr>
        <w:pStyle w:val="Akapitzlist"/>
        <w:widowControl/>
        <w:numPr>
          <w:ilvl w:val="0"/>
          <w:numId w:val="13"/>
        </w:numPr>
        <w:suppressAutoHyphens w:val="0"/>
        <w:autoSpaceDE w:val="0"/>
        <w:autoSpaceDN w:val="0"/>
        <w:adjustRightInd w:val="0"/>
        <w:ind w:left="284" w:hanging="284"/>
        <w:jc w:val="both"/>
        <w:rPr>
          <w:b/>
          <w:bCs/>
          <w:sz w:val="22"/>
          <w:szCs w:val="22"/>
        </w:rPr>
      </w:pPr>
      <w:r w:rsidRPr="00593177">
        <w:rPr>
          <w:b/>
          <w:bCs/>
          <w:sz w:val="22"/>
          <w:szCs w:val="22"/>
        </w:rPr>
        <w:t>Wymogi szczególne w zakresie dokumentów dotyczących innego podmiotu żądane od Wykonawcy, którego oferta została oceniona naj</w:t>
      </w:r>
      <w:r w:rsidR="00D25DAA">
        <w:rPr>
          <w:b/>
          <w:bCs/>
          <w:sz w:val="22"/>
          <w:szCs w:val="22"/>
        </w:rPr>
        <w:t xml:space="preserve">wyżej </w:t>
      </w:r>
    </w:p>
    <w:p w14:paraId="4F6B0356" w14:textId="77777777" w:rsidR="005D4C73" w:rsidRPr="00D25DAA" w:rsidRDefault="005D4C73" w:rsidP="00D25DAA">
      <w:pPr>
        <w:jc w:val="both"/>
        <w:rPr>
          <w:sz w:val="22"/>
          <w:szCs w:val="22"/>
        </w:rPr>
      </w:pPr>
      <w:r w:rsidRPr="00D25DAA">
        <w:rPr>
          <w:sz w:val="22"/>
          <w:szCs w:val="22"/>
        </w:rPr>
        <w:t xml:space="preserve">W przypadku, gdy Wykonawca polega na zasobach innych podmiotów na zasadach określonych </w:t>
      </w:r>
      <w:r w:rsidRPr="00D25DAA">
        <w:rPr>
          <w:sz w:val="22"/>
          <w:szCs w:val="22"/>
        </w:rPr>
        <w:br/>
        <w:t xml:space="preserve">w art. 22a </w:t>
      </w:r>
      <w:proofErr w:type="spellStart"/>
      <w:r w:rsidRPr="00D25DAA">
        <w:rPr>
          <w:sz w:val="22"/>
          <w:szCs w:val="22"/>
        </w:rPr>
        <w:t>uPzp</w:t>
      </w:r>
      <w:proofErr w:type="spellEnd"/>
      <w:r w:rsidRPr="00D25DAA">
        <w:rPr>
          <w:sz w:val="22"/>
          <w:szCs w:val="22"/>
        </w:rPr>
        <w:t>, Zamawiający żąda przedstawienia w odniesieniu do innego podmiotu:</w:t>
      </w:r>
    </w:p>
    <w:p w14:paraId="576BE4DD" w14:textId="77777777" w:rsidR="005D4C73" w:rsidRPr="00593177" w:rsidRDefault="005D4C73" w:rsidP="00EC7E4B">
      <w:pPr>
        <w:pStyle w:val="Akapitzlist"/>
        <w:numPr>
          <w:ilvl w:val="0"/>
          <w:numId w:val="17"/>
        </w:numPr>
        <w:autoSpaceDE w:val="0"/>
        <w:autoSpaceDN w:val="0"/>
        <w:adjustRightInd w:val="0"/>
        <w:ind w:left="567" w:hanging="283"/>
        <w:jc w:val="both"/>
        <w:rPr>
          <w:bCs/>
          <w:i/>
          <w:sz w:val="22"/>
          <w:szCs w:val="22"/>
        </w:rPr>
      </w:pPr>
      <w:proofErr w:type="gramStart"/>
      <w:r w:rsidRPr="00593177">
        <w:rPr>
          <w:bCs/>
          <w:sz w:val="22"/>
          <w:szCs w:val="22"/>
        </w:rPr>
        <w:t>odpisu</w:t>
      </w:r>
      <w:proofErr w:type="gramEnd"/>
      <w:r w:rsidRPr="00593177">
        <w:rPr>
          <w:bCs/>
          <w:sz w:val="22"/>
          <w:szCs w:val="22"/>
        </w:rPr>
        <w:t xml:space="preserve"> z właściwego rejestru lub z centralnej ewidencji i informacji o działalności gospodarczej, jeżeli odrębne przepisy wymagają wpisu do rejestru lub ewidencji, w celu potwierdzenia braku podstaw </w:t>
      </w:r>
      <w:r w:rsidRPr="00593177">
        <w:rPr>
          <w:bCs/>
          <w:sz w:val="22"/>
          <w:szCs w:val="22"/>
        </w:rPr>
        <w:lastRenderedPageBreak/>
        <w:t>wykluczenia na pods</w:t>
      </w:r>
      <w:r w:rsidR="00AB083D" w:rsidRPr="00593177">
        <w:rPr>
          <w:bCs/>
          <w:sz w:val="22"/>
          <w:szCs w:val="22"/>
        </w:rPr>
        <w:t xml:space="preserve">tawie art. 24 ust. 5 pkt 1 </w:t>
      </w:r>
      <w:proofErr w:type="spellStart"/>
      <w:r w:rsidR="00AB083D" w:rsidRPr="00593177">
        <w:rPr>
          <w:bCs/>
          <w:sz w:val="22"/>
          <w:szCs w:val="22"/>
        </w:rPr>
        <w:t>uPzp</w:t>
      </w:r>
      <w:proofErr w:type="spellEnd"/>
      <w:r w:rsidR="00AB083D" w:rsidRPr="00593177">
        <w:rPr>
          <w:bCs/>
          <w:sz w:val="22"/>
          <w:szCs w:val="22"/>
        </w:rPr>
        <w:t>;</w:t>
      </w:r>
    </w:p>
    <w:p w14:paraId="6137DE54" w14:textId="77777777" w:rsidR="005D4C73" w:rsidRPr="00593177" w:rsidRDefault="005D4C73" w:rsidP="00EC7E4B">
      <w:pPr>
        <w:pStyle w:val="Akapitzlist"/>
        <w:numPr>
          <w:ilvl w:val="0"/>
          <w:numId w:val="17"/>
        </w:numPr>
        <w:ind w:left="567" w:hanging="283"/>
        <w:jc w:val="both"/>
        <w:rPr>
          <w:bCs/>
          <w:sz w:val="22"/>
          <w:szCs w:val="22"/>
        </w:rPr>
      </w:pPr>
      <w:r w:rsidRPr="00593177">
        <w:rPr>
          <w:sz w:val="22"/>
          <w:szCs w:val="22"/>
        </w:rPr>
        <w:t>Stosownie</w:t>
      </w:r>
      <w:r w:rsidRPr="00593177">
        <w:rPr>
          <w:bCs/>
          <w:sz w:val="22"/>
          <w:szCs w:val="22"/>
        </w:rPr>
        <w:t xml:space="preserve"> do zakresu udostępnianych zasobów przez inny podmiot</w:t>
      </w:r>
      <w:r w:rsidRPr="00593177">
        <w:rPr>
          <w:sz w:val="22"/>
          <w:szCs w:val="22"/>
        </w:rPr>
        <w:t xml:space="preserve"> oraz warunków, których spełnianiu one służą</w:t>
      </w:r>
      <w:r w:rsidRPr="00593177">
        <w:rPr>
          <w:bCs/>
          <w:sz w:val="22"/>
          <w:szCs w:val="22"/>
        </w:rPr>
        <w:t>, Wykonawca zobowiązany jest złożyć wła</w:t>
      </w:r>
      <w:r w:rsidR="000A0F21" w:rsidRPr="00593177">
        <w:rPr>
          <w:bCs/>
          <w:sz w:val="22"/>
          <w:szCs w:val="22"/>
        </w:rPr>
        <w:t xml:space="preserve">ściwe dokumenty tych podmiotów </w:t>
      </w:r>
      <w:r w:rsidRPr="00593177">
        <w:rPr>
          <w:bCs/>
          <w:sz w:val="22"/>
          <w:szCs w:val="22"/>
        </w:rPr>
        <w:t>w celu wykazania spełnienia warunków udziału w postępowaniu przez Wykonawcę.</w:t>
      </w:r>
    </w:p>
    <w:p w14:paraId="375939DF" w14:textId="77777777" w:rsidR="00FC20E9" w:rsidRPr="00593177" w:rsidRDefault="00FC20E9" w:rsidP="00531E25">
      <w:pPr>
        <w:pStyle w:val="Akapitzlist"/>
        <w:ind w:left="567"/>
        <w:jc w:val="both"/>
        <w:rPr>
          <w:bCs/>
          <w:sz w:val="22"/>
          <w:szCs w:val="22"/>
        </w:rPr>
      </w:pPr>
    </w:p>
    <w:p w14:paraId="750DF56D" w14:textId="77777777" w:rsidR="005D4C73" w:rsidRPr="00593177" w:rsidRDefault="005D4C73" w:rsidP="004B301D">
      <w:pPr>
        <w:pStyle w:val="Akapitzlist"/>
        <w:widowControl/>
        <w:numPr>
          <w:ilvl w:val="0"/>
          <w:numId w:val="13"/>
        </w:numPr>
        <w:suppressAutoHyphens w:val="0"/>
        <w:autoSpaceDE w:val="0"/>
        <w:autoSpaceDN w:val="0"/>
        <w:adjustRightInd w:val="0"/>
        <w:ind w:left="284" w:hanging="284"/>
        <w:jc w:val="both"/>
        <w:rPr>
          <w:b/>
          <w:bCs/>
          <w:sz w:val="22"/>
          <w:szCs w:val="22"/>
        </w:rPr>
      </w:pPr>
      <w:r w:rsidRPr="00593177">
        <w:rPr>
          <w:b/>
          <w:bCs/>
          <w:sz w:val="22"/>
          <w:szCs w:val="22"/>
        </w:rPr>
        <w:t>Wymogi szczególne w zakresie dokumentów dotyczących konsorcjum</w:t>
      </w:r>
    </w:p>
    <w:p w14:paraId="338D5980" w14:textId="7DCE320F" w:rsidR="005D4C73" w:rsidRPr="00593177" w:rsidRDefault="005D4C73" w:rsidP="004B301D">
      <w:pPr>
        <w:autoSpaceDE w:val="0"/>
        <w:autoSpaceDN w:val="0"/>
        <w:adjustRightInd w:val="0"/>
        <w:jc w:val="both"/>
        <w:rPr>
          <w:bCs/>
          <w:color w:val="000000"/>
          <w:sz w:val="22"/>
          <w:szCs w:val="22"/>
        </w:rPr>
      </w:pPr>
      <w:r w:rsidRPr="00593177">
        <w:rPr>
          <w:bCs/>
          <w:color w:val="000000"/>
          <w:sz w:val="22"/>
          <w:szCs w:val="22"/>
        </w:rPr>
        <w:t>W przypadku wspólnego ubiegania się o zamówienie przez Wykonawców (konsorcju</w:t>
      </w:r>
      <w:r w:rsidR="006D1B2D" w:rsidRPr="00593177">
        <w:rPr>
          <w:bCs/>
          <w:color w:val="000000"/>
          <w:sz w:val="22"/>
          <w:szCs w:val="22"/>
        </w:rPr>
        <w:t>m), dokumenty wymienione w pkt</w:t>
      </w:r>
      <w:r w:rsidR="00D25DAA">
        <w:rPr>
          <w:bCs/>
          <w:color w:val="000000"/>
          <w:sz w:val="22"/>
          <w:szCs w:val="22"/>
        </w:rPr>
        <w:t>.</w:t>
      </w:r>
      <w:r w:rsidR="006D1B2D" w:rsidRPr="00593177">
        <w:rPr>
          <w:bCs/>
          <w:color w:val="000000"/>
          <w:sz w:val="22"/>
          <w:szCs w:val="22"/>
        </w:rPr>
        <w:t xml:space="preserve"> 4</w:t>
      </w:r>
      <w:r w:rsidR="00D25DAA">
        <w:rPr>
          <w:bCs/>
          <w:color w:val="000000"/>
          <w:sz w:val="22"/>
          <w:szCs w:val="22"/>
        </w:rPr>
        <w:t xml:space="preserve"> </w:t>
      </w:r>
      <w:proofErr w:type="spellStart"/>
      <w:r w:rsidRPr="00593177">
        <w:rPr>
          <w:bCs/>
          <w:color w:val="000000"/>
          <w:sz w:val="22"/>
          <w:szCs w:val="22"/>
        </w:rPr>
        <w:t>ppkt</w:t>
      </w:r>
      <w:proofErr w:type="spellEnd"/>
      <w:r w:rsidRPr="00593177">
        <w:rPr>
          <w:bCs/>
          <w:color w:val="000000"/>
          <w:sz w:val="22"/>
          <w:szCs w:val="22"/>
        </w:rPr>
        <w:t xml:space="preserve"> 2 składa każdy z Wykonawców wspólnie ubiegających się o zamówi</w:t>
      </w:r>
      <w:r w:rsidR="006D1B2D" w:rsidRPr="00593177">
        <w:rPr>
          <w:bCs/>
          <w:color w:val="000000"/>
          <w:sz w:val="22"/>
          <w:szCs w:val="22"/>
        </w:rPr>
        <w:t>enie. Dokumenty wskazane w pkt 4</w:t>
      </w:r>
      <w:r w:rsidRPr="00593177">
        <w:rPr>
          <w:bCs/>
          <w:color w:val="000000"/>
          <w:sz w:val="22"/>
          <w:szCs w:val="22"/>
        </w:rPr>
        <w:t>ppkt 1 składa ten Wykonawca-członek konsorcjum, który wykazuje spełnienie odpowiedniego warunku udziału w postępowaniu.</w:t>
      </w:r>
    </w:p>
    <w:p w14:paraId="50AF4390" w14:textId="77777777" w:rsidR="00FC20E9" w:rsidRDefault="00FC20E9" w:rsidP="004B301D">
      <w:pPr>
        <w:autoSpaceDE w:val="0"/>
        <w:autoSpaceDN w:val="0"/>
        <w:adjustRightInd w:val="0"/>
        <w:jc w:val="both"/>
        <w:rPr>
          <w:bCs/>
          <w:color w:val="000000"/>
          <w:sz w:val="22"/>
          <w:szCs w:val="22"/>
        </w:rPr>
      </w:pPr>
    </w:p>
    <w:p w14:paraId="6EBFD0C3" w14:textId="77777777" w:rsidR="005D4C73" w:rsidRPr="00593177" w:rsidRDefault="005D4C73" w:rsidP="004B301D">
      <w:pPr>
        <w:pStyle w:val="Akapitzlist"/>
        <w:widowControl/>
        <w:numPr>
          <w:ilvl w:val="0"/>
          <w:numId w:val="13"/>
        </w:numPr>
        <w:suppressAutoHyphens w:val="0"/>
        <w:autoSpaceDE w:val="0"/>
        <w:autoSpaceDN w:val="0"/>
        <w:adjustRightInd w:val="0"/>
        <w:ind w:left="284" w:hanging="284"/>
        <w:jc w:val="both"/>
        <w:rPr>
          <w:b/>
          <w:bCs/>
          <w:sz w:val="22"/>
          <w:szCs w:val="22"/>
        </w:rPr>
      </w:pPr>
      <w:r w:rsidRPr="00593177">
        <w:rPr>
          <w:b/>
          <w:bCs/>
          <w:sz w:val="22"/>
          <w:szCs w:val="22"/>
        </w:rPr>
        <w:t>Dokumenty Wykonawców spoza Rzeczypospolitej Polskiej</w:t>
      </w:r>
    </w:p>
    <w:p w14:paraId="4FB8C6CB" w14:textId="7FC840CB" w:rsidR="005D4C73" w:rsidRPr="00593177" w:rsidRDefault="005D4C73" w:rsidP="00EC7E4B">
      <w:pPr>
        <w:pStyle w:val="Akapitzlist"/>
        <w:widowControl/>
        <w:numPr>
          <w:ilvl w:val="0"/>
          <w:numId w:val="18"/>
        </w:numPr>
        <w:suppressAutoHyphens w:val="0"/>
        <w:autoSpaceDE w:val="0"/>
        <w:autoSpaceDN w:val="0"/>
        <w:adjustRightInd w:val="0"/>
        <w:ind w:left="426" w:hanging="426"/>
        <w:jc w:val="both"/>
        <w:rPr>
          <w:bCs/>
          <w:sz w:val="22"/>
          <w:szCs w:val="22"/>
        </w:rPr>
      </w:pPr>
      <w:r w:rsidRPr="00593177">
        <w:rPr>
          <w:bCs/>
          <w:sz w:val="22"/>
          <w:szCs w:val="22"/>
        </w:rPr>
        <w:t xml:space="preserve">Wykonawca mający siedzibę lub miejsce zamieszkania poza terytorium Rzeczypospolitej Polskiej zamiast dokumentu, o którym mowa </w:t>
      </w:r>
      <w:r w:rsidRPr="00593177">
        <w:rPr>
          <w:bCs/>
          <w:color w:val="000000"/>
          <w:sz w:val="22"/>
          <w:szCs w:val="22"/>
        </w:rPr>
        <w:t>w pkt</w:t>
      </w:r>
      <w:r w:rsidR="00D25DAA">
        <w:rPr>
          <w:bCs/>
          <w:color w:val="000000"/>
          <w:sz w:val="22"/>
          <w:szCs w:val="22"/>
        </w:rPr>
        <w:t>,</w:t>
      </w:r>
      <w:r w:rsidRPr="00593177">
        <w:rPr>
          <w:bCs/>
          <w:color w:val="000000"/>
          <w:sz w:val="22"/>
          <w:szCs w:val="22"/>
        </w:rPr>
        <w:t xml:space="preserve"> </w:t>
      </w:r>
      <w:r w:rsidR="006D1B2D" w:rsidRPr="00593177">
        <w:rPr>
          <w:bCs/>
          <w:color w:val="000000"/>
          <w:sz w:val="22"/>
          <w:szCs w:val="22"/>
        </w:rPr>
        <w:t>4</w:t>
      </w:r>
      <w:r w:rsidR="00D25DAA">
        <w:rPr>
          <w:bCs/>
          <w:color w:val="000000"/>
          <w:sz w:val="22"/>
          <w:szCs w:val="22"/>
        </w:rPr>
        <w:t xml:space="preserve"> </w:t>
      </w:r>
      <w:proofErr w:type="spellStart"/>
      <w:r w:rsidRPr="00593177">
        <w:rPr>
          <w:bCs/>
          <w:color w:val="000000"/>
          <w:sz w:val="22"/>
          <w:szCs w:val="22"/>
        </w:rPr>
        <w:t>ppkt</w:t>
      </w:r>
      <w:proofErr w:type="spellEnd"/>
      <w:r w:rsidRPr="00593177">
        <w:rPr>
          <w:bCs/>
          <w:color w:val="000000"/>
          <w:sz w:val="22"/>
          <w:szCs w:val="22"/>
        </w:rPr>
        <w:t xml:space="preserve"> 2 –</w:t>
      </w:r>
      <w:r w:rsidRPr="00593177">
        <w:rPr>
          <w:bCs/>
          <w:sz w:val="22"/>
          <w:szCs w:val="22"/>
        </w:rPr>
        <w:t xml:space="preserve"> składa dokument lub dokumenty wystawione </w:t>
      </w:r>
      <w:r w:rsidRPr="00593177">
        <w:rPr>
          <w:bCs/>
          <w:sz w:val="22"/>
          <w:szCs w:val="22"/>
        </w:rPr>
        <w:br/>
        <w:t>w kraju, w którym ma siedzibę lub miejsce zamieszkania, potwierdzające, że nie otwarto jego likwidacji ani nie ogłoszono upadłości.</w:t>
      </w:r>
    </w:p>
    <w:p w14:paraId="7EAF409E" w14:textId="77777777" w:rsidR="005D4C73" w:rsidRPr="00593177" w:rsidRDefault="005D4C73" w:rsidP="00EC7E4B">
      <w:pPr>
        <w:pStyle w:val="Akapitzlist"/>
        <w:widowControl/>
        <w:numPr>
          <w:ilvl w:val="0"/>
          <w:numId w:val="18"/>
        </w:numPr>
        <w:suppressAutoHyphens w:val="0"/>
        <w:autoSpaceDE w:val="0"/>
        <w:autoSpaceDN w:val="0"/>
        <w:adjustRightInd w:val="0"/>
        <w:ind w:left="426" w:hanging="426"/>
        <w:jc w:val="both"/>
        <w:rPr>
          <w:bCs/>
          <w:sz w:val="22"/>
          <w:szCs w:val="22"/>
        </w:rPr>
      </w:pPr>
      <w:r w:rsidRPr="00593177">
        <w:rPr>
          <w:bCs/>
          <w:sz w:val="22"/>
          <w:szCs w:val="22"/>
        </w:rPr>
        <w:t>Dokumenty, o których mowa w pkt 1) powyżej powinny być wystawione nie wcześniej niż 6 miesięcy przed upływem terminu składania ofert.</w:t>
      </w:r>
    </w:p>
    <w:p w14:paraId="244EFCAA" w14:textId="77777777" w:rsidR="005D4C73" w:rsidRPr="00593177" w:rsidRDefault="005D4C73" w:rsidP="00EC7E4B">
      <w:pPr>
        <w:pStyle w:val="Akapitzlist"/>
        <w:widowControl/>
        <w:numPr>
          <w:ilvl w:val="0"/>
          <w:numId w:val="18"/>
        </w:numPr>
        <w:suppressAutoHyphens w:val="0"/>
        <w:autoSpaceDE w:val="0"/>
        <w:autoSpaceDN w:val="0"/>
        <w:adjustRightInd w:val="0"/>
        <w:ind w:left="426" w:hanging="426"/>
        <w:jc w:val="both"/>
        <w:rPr>
          <w:bCs/>
          <w:sz w:val="22"/>
          <w:szCs w:val="22"/>
        </w:rPr>
      </w:pPr>
      <w:r w:rsidRPr="00593177">
        <w:rPr>
          <w:bCs/>
          <w:sz w:val="22"/>
          <w:szCs w:val="22"/>
        </w:rPr>
        <w:t>Jeżeli w kraju, w którym Wykonawca ma siedzibę lub miejsce zamieszkania lub miejsce zamieszkania ma osoba, której dokument dotyczy, nie wydaje się dokumentów, o których mowa w pkt 1)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Przepisy pkt 2) stosu</w:t>
      </w:r>
      <w:r w:rsidR="00B7162B" w:rsidRPr="00593177">
        <w:rPr>
          <w:bCs/>
          <w:sz w:val="22"/>
          <w:szCs w:val="22"/>
        </w:rPr>
        <w:t>je się.</w:t>
      </w:r>
    </w:p>
    <w:p w14:paraId="053FC4A0" w14:textId="77777777" w:rsidR="00E13FA1" w:rsidRDefault="00E13FA1" w:rsidP="009219B4">
      <w:pPr>
        <w:widowControl/>
        <w:suppressAutoHyphens w:val="0"/>
        <w:autoSpaceDE w:val="0"/>
        <w:autoSpaceDN w:val="0"/>
        <w:adjustRightInd w:val="0"/>
        <w:jc w:val="both"/>
        <w:rPr>
          <w:bCs/>
          <w:sz w:val="22"/>
          <w:szCs w:val="22"/>
        </w:rPr>
      </w:pPr>
    </w:p>
    <w:p w14:paraId="7A66F0CF" w14:textId="77777777" w:rsidR="005D4C73" w:rsidRPr="00593177" w:rsidRDefault="005D4C73" w:rsidP="004B301D">
      <w:pPr>
        <w:pStyle w:val="Akapitzlist"/>
        <w:widowControl/>
        <w:numPr>
          <w:ilvl w:val="0"/>
          <w:numId w:val="13"/>
        </w:numPr>
        <w:suppressAutoHyphens w:val="0"/>
        <w:autoSpaceDE w:val="0"/>
        <w:autoSpaceDN w:val="0"/>
        <w:adjustRightInd w:val="0"/>
        <w:ind w:left="284" w:hanging="284"/>
        <w:jc w:val="both"/>
        <w:rPr>
          <w:b/>
          <w:bCs/>
          <w:sz w:val="22"/>
          <w:szCs w:val="22"/>
        </w:rPr>
      </w:pPr>
      <w:r w:rsidRPr="00593177">
        <w:rPr>
          <w:b/>
          <w:bCs/>
          <w:sz w:val="22"/>
          <w:szCs w:val="22"/>
        </w:rPr>
        <w:t>Charakter/postać dokumentów lub oświadczeń</w:t>
      </w:r>
    </w:p>
    <w:p w14:paraId="5A31285D" w14:textId="77777777" w:rsidR="005D4C73" w:rsidRPr="00593177" w:rsidRDefault="005D4C73" w:rsidP="004B301D">
      <w:pPr>
        <w:autoSpaceDE w:val="0"/>
        <w:autoSpaceDN w:val="0"/>
        <w:adjustRightInd w:val="0"/>
        <w:jc w:val="both"/>
        <w:rPr>
          <w:bCs/>
          <w:sz w:val="22"/>
          <w:szCs w:val="22"/>
        </w:rPr>
      </w:pPr>
      <w:r w:rsidRPr="00593177">
        <w:rPr>
          <w:bCs/>
          <w:sz w:val="22"/>
          <w:szCs w:val="22"/>
        </w:rPr>
        <w:t>Oświadczenia, składane przez Wykonawcę i</w:t>
      </w:r>
      <w:r w:rsidR="00593177" w:rsidRPr="00593177">
        <w:rPr>
          <w:bCs/>
          <w:sz w:val="22"/>
          <w:szCs w:val="22"/>
        </w:rPr>
        <w:t xml:space="preserve"> inne podmioty, na </w:t>
      </w:r>
      <w:proofErr w:type="gramStart"/>
      <w:r w:rsidR="00593177" w:rsidRPr="00593177">
        <w:rPr>
          <w:bCs/>
          <w:sz w:val="22"/>
          <w:szCs w:val="22"/>
        </w:rPr>
        <w:t xml:space="preserve">zdolnościach </w:t>
      </w:r>
      <w:r w:rsidRPr="00593177">
        <w:rPr>
          <w:bCs/>
          <w:sz w:val="22"/>
          <w:szCs w:val="22"/>
        </w:rPr>
        <w:t>których</w:t>
      </w:r>
      <w:proofErr w:type="gramEnd"/>
      <w:r w:rsidRPr="00593177">
        <w:rPr>
          <w:bCs/>
          <w:sz w:val="22"/>
          <w:szCs w:val="22"/>
        </w:rPr>
        <w:t xml:space="preserve"> polega Wykonawca, składane są w postaci oryginału. Za oryginał uważa się oświadczenie złożony w formie pisemnej podpisane własnoręcznym podpisem.</w:t>
      </w:r>
    </w:p>
    <w:p w14:paraId="2AE658AB" w14:textId="447D70B1" w:rsidR="005D4C73" w:rsidRPr="00593177" w:rsidRDefault="005D4C73" w:rsidP="004B301D">
      <w:pPr>
        <w:autoSpaceDE w:val="0"/>
        <w:autoSpaceDN w:val="0"/>
        <w:adjustRightInd w:val="0"/>
        <w:jc w:val="both"/>
        <w:rPr>
          <w:bCs/>
          <w:sz w:val="22"/>
          <w:szCs w:val="22"/>
        </w:rPr>
      </w:pPr>
      <w:r w:rsidRPr="00593177">
        <w:rPr>
          <w:bCs/>
          <w:sz w:val="22"/>
          <w:szCs w:val="22"/>
        </w:rPr>
        <w:t>Dokumenty, inne niż oświadczenia, składane są w oryginale lub k</w:t>
      </w:r>
      <w:r w:rsidR="00B7162B" w:rsidRPr="00593177">
        <w:rPr>
          <w:bCs/>
          <w:sz w:val="22"/>
          <w:szCs w:val="22"/>
        </w:rPr>
        <w:t xml:space="preserve">opii poświadczonej za zgodność </w:t>
      </w:r>
      <w:r w:rsidR="00D25DAA">
        <w:rPr>
          <w:bCs/>
          <w:sz w:val="22"/>
          <w:szCs w:val="22"/>
        </w:rPr>
        <w:br/>
      </w:r>
      <w:r w:rsidR="00B7162B" w:rsidRPr="00593177">
        <w:rPr>
          <w:bCs/>
          <w:sz w:val="22"/>
          <w:szCs w:val="22"/>
        </w:rPr>
        <w:t>z oryginałem.</w:t>
      </w:r>
    </w:p>
    <w:p w14:paraId="61E46CA3" w14:textId="77777777" w:rsidR="005D4C73" w:rsidRPr="00593177" w:rsidRDefault="005D4C73" w:rsidP="004B301D">
      <w:pPr>
        <w:autoSpaceDE w:val="0"/>
        <w:autoSpaceDN w:val="0"/>
        <w:adjustRightInd w:val="0"/>
        <w:jc w:val="both"/>
        <w:rPr>
          <w:bCs/>
          <w:sz w:val="22"/>
          <w:szCs w:val="22"/>
        </w:rPr>
      </w:pPr>
      <w:r w:rsidRPr="00593177">
        <w:rPr>
          <w:bCs/>
          <w:sz w:val="22"/>
          <w:szCs w:val="22"/>
        </w:rPr>
        <w:t>Poświadczenia za zgodność z oryginałem dokonywane są w formie pisemnej przez Wykonawcę albo podmiot, na którego zdolnościach polega Wykonawca albo Wykonawcę wspólnie ubiegającego się o udzielenie zamówienia publicznego – odpowiednio w zakresie dokumentów, które każdego z nich dotyczą.</w:t>
      </w:r>
    </w:p>
    <w:p w14:paraId="1328A539" w14:textId="77777777" w:rsidR="00FC20E9" w:rsidRPr="00593177" w:rsidRDefault="00FC20E9" w:rsidP="004B301D">
      <w:pPr>
        <w:autoSpaceDE w:val="0"/>
        <w:autoSpaceDN w:val="0"/>
        <w:adjustRightInd w:val="0"/>
        <w:jc w:val="both"/>
        <w:rPr>
          <w:bCs/>
          <w:sz w:val="22"/>
          <w:szCs w:val="22"/>
        </w:rPr>
      </w:pPr>
    </w:p>
    <w:p w14:paraId="195746CA" w14:textId="77777777" w:rsidR="005D4C73" w:rsidRPr="00593177" w:rsidRDefault="005D4C73" w:rsidP="004B301D">
      <w:pPr>
        <w:pStyle w:val="Akapitzlist"/>
        <w:widowControl/>
        <w:numPr>
          <w:ilvl w:val="0"/>
          <w:numId w:val="13"/>
        </w:numPr>
        <w:suppressAutoHyphens w:val="0"/>
        <w:autoSpaceDE w:val="0"/>
        <w:autoSpaceDN w:val="0"/>
        <w:adjustRightInd w:val="0"/>
        <w:ind w:left="284" w:hanging="284"/>
        <w:jc w:val="both"/>
        <w:rPr>
          <w:b/>
          <w:bCs/>
          <w:sz w:val="22"/>
          <w:szCs w:val="22"/>
        </w:rPr>
      </w:pPr>
      <w:r w:rsidRPr="00593177">
        <w:rPr>
          <w:b/>
          <w:bCs/>
          <w:sz w:val="22"/>
          <w:szCs w:val="22"/>
        </w:rPr>
        <w:t>Wyjątki od obowiązku złożenia dokumentów</w:t>
      </w:r>
    </w:p>
    <w:p w14:paraId="44436702" w14:textId="77777777" w:rsidR="005D4C73" w:rsidRPr="00593177" w:rsidRDefault="005D4C73" w:rsidP="00B50AEF">
      <w:pPr>
        <w:autoSpaceDE w:val="0"/>
        <w:autoSpaceDN w:val="0"/>
        <w:adjustRightInd w:val="0"/>
        <w:jc w:val="both"/>
        <w:rPr>
          <w:bCs/>
          <w:sz w:val="22"/>
          <w:szCs w:val="22"/>
        </w:rPr>
      </w:pPr>
      <w:r w:rsidRPr="00593177">
        <w:rPr>
          <w:bCs/>
          <w:sz w:val="22"/>
          <w:szCs w:val="22"/>
        </w:rPr>
        <w:t>Wykonawca nie jest obowiązany do złożenia odpowiednich oświadczeń lub dokumentów, jeżeli:</w:t>
      </w:r>
    </w:p>
    <w:p w14:paraId="71C6BE4D" w14:textId="03D1831F" w:rsidR="00A22E99" w:rsidRPr="00D25DAA" w:rsidRDefault="00A22E99" w:rsidP="00EC7E4B">
      <w:pPr>
        <w:pStyle w:val="Akapitzlist"/>
        <w:widowControl/>
        <w:numPr>
          <w:ilvl w:val="0"/>
          <w:numId w:val="16"/>
        </w:numPr>
        <w:suppressAutoHyphens w:val="0"/>
        <w:autoSpaceDE w:val="0"/>
        <w:autoSpaceDN w:val="0"/>
        <w:adjustRightInd w:val="0"/>
        <w:ind w:left="709" w:hanging="425"/>
        <w:contextualSpacing/>
        <w:jc w:val="both"/>
        <w:rPr>
          <w:bCs/>
          <w:sz w:val="22"/>
          <w:szCs w:val="22"/>
        </w:rPr>
      </w:pPr>
      <w:r w:rsidRPr="00D25DAA">
        <w:rPr>
          <w:bCs/>
          <w:sz w:val="22"/>
          <w:szCs w:val="22"/>
        </w:rPr>
        <w:t xml:space="preserve">Zamawiający może je uzyskać za pomocą bezpłatnych i ogólnodostępnych baz danych, </w:t>
      </w:r>
      <w:r w:rsidR="00D25DAA">
        <w:rPr>
          <w:bCs/>
          <w:sz w:val="22"/>
          <w:szCs w:val="22"/>
        </w:rPr>
        <w:br/>
      </w:r>
      <w:r w:rsidRPr="00D25DAA">
        <w:rPr>
          <w:bCs/>
          <w:sz w:val="22"/>
          <w:szCs w:val="22"/>
        </w:rPr>
        <w:t xml:space="preserve">w szczególności rejestrów publicznych w rozumieniu ustawy z dnia 17 lutego 2005 r. o informatyzacji działalności podmiotów realizujących zadania publiczne. W przypadku, w którym oświadczenia lub dokumenty, które Zamawiający może uzyskać za pomocą bezpłatnych </w:t>
      </w:r>
      <w:r w:rsidR="00371295" w:rsidRPr="00D25DAA">
        <w:rPr>
          <w:bCs/>
          <w:sz w:val="22"/>
          <w:szCs w:val="22"/>
        </w:rPr>
        <w:br/>
      </w:r>
      <w:r w:rsidRPr="00D25DAA">
        <w:rPr>
          <w:bCs/>
          <w:sz w:val="22"/>
          <w:szCs w:val="22"/>
        </w:rPr>
        <w:t>i ogólnodostępnych baz danych, zostały w tych bazach przedstawione w języku innym niż polski, Zamawiający żąda od Wykonawcy przedstawienia tłumaczenia na język polski wskazanych przez Wykonawcę i pobranych samodzielnie przez Zamawiającego dokumentów;</w:t>
      </w:r>
    </w:p>
    <w:p w14:paraId="707F7B0B" w14:textId="77777777" w:rsidR="005D4C73" w:rsidRPr="00593177" w:rsidRDefault="005D4C73" w:rsidP="00EC7E4B">
      <w:pPr>
        <w:pStyle w:val="Akapitzlist"/>
        <w:widowControl/>
        <w:numPr>
          <w:ilvl w:val="0"/>
          <w:numId w:val="16"/>
        </w:numPr>
        <w:suppressAutoHyphens w:val="0"/>
        <w:autoSpaceDE w:val="0"/>
        <w:autoSpaceDN w:val="0"/>
        <w:adjustRightInd w:val="0"/>
        <w:ind w:left="709" w:hanging="425"/>
        <w:jc w:val="both"/>
        <w:rPr>
          <w:bCs/>
          <w:sz w:val="22"/>
          <w:szCs w:val="22"/>
        </w:rPr>
      </w:pPr>
      <w:r w:rsidRPr="00593177">
        <w:rPr>
          <w:bCs/>
          <w:sz w:val="22"/>
          <w:szCs w:val="22"/>
        </w:rPr>
        <w:t>Zamawiający posiada aktualne oświadczenia lub dokumenty dotyczące tego Wykonawcy.</w:t>
      </w:r>
    </w:p>
    <w:p w14:paraId="65A04490" w14:textId="77777777" w:rsidR="00FC20E9" w:rsidRPr="00593177" w:rsidRDefault="00FC20E9" w:rsidP="00531E25">
      <w:pPr>
        <w:pStyle w:val="Akapitzlist"/>
        <w:widowControl/>
        <w:suppressAutoHyphens w:val="0"/>
        <w:autoSpaceDE w:val="0"/>
        <w:autoSpaceDN w:val="0"/>
        <w:adjustRightInd w:val="0"/>
        <w:ind w:left="709"/>
        <w:jc w:val="both"/>
        <w:rPr>
          <w:bCs/>
          <w:sz w:val="22"/>
          <w:szCs w:val="22"/>
        </w:rPr>
      </w:pPr>
    </w:p>
    <w:p w14:paraId="507333FC" w14:textId="77777777" w:rsidR="005D4C73" w:rsidRPr="00593177" w:rsidRDefault="005D4C73" w:rsidP="004B301D">
      <w:pPr>
        <w:pStyle w:val="Akapitzlist"/>
        <w:widowControl/>
        <w:numPr>
          <w:ilvl w:val="0"/>
          <w:numId w:val="13"/>
        </w:numPr>
        <w:suppressAutoHyphens w:val="0"/>
        <w:autoSpaceDE w:val="0"/>
        <w:autoSpaceDN w:val="0"/>
        <w:adjustRightInd w:val="0"/>
        <w:ind w:left="284" w:hanging="284"/>
        <w:jc w:val="both"/>
        <w:rPr>
          <w:b/>
          <w:bCs/>
          <w:sz w:val="22"/>
          <w:szCs w:val="22"/>
        </w:rPr>
      </w:pPr>
      <w:r w:rsidRPr="00593177">
        <w:rPr>
          <w:b/>
          <w:bCs/>
          <w:sz w:val="22"/>
          <w:szCs w:val="22"/>
        </w:rPr>
        <w:t>Język</w:t>
      </w:r>
    </w:p>
    <w:p w14:paraId="6E9E250F" w14:textId="77777777" w:rsidR="005D4C73" w:rsidRPr="00593177" w:rsidRDefault="005D4C73" w:rsidP="004B301D">
      <w:pPr>
        <w:autoSpaceDE w:val="0"/>
        <w:autoSpaceDN w:val="0"/>
        <w:adjustRightInd w:val="0"/>
        <w:jc w:val="both"/>
        <w:rPr>
          <w:bCs/>
          <w:sz w:val="22"/>
          <w:szCs w:val="22"/>
        </w:rPr>
      </w:pPr>
      <w:r w:rsidRPr="00593177">
        <w:rPr>
          <w:bCs/>
          <w:sz w:val="22"/>
          <w:szCs w:val="22"/>
        </w:rPr>
        <w:t xml:space="preserve">Dokumenty sporządzone w języku obcym są składane wraz z tłumaczeniem na język polski. </w:t>
      </w:r>
    </w:p>
    <w:p w14:paraId="44009A79" w14:textId="77777777" w:rsidR="005D4C73" w:rsidRDefault="005D4C73" w:rsidP="004B301D">
      <w:pPr>
        <w:autoSpaceDE w:val="0"/>
        <w:autoSpaceDN w:val="0"/>
        <w:adjustRightInd w:val="0"/>
        <w:jc w:val="both"/>
        <w:rPr>
          <w:bCs/>
          <w:sz w:val="22"/>
          <w:szCs w:val="22"/>
        </w:rPr>
      </w:pPr>
    </w:p>
    <w:p w14:paraId="179FE3E7" w14:textId="77777777" w:rsidR="00D25DAA" w:rsidRDefault="00D25DAA" w:rsidP="004B301D">
      <w:pPr>
        <w:autoSpaceDE w:val="0"/>
        <w:autoSpaceDN w:val="0"/>
        <w:adjustRightInd w:val="0"/>
        <w:jc w:val="both"/>
        <w:rPr>
          <w:bCs/>
          <w:sz w:val="22"/>
          <w:szCs w:val="22"/>
        </w:rPr>
      </w:pPr>
    </w:p>
    <w:p w14:paraId="6BF6CBC3" w14:textId="77777777" w:rsidR="00D25DAA" w:rsidRPr="00593177" w:rsidRDefault="00D25DAA" w:rsidP="004B301D">
      <w:pPr>
        <w:autoSpaceDE w:val="0"/>
        <w:autoSpaceDN w:val="0"/>
        <w:adjustRightInd w:val="0"/>
        <w:jc w:val="both"/>
        <w:rPr>
          <w:bCs/>
          <w:sz w:val="22"/>
          <w:szCs w:val="22"/>
        </w:rPr>
      </w:pPr>
    </w:p>
    <w:p w14:paraId="6632EEB1" w14:textId="1DA43390" w:rsidR="00396202" w:rsidRPr="009219B4" w:rsidRDefault="00B7162B" w:rsidP="009219B4">
      <w:pPr>
        <w:widowControl/>
        <w:suppressAutoHyphens w:val="0"/>
        <w:ind w:left="426" w:hanging="426"/>
        <w:rPr>
          <w:b/>
          <w:sz w:val="28"/>
          <w:szCs w:val="28"/>
        </w:rPr>
      </w:pPr>
      <w:bookmarkStart w:id="9" w:name="_Toc458084639"/>
      <w:r w:rsidRPr="009219B4">
        <w:rPr>
          <w:b/>
          <w:sz w:val="28"/>
          <w:szCs w:val="28"/>
        </w:rPr>
        <w:lastRenderedPageBreak/>
        <w:t xml:space="preserve">§ </w:t>
      </w:r>
      <w:r w:rsidR="00CD2509" w:rsidRPr="009219B4">
        <w:rPr>
          <w:b/>
          <w:sz w:val="28"/>
          <w:szCs w:val="28"/>
        </w:rPr>
        <w:t>9</w:t>
      </w:r>
      <w:r w:rsidRPr="009219B4">
        <w:rPr>
          <w:b/>
          <w:sz w:val="28"/>
          <w:szCs w:val="28"/>
        </w:rPr>
        <w:t xml:space="preserve">. </w:t>
      </w:r>
      <w:r w:rsidR="005D4C73" w:rsidRPr="009219B4">
        <w:rPr>
          <w:b/>
          <w:sz w:val="28"/>
          <w:szCs w:val="28"/>
        </w:rPr>
        <w:t>Sposób</w:t>
      </w:r>
      <w:r w:rsidR="009219B4" w:rsidRPr="009219B4">
        <w:rPr>
          <w:b/>
          <w:sz w:val="28"/>
          <w:szCs w:val="28"/>
        </w:rPr>
        <w:t xml:space="preserve"> </w:t>
      </w:r>
      <w:r w:rsidR="005D4C73" w:rsidRPr="009219B4">
        <w:rPr>
          <w:b/>
          <w:sz w:val="28"/>
          <w:szCs w:val="28"/>
        </w:rPr>
        <w:t>porozumiewania się w postępowaniu oraz osoby uprawnione do porozumiewania się z Wykonawcami</w:t>
      </w:r>
      <w:bookmarkEnd w:id="9"/>
    </w:p>
    <w:p w14:paraId="4AFBFB3B" w14:textId="77777777" w:rsidR="00396202" w:rsidRPr="00593177" w:rsidRDefault="00180E63" w:rsidP="00EC7E4B">
      <w:pPr>
        <w:pStyle w:val="Akapitzlist"/>
        <w:widowControl/>
        <w:numPr>
          <w:ilvl w:val="0"/>
          <w:numId w:val="30"/>
        </w:numPr>
        <w:suppressAutoHyphens w:val="0"/>
        <w:ind w:left="426" w:hanging="426"/>
        <w:jc w:val="both"/>
        <w:rPr>
          <w:b/>
          <w:bCs/>
          <w:sz w:val="22"/>
          <w:szCs w:val="22"/>
        </w:rPr>
      </w:pPr>
      <w:r w:rsidRPr="00593177">
        <w:rPr>
          <w:bCs/>
          <w:sz w:val="22"/>
          <w:szCs w:val="22"/>
        </w:rPr>
        <w:t xml:space="preserve">Komunikacja między Zamawiającym a Wykonawcami odbywa się za pośrednictwem operatora pocztowego w rozumieniu ustawy z dnia 23 listopada 2012 r. – Prawo pocztowe (Dz. U. </w:t>
      </w:r>
      <w:proofErr w:type="gramStart"/>
      <w:r w:rsidRPr="00593177">
        <w:rPr>
          <w:bCs/>
          <w:sz w:val="22"/>
          <w:szCs w:val="22"/>
        </w:rPr>
        <w:t>z</w:t>
      </w:r>
      <w:proofErr w:type="gramEnd"/>
      <w:r w:rsidRPr="00593177">
        <w:rPr>
          <w:bCs/>
          <w:sz w:val="22"/>
          <w:szCs w:val="22"/>
        </w:rPr>
        <w:t xml:space="preserve"> 2016 r. poz. 1113 oraz z 2015 r. poz. 1830), osobiście, za pośrednictwem posłańca, faksu lub przy użyciu środków komunikacji elektronicznej w rozumieniu ustawy z dnia 18 lipca 2002 r. o świadczeniu usług drogą elektroniczną (Dz. U. </w:t>
      </w:r>
      <w:proofErr w:type="gramStart"/>
      <w:r w:rsidRPr="00593177">
        <w:rPr>
          <w:bCs/>
          <w:sz w:val="22"/>
          <w:szCs w:val="22"/>
        </w:rPr>
        <w:t>z</w:t>
      </w:r>
      <w:proofErr w:type="gramEnd"/>
      <w:r w:rsidRPr="00593177">
        <w:rPr>
          <w:bCs/>
          <w:sz w:val="22"/>
          <w:szCs w:val="22"/>
        </w:rPr>
        <w:t xml:space="preserve"> 2016 r. poz. 1030).</w:t>
      </w:r>
    </w:p>
    <w:p w14:paraId="3FE1D4BC" w14:textId="77777777" w:rsidR="00396202" w:rsidRPr="00593177" w:rsidRDefault="005D4C73" w:rsidP="00D25DAA">
      <w:pPr>
        <w:pStyle w:val="Akapitzlist"/>
        <w:autoSpaceDE w:val="0"/>
        <w:autoSpaceDN w:val="0"/>
        <w:adjustRightInd w:val="0"/>
        <w:ind w:left="426"/>
        <w:jc w:val="both"/>
        <w:rPr>
          <w:bCs/>
          <w:sz w:val="22"/>
          <w:szCs w:val="22"/>
        </w:rPr>
      </w:pPr>
      <w:r w:rsidRPr="00593177">
        <w:rPr>
          <w:bCs/>
          <w:sz w:val="22"/>
          <w:szCs w:val="22"/>
        </w:rPr>
        <w:t>Dokonany przez Wykonawcę wybór sposobu złożenia informacji/oświadczeń/dokumentów powinien uwzględniać obowiązek zachowania przez Wykonawcę wymagań w zakresie pisemnej formy oferty oraz obowiązku zachowania charakteru/postaci składanych dokumentów i oświadczeń określonych w §</w:t>
      </w:r>
      <w:r w:rsidR="00CD2509" w:rsidRPr="00593177">
        <w:rPr>
          <w:bCs/>
          <w:sz w:val="22"/>
          <w:szCs w:val="22"/>
        </w:rPr>
        <w:t>8</w:t>
      </w:r>
      <w:r w:rsidR="000A0F21" w:rsidRPr="00593177">
        <w:rPr>
          <w:bCs/>
          <w:sz w:val="22"/>
          <w:szCs w:val="22"/>
        </w:rPr>
        <w:t>.</w:t>
      </w:r>
    </w:p>
    <w:p w14:paraId="55AB0304" w14:textId="77777777" w:rsidR="005D4C73" w:rsidRPr="00593177" w:rsidRDefault="005D4C73" w:rsidP="00EC7E4B">
      <w:pPr>
        <w:pStyle w:val="Akapitzlist"/>
        <w:widowControl/>
        <w:numPr>
          <w:ilvl w:val="0"/>
          <w:numId w:val="30"/>
        </w:numPr>
        <w:suppressAutoHyphens w:val="0"/>
        <w:autoSpaceDE w:val="0"/>
        <w:autoSpaceDN w:val="0"/>
        <w:adjustRightInd w:val="0"/>
        <w:ind w:left="426" w:hanging="426"/>
        <w:jc w:val="both"/>
        <w:rPr>
          <w:bCs/>
          <w:sz w:val="22"/>
          <w:szCs w:val="22"/>
        </w:rPr>
      </w:pPr>
      <w:r w:rsidRPr="00593177">
        <w:rPr>
          <w:bCs/>
          <w:sz w:val="22"/>
          <w:szCs w:val="22"/>
        </w:rPr>
        <w:t>Wykonawca może zwrócić się do Zamawiającego o wyjaśnienie treści SIWZ. Zamawiający ma obowiązek udzielić odpowiedzi na pytania Wykonawcy, pod warunkiem, że wniosek o wyjaśnienie wpłynął do Zamawiającego nie później niż do końca dnia, w którym upływa połowa wyznaczonego terminu składania ofert.</w:t>
      </w:r>
    </w:p>
    <w:p w14:paraId="1C9F9EAD" w14:textId="77777777" w:rsidR="005D4C73" w:rsidRPr="00593177" w:rsidRDefault="005D4C73" w:rsidP="00EC7E4B">
      <w:pPr>
        <w:pStyle w:val="Akapitzlist"/>
        <w:widowControl/>
        <w:numPr>
          <w:ilvl w:val="0"/>
          <w:numId w:val="30"/>
        </w:numPr>
        <w:suppressAutoHyphens w:val="0"/>
        <w:autoSpaceDE w:val="0"/>
        <w:autoSpaceDN w:val="0"/>
        <w:adjustRightInd w:val="0"/>
        <w:ind w:left="426" w:hanging="426"/>
        <w:jc w:val="both"/>
        <w:rPr>
          <w:bCs/>
          <w:sz w:val="22"/>
          <w:szCs w:val="22"/>
        </w:rPr>
      </w:pPr>
      <w:r w:rsidRPr="00593177">
        <w:rPr>
          <w:bCs/>
          <w:sz w:val="22"/>
          <w:szCs w:val="22"/>
        </w:rPr>
        <w:t>Jeżeli wniosek o wyjaśnienie treści SIWZ wpłynął później niż do końca dnia, w którym upływa połowa wyznaczonego terminu składania ofert, Zamawiający może udzielić wyjaśnień albo pozostawić wniosek bez rozpoznania. Przedłużenie terminu składania ofert nie wpływa na wydłużenie biegu terminu składania wniosków o wyjaśnienie SIWZ, na które Zamawiający ma obowiązek udzielenia odpowiedzi.</w:t>
      </w:r>
    </w:p>
    <w:p w14:paraId="32970DBE" w14:textId="77777777" w:rsidR="005D4C73" w:rsidRPr="00593177" w:rsidRDefault="005D4C73" w:rsidP="00EC7E4B">
      <w:pPr>
        <w:pStyle w:val="Akapitzlist"/>
        <w:widowControl/>
        <w:numPr>
          <w:ilvl w:val="0"/>
          <w:numId w:val="30"/>
        </w:numPr>
        <w:suppressAutoHyphens w:val="0"/>
        <w:autoSpaceDE w:val="0"/>
        <w:autoSpaceDN w:val="0"/>
        <w:adjustRightInd w:val="0"/>
        <w:ind w:left="426" w:hanging="426"/>
        <w:jc w:val="both"/>
        <w:rPr>
          <w:bCs/>
          <w:sz w:val="22"/>
          <w:szCs w:val="22"/>
        </w:rPr>
      </w:pPr>
      <w:r w:rsidRPr="00593177">
        <w:rPr>
          <w:bCs/>
          <w:sz w:val="22"/>
          <w:szCs w:val="22"/>
        </w:rPr>
        <w:t>Oświadczenie, wniosek, zawiadomienie, oraz inf</w:t>
      </w:r>
      <w:r w:rsidR="00B7162B" w:rsidRPr="00593177">
        <w:rPr>
          <w:bCs/>
          <w:sz w:val="22"/>
          <w:szCs w:val="22"/>
        </w:rPr>
        <w:t xml:space="preserve">ormacje, w tym pytania do SIWZ </w:t>
      </w:r>
      <w:r w:rsidRPr="00593177">
        <w:rPr>
          <w:bCs/>
          <w:sz w:val="22"/>
          <w:szCs w:val="22"/>
        </w:rPr>
        <w:t>i odpowiedzi uznaje się za złożone w chwili, w której wpłynął on do siedziby adresata faksem, elektronicznie lub został doręczony w inny sposób do siedziby Zamawiającego lub Wykonawcy. Przesyłając oświadczenie, wniosek, zawiadomienie oraz inf</w:t>
      </w:r>
      <w:r w:rsidR="00B7162B" w:rsidRPr="00593177">
        <w:rPr>
          <w:bCs/>
          <w:sz w:val="22"/>
          <w:szCs w:val="22"/>
        </w:rPr>
        <w:t xml:space="preserve">ormacje, w tym pytania do SIWZ </w:t>
      </w:r>
      <w:r w:rsidRPr="00593177">
        <w:rPr>
          <w:bCs/>
          <w:sz w:val="22"/>
          <w:szCs w:val="22"/>
        </w:rPr>
        <w:t xml:space="preserve">i odpowiedzi, za pomocą faksu lub elektronicznie, każda strona ma obowiązek potwierdzić jej wpływ (lub poinformować o braku wpływu) na żądanie drugiej strony. </w:t>
      </w:r>
    </w:p>
    <w:p w14:paraId="67F70305" w14:textId="77777777" w:rsidR="005D4C73" w:rsidRPr="00593177" w:rsidRDefault="005D4C73" w:rsidP="00EC7E4B">
      <w:pPr>
        <w:pStyle w:val="Akapitzlist"/>
        <w:widowControl/>
        <w:numPr>
          <w:ilvl w:val="0"/>
          <w:numId w:val="30"/>
        </w:numPr>
        <w:suppressAutoHyphens w:val="0"/>
        <w:autoSpaceDE w:val="0"/>
        <w:autoSpaceDN w:val="0"/>
        <w:adjustRightInd w:val="0"/>
        <w:ind w:left="426" w:hanging="426"/>
        <w:jc w:val="both"/>
        <w:rPr>
          <w:bCs/>
          <w:sz w:val="22"/>
          <w:szCs w:val="22"/>
        </w:rPr>
      </w:pPr>
      <w:r w:rsidRPr="00593177">
        <w:rPr>
          <w:bCs/>
          <w:sz w:val="22"/>
          <w:szCs w:val="22"/>
        </w:rPr>
        <w:t>Osobą uprawnioną do kontaktu z Wykonawcami jest:</w:t>
      </w:r>
    </w:p>
    <w:p w14:paraId="0A3BBE39" w14:textId="77777777" w:rsidR="005D4C73" w:rsidRPr="00593177" w:rsidRDefault="009A67B3" w:rsidP="00396202">
      <w:pPr>
        <w:pStyle w:val="Akapitzlist"/>
        <w:autoSpaceDE w:val="0"/>
        <w:autoSpaceDN w:val="0"/>
        <w:adjustRightInd w:val="0"/>
        <w:ind w:left="720"/>
        <w:jc w:val="both"/>
        <w:rPr>
          <w:bCs/>
          <w:sz w:val="22"/>
          <w:szCs w:val="22"/>
          <w:lang w:val="en-US"/>
        </w:rPr>
      </w:pPr>
      <w:r w:rsidRPr="00593177">
        <w:rPr>
          <w:bCs/>
          <w:sz w:val="22"/>
          <w:szCs w:val="22"/>
          <w:lang w:val="en-US"/>
        </w:rPr>
        <w:t>Anna Zaręba</w:t>
      </w:r>
    </w:p>
    <w:p w14:paraId="30FD374C" w14:textId="77777777" w:rsidR="005D4C73" w:rsidRPr="00593177" w:rsidRDefault="005D4C73" w:rsidP="00396202">
      <w:pPr>
        <w:pStyle w:val="Akapitzlist"/>
        <w:autoSpaceDE w:val="0"/>
        <w:autoSpaceDN w:val="0"/>
        <w:adjustRightInd w:val="0"/>
        <w:ind w:left="720"/>
        <w:jc w:val="both"/>
        <w:rPr>
          <w:bCs/>
          <w:sz w:val="22"/>
          <w:szCs w:val="22"/>
          <w:lang w:val="en-US"/>
        </w:rPr>
      </w:pPr>
      <w:r w:rsidRPr="00593177">
        <w:rPr>
          <w:bCs/>
          <w:sz w:val="22"/>
          <w:szCs w:val="22"/>
          <w:lang w:val="en-US"/>
        </w:rPr>
        <w:t>tel. 22 432 8</w:t>
      </w:r>
      <w:r w:rsidR="009A67B3" w:rsidRPr="00593177">
        <w:rPr>
          <w:bCs/>
          <w:sz w:val="22"/>
          <w:szCs w:val="22"/>
          <w:lang w:val="en-US"/>
        </w:rPr>
        <w:t>6 38</w:t>
      </w:r>
    </w:p>
    <w:p w14:paraId="7D3F26FD" w14:textId="77777777" w:rsidR="005D4C73" w:rsidRPr="00593177" w:rsidRDefault="005D4C73" w:rsidP="00396202">
      <w:pPr>
        <w:pStyle w:val="Akapitzlist"/>
        <w:autoSpaceDE w:val="0"/>
        <w:autoSpaceDN w:val="0"/>
        <w:adjustRightInd w:val="0"/>
        <w:ind w:left="720"/>
        <w:jc w:val="both"/>
        <w:rPr>
          <w:bCs/>
          <w:sz w:val="22"/>
          <w:szCs w:val="22"/>
          <w:lang w:val="en-US"/>
        </w:rPr>
      </w:pPr>
      <w:proofErr w:type="spellStart"/>
      <w:proofErr w:type="gramStart"/>
      <w:r w:rsidRPr="00593177">
        <w:rPr>
          <w:bCs/>
          <w:sz w:val="22"/>
          <w:szCs w:val="22"/>
          <w:lang w:val="en-US"/>
        </w:rPr>
        <w:t>faks</w:t>
      </w:r>
      <w:proofErr w:type="spellEnd"/>
      <w:proofErr w:type="gramEnd"/>
      <w:r w:rsidRPr="00593177">
        <w:rPr>
          <w:bCs/>
          <w:sz w:val="22"/>
          <w:szCs w:val="22"/>
          <w:lang w:val="en-US"/>
        </w:rPr>
        <w:t xml:space="preserve">: 22 432 86 20 </w:t>
      </w:r>
    </w:p>
    <w:p w14:paraId="7AC7A394" w14:textId="77777777" w:rsidR="005D4C73" w:rsidRPr="00593177" w:rsidRDefault="005D4C73" w:rsidP="00396202">
      <w:pPr>
        <w:pStyle w:val="Akapitzlist"/>
        <w:autoSpaceDE w:val="0"/>
        <w:autoSpaceDN w:val="0"/>
        <w:adjustRightInd w:val="0"/>
        <w:ind w:left="720"/>
        <w:jc w:val="both"/>
        <w:rPr>
          <w:bCs/>
          <w:sz w:val="22"/>
          <w:szCs w:val="22"/>
          <w:lang w:val="en-US"/>
        </w:rPr>
      </w:pPr>
      <w:proofErr w:type="gramStart"/>
      <w:r w:rsidRPr="00593177">
        <w:rPr>
          <w:bCs/>
          <w:sz w:val="22"/>
          <w:szCs w:val="22"/>
          <w:lang w:val="en-US"/>
        </w:rPr>
        <w:t>e-mail</w:t>
      </w:r>
      <w:proofErr w:type="gramEnd"/>
      <w:r w:rsidRPr="00593177">
        <w:rPr>
          <w:bCs/>
          <w:sz w:val="22"/>
          <w:szCs w:val="22"/>
          <w:lang w:val="en-US"/>
        </w:rPr>
        <w:t xml:space="preserve">: </w:t>
      </w:r>
      <w:hyperlink r:id="rId8" w:history="1">
        <w:r w:rsidRPr="00593177">
          <w:rPr>
            <w:rStyle w:val="Hipercze"/>
            <w:bCs/>
            <w:sz w:val="22"/>
            <w:szCs w:val="22"/>
            <w:lang w:val="en-US"/>
          </w:rPr>
          <w:t>pzp@parp.gov.pl</w:t>
        </w:r>
      </w:hyperlink>
    </w:p>
    <w:p w14:paraId="57DB65B7" w14:textId="77777777" w:rsidR="005D4C73" w:rsidRPr="00593177" w:rsidRDefault="005D4C73" w:rsidP="00396202">
      <w:pPr>
        <w:pStyle w:val="Akapitzlist"/>
        <w:autoSpaceDE w:val="0"/>
        <w:autoSpaceDN w:val="0"/>
        <w:adjustRightInd w:val="0"/>
        <w:ind w:left="720"/>
        <w:jc w:val="both"/>
        <w:rPr>
          <w:bCs/>
          <w:sz w:val="22"/>
          <w:szCs w:val="22"/>
        </w:rPr>
      </w:pPr>
      <w:proofErr w:type="gramStart"/>
      <w:r w:rsidRPr="00593177">
        <w:rPr>
          <w:bCs/>
          <w:sz w:val="22"/>
          <w:szCs w:val="22"/>
        </w:rPr>
        <w:t>w</w:t>
      </w:r>
      <w:proofErr w:type="gramEnd"/>
      <w:r w:rsidRPr="00593177">
        <w:rPr>
          <w:bCs/>
          <w:sz w:val="22"/>
          <w:szCs w:val="22"/>
        </w:rPr>
        <w:t xml:space="preserve"> siedzibie Zamawiającego od poniedziałku do piątku w godzinach 08:30 – 16:30.</w:t>
      </w:r>
    </w:p>
    <w:p w14:paraId="16DA0E8D" w14:textId="77777777" w:rsidR="005D4C73" w:rsidRPr="00593177" w:rsidRDefault="005D4C73" w:rsidP="00EC7E4B">
      <w:pPr>
        <w:pStyle w:val="Akapitzlist"/>
        <w:widowControl/>
        <w:numPr>
          <w:ilvl w:val="0"/>
          <w:numId w:val="30"/>
        </w:numPr>
        <w:suppressAutoHyphens w:val="0"/>
        <w:autoSpaceDE w:val="0"/>
        <w:autoSpaceDN w:val="0"/>
        <w:adjustRightInd w:val="0"/>
        <w:ind w:left="426" w:hanging="426"/>
        <w:jc w:val="both"/>
        <w:rPr>
          <w:bCs/>
          <w:sz w:val="22"/>
          <w:szCs w:val="22"/>
        </w:rPr>
      </w:pPr>
      <w:r w:rsidRPr="00593177">
        <w:rPr>
          <w:bCs/>
          <w:sz w:val="22"/>
          <w:szCs w:val="22"/>
        </w:rPr>
        <w:t>Wszelką korespondencję dotyczącą prowadzonego postępowania należy kierować na adres Zamawiającego:</w:t>
      </w:r>
    </w:p>
    <w:p w14:paraId="466CEE5F" w14:textId="77777777" w:rsidR="005D4C73" w:rsidRPr="00593177" w:rsidRDefault="005D4C73" w:rsidP="00396202">
      <w:pPr>
        <w:pStyle w:val="Akapitzlist"/>
        <w:autoSpaceDE w:val="0"/>
        <w:autoSpaceDN w:val="0"/>
        <w:adjustRightInd w:val="0"/>
        <w:ind w:left="720"/>
        <w:jc w:val="both"/>
        <w:rPr>
          <w:bCs/>
          <w:sz w:val="22"/>
          <w:szCs w:val="22"/>
        </w:rPr>
      </w:pPr>
      <w:r w:rsidRPr="00593177">
        <w:rPr>
          <w:bCs/>
          <w:sz w:val="22"/>
          <w:szCs w:val="22"/>
        </w:rPr>
        <w:t xml:space="preserve">Polska Agencja Rozwoju Przedsiębiorczości </w:t>
      </w:r>
    </w:p>
    <w:p w14:paraId="5C01805C" w14:textId="77777777" w:rsidR="005D4C73" w:rsidRPr="00593177" w:rsidRDefault="005D4C73" w:rsidP="00396202">
      <w:pPr>
        <w:pStyle w:val="Akapitzlist"/>
        <w:autoSpaceDE w:val="0"/>
        <w:autoSpaceDN w:val="0"/>
        <w:adjustRightInd w:val="0"/>
        <w:ind w:left="720"/>
        <w:jc w:val="both"/>
        <w:rPr>
          <w:bCs/>
          <w:sz w:val="22"/>
          <w:szCs w:val="22"/>
        </w:rPr>
      </w:pPr>
      <w:r w:rsidRPr="00593177">
        <w:rPr>
          <w:bCs/>
          <w:sz w:val="22"/>
          <w:szCs w:val="22"/>
        </w:rPr>
        <w:t xml:space="preserve">Biuro Zamówień Publicznych </w:t>
      </w:r>
    </w:p>
    <w:p w14:paraId="40A63F0F" w14:textId="77777777" w:rsidR="005D4C73" w:rsidRPr="00593177" w:rsidRDefault="005D4C73" w:rsidP="00396202">
      <w:pPr>
        <w:pStyle w:val="Akapitzlist"/>
        <w:autoSpaceDE w:val="0"/>
        <w:autoSpaceDN w:val="0"/>
        <w:adjustRightInd w:val="0"/>
        <w:ind w:left="720"/>
        <w:jc w:val="both"/>
        <w:rPr>
          <w:bCs/>
          <w:sz w:val="22"/>
          <w:szCs w:val="22"/>
        </w:rPr>
      </w:pPr>
      <w:proofErr w:type="gramStart"/>
      <w:r w:rsidRPr="00593177">
        <w:rPr>
          <w:bCs/>
          <w:sz w:val="22"/>
          <w:szCs w:val="22"/>
        </w:rPr>
        <w:t>ul</w:t>
      </w:r>
      <w:proofErr w:type="gramEnd"/>
      <w:r w:rsidRPr="00593177">
        <w:rPr>
          <w:bCs/>
          <w:sz w:val="22"/>
          <w:szCs w:val="22"/>
        </w:rPr>
        <w:t>. Pańska 81/83, 00-834 Warszawa</w:t>
      </w:r>
    </w:p>
    <w:p w14:paraId="44CE0308" w14:textId="77777777" w:rsidR="005D4C73" w:rsidRPr="00593177" w:rsidRDefault="005D4C73" w:rsidP="00396202">
      <w:pPr>
        <w:pStyle w:val="Akapitzlist"/>
        <w:autoSpaceDE w:val="0"/>
        <w:autoSpaceDN w:val="0"/>
        <w:adjustRightInd w:val="0"/>
        <w:ind w:left="720"/>
        <w:jc w:val="both"/>
        <w:rPr>
          <w:bCs/>
          <w:sz w:val="22"/>
          <w:szCs w:val="22"/>
        </w:rPr>
      </w:pPr>
      <w:proofErr w:type="gramStart"/>
      <w:r w:rsidRPr="00593177">
        <w:rPr>
          <w:bCs/>
          <w:sz w:val="22"/>
          <w:szCs w:val="22"/>
        </w:rPr>
        <w:t>faks</w:t>
      </w:r>
      <w:proofErr w:type="gramEnd"/>
      <w:r w:rsidRPr="00593177">
        <w:rPr>
          <w:bCs/>
          <w:sz w:val="22"/>
          <w:szCs w:val="22"/>
        </w:rPr>
        <w:t xml:space="preserve">: 22 432 86 20 </w:t>
      </w:r>
    </w:p>
    <w:p w14:paraId="2E5728EB" w14:textId="77777777" w:rsidR="005D4C73" w:rsidRPr="00593177" w:rsidRDefault="005D4C73" w:rsidP="00396202">
      <w:pPr>
        <w:pStyle w:val="Akapitzlist"/>
        <w:autoSpaceDE w:val="0"/>
        <w:autoSpaceDN w:val="0"/>
        <w:adjustRightInd w:val="0"/>
        <w:ind w:left="720"/>
        <w:jc w:val="both"/>
        <w:rPr>
          <w:bCs/>
          <w:sz w:val="22"/>
          <w:szCs w:val="22"/>
        </w:rPr>
      </w:pPr>
      <w:proofErr w:type="gramStart"/>
      <w:r w:rsidRPr="00593177">
        <w:rPr>
          <w:bCs/>
          <w:sz w:val="22"/>
          <w:szCs w:val="22"/>
        </w:rPr>
        <w:t>e-mail</w:t>
      </w:r>
      <w:proofErr w:type="gramEnd"/>
      <w:r w:rsidRPr="00593177">
        <w:rPr>
          <w:bCs/>
          <w:sz w:val="22"/>
          <w:szCs w:val="22"/>
        </w:rPr>
        <w:t xml:space="preserve">: </w:t>
      </w:r>
      <w:hyperlink r:id="rId9" w:history="1">
        <w:r w:rsidRPr="00593177">
          <w:rPr>
            <w:rStyle w:val="Hipercze"/>
            <w:bCs/>
            <w:sz w:val="22"/>
            <w:szCs w:val="22"/>
          </w:rPr>
          <w:t>pzp@parp.gov.pl</w:t>
        </w:r>
      </w:hyperlink>
    </w:p>
    <w:p w14:paraId="60C97F22" w14:textId="77777777" w:rsidR="005D4C73" w:rsidRPr="00593177" w:rsidRDefault="005D4C73" w:rsidP="004B301D">
      <w:pPr>
        <w:tabs>
          <w:tab w:val="left" w:pos="0"/>
          <w:tab w:val="left" w:pos="284"/>
          <w:tab w:val="left" w:pos="851"/>
          <w:tab w:val="left" w:pos="1276"/>
        </w:tabs>
        <w:jc w:val="both"/>
        <w:rPr>
          <w:bCs/>
          <w:sz w:val="22"/>
          <w:szCs w:val="22"/>
        </w:rPr>
      </w:pPr>
    </w:p>
    <w:p w14:paraId="2D1F2B4C" w14:textId="77777777" w:rsidR="005D4C73" w:rsidRPr="009219B4" w:rsidRDefault="00B7162B" w:rsidP="004B301D">
      <w:pPr>
        <w:widowControl/>
        <w:suppressAutoHyphens w:val="0"/>
        <w:jc w:val="both"/>
        <w:rPr>
          <w:b/>
          <w:sz w:val="28"/>
          <w:szCs w:val="28"/>
        </w:rPr>
      </w:pPr>
      <w:r w:rsidRPr="009219B4">
        <w:rPr>
          <w:b/>
          <w:sz w:val="28"/>
          <w:szCs w:val="28"/>
        </w:rPr>
        <w:t xml:space="preserve">§ </w:t>
      </w:r>
      <w:r w:rsidR="00CD2509" w:rsidRPr="009219B4">
        <w:rPr>
          <w:b/>
          <w:sz w:val="28"/>
          <w:szCs w:val="28"/>
        </w:rPr>
        <w:t>10</w:t>
      </w:r>
      <w:r w:rsidRPr="009219B4">
        <w:rPr>
          <w:b/>
          <w:sz w:val="28"/>
          <w:szCs w:val="28"/>
        </w:rPr>
        <w:t xml:space="preserve">. </w:t>
      </w:r>
      <w:r w:rsidR="005D4C73" w:rsidRPr="009219B4">
        <w:rPr>
          <w:b/>
          <w:sz w:val="28"/>
          <w:szCs w:val="28"/>
        </w:rPr>
        <w:t>Wymagania dotyczące wadium</w:t>
      </w:r>
    </w:p>
    <w:p w14:paraId="1FCCC453" w14:textId="24E18CC2" w:rsidR="005D4C73" w:rsidRPr="00593177" w:rsidRDefault="005D4C73" w:rsidP="004B301D">
      <w:pPr>
        <w:widowControl/>
        <w:numPr>
          <w:ilvl w:val="0"/>
          <w:numId w:val="3"/>
        </w:numPr>
        <w:tabs>
          <w:tab w:val="clear" w:pos="720"/>
          <w:tab w:val="num" w:pos="426"/>
        </w:tabs>
        <w:suppressAutoHyphens w:val="0"/>
        <w:ind w:left="426" w:hanging="426"/>
        <w:jc w:val="both"/>
        <w:rPr>
          <w:sz w:val="22"/>
          <w:szCs w:val="22"/>
        </w:rPr>
      </w:pPr>
      <w:r w:rsidRPr="00593177">
        <w:rPr>
          <w:sz w:val="22"/>
          <w:szCs w:val="22"/>
        </w:rPr>
        <w:t xml:space="preserve">Zamawiający wymaga wniesienia wadium w wysokości </w:t>
      </w:r>
      <w:r w:rsidR="00EE62C6" w:rsidRPr="00593177">
        <w:rPr>
          <w:b/>
          <w:sz w:val="22"/>
          <w:szCs w:val="22"/>
        </w:rPr>
        <w:t>5</w:t>
      </w:r>
      <w:r w:rsidR="00CD2509" w:rsidRPr="00593177">
        <w:rPr>
          <w:b/>
          <w:sz w:val="22"/>
          <w:szCs w:val="22"/>
        </w:rPr>
        <w:t> </w:t>
      </w:r>
      <w:r w:rsidR="00EE62C6" w:rsidRPr="00593177">
        <w:rPr>
          <w:b/>
          <w:sz w:val="22"/>
          <w:szCs w:val="22"/>
        </w:rPr>
        <w:t>000</w:t>
      </w:r>
      <w:r w:rsidR="00CD2509" w:rsidRPr="00593177">
        <w:rPr>
          <w:b/>
          <w:sz w:val="22"/>
          <w:szCs w:val="22"/>
        </w:rPr>
        <w:t xml:space="preserve"> </w:t>
      </w:r>
      <w:r w:rsidR="00D25DAA">
        <w:rPr>
          <w:b/>
          <w:sz w:val="22"/>
          <w:szCs w:val="22"/>
        </w:rPr>
        <w:t>(</w:t>
      </w:r>
      <w:r w:rsidRPr="00593177">
        <w:rPr>
          <w:bCs/>
          <w:sz w:val="22"/>
          <w:szCs w:val="22"/>
        </w:rPr>
        <w:t xml:space="preserve">słownie: </w:t>
      </w:r>
      <w:r w:rsidR="00EE62C6" w:rsidRPr="00940EED">
        <w:rPr>
          <w:bCs/>
          <w:i/>
          <w:sz w:val="22"/>
          <w:szCs w:val="22"/>
        </w:rPr>
        <w:t>pięć</w:t>
      </w:r>
      <w:r w:rsidR="00940EED" w:rsidRPr="00940EED">
        <w:rPr>
          <w:bCs/>
          <w:i/>
          <w:sz w:val="22"/>
          <w:szCs w:val="22"/>
        </w:rPr>
        <w:t xml:space="preserve"> </w:t>
      </w:r>
      <w:r w:rsidR="00FF6150" w:rsidRPr="00940EED">
        <w:rPr>
          <w:bCs/>
          <w:i/>
          <w:sz w:val="22"/>
          <w:szCs w:val="22"/>
        </w:rPr>
        <w:t>tysięcy</w:t>
      </w:r>
      <w:r w:rsidR="00FF6150" w:rsidRPr="00593177">
        <w:rPr>
          <w:bCs/>
          <w:sz w:val="22"/>
          <w:szCs w:val="22"/>
        </w:rPr>
        <w:t>)</w:t>
      </w:r>
      <w:r w:rsidR="00940EED">
        <w:rPr>
          <w:bCs/>
          <w:sz w:val="22"/>
          <w:szCs w:val="22"/>
        </w:rPr>
        <w:t xml:space="preserve"> </w:t>
      </w:r>
      <w:r w:rsidRPr="00593177">
        <w:rPr>
          <w:b/>
          <w:sz w:val="22"/>
          <w:szCs w:val="22"/>
        </w:rPr>
        <w:t>złotych</w:t>
      </w:r>
      <w:r w:rsidRPr="00593177">
        <w:rPr>
          <w:sz w:val="22"/>
          <w:szCs w:val="22"/>
        </w:rPr>
        <w:t xml:space="preserve"> przed upływem terminu składania ofert określonego w niniejszej SIWZ.</w:t>
      </w:r>
    </w:p>
    <w:p w14:paraId="0D946318" w14:textId="77777777" w:rsidR="005D4C73" w:rsidRPr="00593177" w:rsidRDefault="005D4C73" w:rsidP="004B301D">
      <w:pPr>
        <w:widowControl/>
        <w:numPr>
          <w:ilvl w:val="0"/>
          <w:numId w:val="3"/>
        </w:numPr>
        <w:tabs>
          <w:tab w:val="clear" w:pos="720"/>
          <w:tab w:val="num" w:pos="426"/>
        </w:tabs>
        <w:suppressAutoHyphens w:val="0"/>
        <w:ind w:left="426" w:hanging="426"/>
        <w:jc w:val="both"/>
        <w:rPr>
          <w:sz w:val="22"/>
          <w:szCs w:val="22"/>
        </w:rPr>
      </w:pPr>
      <w:r w:rsidRPr="00593177">
        <w:rPr>
          <w:sz w:val="22"/>
          <w:szCs w:val="22"/>
        </w:rPr>
        <w:t>Wadium może być wnoszone w jednej lub w kilku następujących formach:</w:t>
      </w:r>
    </w:p>
    <w:p w14:paraId="10AA5960" w14:textId="77777777" w:rsidR="005D4C73" w:rsidRPr="00593177" w:rsidRDefault="005D4C73" w:rsidP="004B301D">
      <w:pPr>
        <w:widowControl/>
        <w:numPr>
          <w:ilvl w:val="0"/>
          <w:numId w:val="4"/>
        </w:numPr>
        <w:tabs>
          <w:tab w:val="clear" w:pos="1440"/>
          <w:tab w:val="num" w:pos="993"/>
        </w:tabs>
        <w:suppressAutoHyphens w:val="0"/>
        <w:ind w:left="993" w:hanging="426"/>
        <w:jc w:val="both"/>
        <w:rPr>
          <w:sz w:val="22"/>
          <w:szCs w:val="22"/>
        </w:rPr>
      </w:pPr>
      <w:proofErr w:type="gramStart"/>
      <w:r w:rsidRPr="00593177">
        <w:rPr>
          <w:sz w:val="22"/>
          <w:szCs w:val="22"/>
        </w:rPr>
        <w:t>pieniądzu</w:t>
      </w:r>
      <w:proofErr w:type="gramEnd"/>
      <w:r w:rsidRPr="00593177">
        <w:rPr>
          <w:sz w:val="22"/>
          <w:szCs w:val="22"/>
        </w:rPr>
        <w:t>;</w:t>
      </w:r>
    </w:p>
    <w:p w14:paraId="7233808D" w14:textId="77777777" w:rsidR="005D4C73" w:rsidRPr="00593177" w:rsidRDefault="005D4C73" w:rsidP="004B301D">
      <w:pPr>
        <w:widowControl/>
        <w:numPr>
          <w:ilvl w:val="0"/>
          <w:numId w:val="4"/>
        </w:numPr>
        <w:tabs>
          <w:tab w:val="clear" w:pos="1440"/>
          <w:tab w:val="num" w:pos="993"/>
        </w:tabs>
        <w:suppressAutoHyphens w:val="0"/>
        <w:ind w:left="993" w:hanging="426"/>
        <w:jc w:val="both"/>
        <w:rPr>
          <w:sz w:val="22"/>
          <w:szCs w:val="22"/>
        </w:rPr>
      </w:pPr>
      <w:r w:rsidRPr="00593177">
        <w:rPr>
          <w:sz w:val="22"/>
          <w:szCs w:val="22"/>
        </w:rPr>
        <w:t xml:space="preserve">poręczeniach bankowych lub poręczeniach spółdzielczej kasy oszczędnościowo-kredytowej, z </w:t>
      </w:r>
      <w:proofErr w:type="gramStart"/>
      <w:r w:rsidRPr="00593177">
        <w:rPr>
          <w:sz w:val="22"/>
          <w:szCs w:val="22"/>
        </w:rPr>
        <w:t>tym że</w:t>
      </w:r>
      <w:proofErr w:type="gramEnd"/>
      <w:r w:rsidRPr="00593177">
        <w:rPr>
          <w:sz w:val="22"/>
          <w:szCs w:val="22"/>
        </w:rPr>
        <w:t xml:space="preserve"> poręczenie kasy jest zawsze poręczeniem pieniężnym;</w:t>
      </w:r>
    </w:p>
    <w:p w14:paraId="3CD7A8C5" w14:textId="77777777" w:rsidR="005D4C73" w:rsidRPr="00593177" w:rsidRDefault="005D4C73" w:rsidP="004B301D">
      <w:pPr>
        <w:widowControl/>
        <w:numPr>
          <w:ilvl w:val="0"/>
          <w:numId w:val="4"/>
        </w:numPr>
        <w:tabs>
          <w:tab w:val="clear" w:pos="1440"/>
          <w:tab w:val="num" w:pos="993"/>
        </w:tabs>
        <w:suppressAutoHyphens w:val="0"/>
        <w:ind w:left="993" w:hanging="426"/>
        <w:jc w:val="both"/>
        <w:rPr>
          <w:sz w:val="22"/>
          <w:szCs w:val="22"/>
        </w:rPr>
      </w:pPr>
      <w:proofErr w:type="gramStart"/>
      <w:r w:rsidRPr="00593177">
        <w:rPr>
          <w:sz w:val="22"/>
          <w:szCs w:val="22"/>
        </w:rPr>
        <w:t>gwarancjach</w:t>
      </w:r>
      <w:proofErr w:type="gramEnd"/>
      <w:r w:rsidRPr="00593177">
        <w:rPr>
          <w:sz w:val="22"/>
          <w:szCs w:val="22"/>
        </w:rPr>
        <w:t xml:space="preserve"> bankowych;</w:t>
      </w:r>
    </w:p>
    <w:p w14:paraId="387257AC" w14:textId="77777777" w:rsidR="005D4C73" w:rsidRPr="00593177" w:rsidRDefault="005D4C73" w:rsidP="004B301D">
      <w:pPr>
        <w:widowControl/>
        <w:numPr>
          <w:ilvl w:val="0"/>
          <w:numId w:val="4"/>
        </w:numPr>
        <w:tabs>
          <w:tab w:val="clear" w:pos="1440"/>
          <w:tab w:val="num" w:pos="993"/>
        </w:tabs>
        <w:suppressAutoHyphens w:val="0"/>
        <w:ind w:left="993" w:hanging="426"/>
        <w:jc w:val="both"/>
        <w:rPr>
          <w:sz w:val="22"/>
          <w:szCs w:val="22"/>
        </w:rPr>
      </w:pPr>
      <w:proofErr w:type="gramStart"/>
      <w:r w:rsidRPr="00593177">
        <w:rPr>
          <w:sz w:val="22"/>
          <w:szCs w:val="22"/>
        </w:rPr>
        <w:t>gwarancjach</w:t>
      </w:r>
      <w:proofErr w:type="gramEnd"/>
      <w:r w:rsidRPr="00593177">
        <w:rPr>
          <w:sz w:val="22"/>
          <w:szCs w:val="22"/>
        </w:rPr>
        <w:t xml:space="preserve"> ubezpieczeniowych;</w:t>
      </w:r>
    </w:p>
    <w:p w14:paraId="159A2D9D" w14:textId="77777777" w:rsidR="005D4C73" w:rsidRPr="00593177" w:rsidRDefault="005D4C73" w:rsidP="004B301D">
      <w:pPr>
        <w:widowControl/>
        <w:numPr>
          <w:ilvl w:val="0"/>
          <w:numId w:val="4"/>
        </w:numPr>
        <w:tabs>
          <w:tab w:val="clear" w:pos="1440"/>
          <w:tab w:val="num" w:pos="993"/>
        </w:tabs>
        <w:suppressAutoHyphens w:val="0"/>
        <w:ind w:left="993" w:hanging="426"/>
        <w:jc w:val="both"/>
        <w:rPr>
          <w:sz w:val="22"/>
          <w:szCs w:val="22"/>
        </w:rPr>
      </w:pPr>
      <w:proofErr w:type="gramStart"/>
      <w:r w:rsidRPr="00593177">
        <w:rPr>
          <w:sz w:val="22"/>
          <w:szCs w:val="22"/>
        </w:rPr>
        <w:t>poręczeniach</w:t>
      </w:r>
      <w:proofErr w:type="gramEnd"/>
      <w:r w:rsidRPr="00593177">
        <w:rPr>
          <w:sz w:val="22"/>
          <w:szCs w:val="22"/>
        </w:rPr>
        <w:t xml:space="preserve"> udzielanych przez podmioty, o których mowa w art. 6b ust. 5 pkt 2 ustawy z dnia </w:t>
      </w:r>
      <w:r w:rsidRPr="00593177">
        <w:rPr>
          <w:sz w:val="22"/>
          <w:szCs w:val="22"/>
        </w:rPr>
        <w:br/>
        <w:t xml:space="preserve">9 listopada 2000 r. o utworzeniu Polskiej Agencji Rozwoju Przedsiębiorczości (Dz. U. </w:t>
      </w:r>
      <w:proofErr w:type="gramStart"/>
      <w:r w:rsidRPr="00593177">
        <w:rPr>
          <w:sz w:val="22"/>
          <w:szCs w:val="22"/>
        </w:rPr>
        <w:t>z</w:t>
      </w:r>
      <w:proofErr w:type="gramEnd"/>
      <w:r w:rsidRPr="00593177">
        <w:rPr>
          <w:sz w:val="22"/>
          <w:szCs w:val="22"/>
        </w:rPr>
        <w:t xml:space="preserve"> 2016 r. poz. 359</w:t>
      </w:r>
      <w:r w:rsidR="00624238" w:rsidRPr="00593177">
        <w:rPr>
          <w:sz w:val="22"/>
          <w:szCs w:val="22"/>
        </w:rPr>
        <w:t xml:space="preserve"> z </w:t>
      </w:r>
      <w:proofErr w:type="spellStart"/>
      <w:r w:rsidR="00624238" w:rsidRPr="00593177">
        <w:rPr>
          <w:sz w:val="22"/>
          <w:szCs w:val="22"/>
        </w:rPr>
        <w:t>późn</w:t>
      </w:r>
      <w:proofErr w:type="spellEnd"/>
      <w:r w:rsidR="00624238" w:rsidRPr="00593177">
        <w:rPr>
          <w:sz w:val="22"/>
          <w:szCs w:val="22"/>
        </w:rPr>
        <w:t xml:space="preserve">. </w:t>
      </w:r>
      <w:proofErr w:type="gramStart"/>
      <w:r w:rsidR="00624238" w:rsidRPr="00593177">
        <w:rPr>
          <w:sz w:val="22"/>
          <w:szCs w:val="22"/>
        </w:rPr>
        <w:t>zm</w:t>
      </w:r>
      <w:proofErr w:type="gramEnd"/>
      <w:r w:rsidR="00624238" w:rsidRPr="00593177">
        <w:rPr>
          <w:sz w:val="22"/>
          <w:szCs w:val="22"/>
        </w:rPr>
        <w:t>.</w:t>
      </w:r>
      <w:r w:rsidRPr="00593177">
        <w:rPr>
          <w:sz w:val="22"/>
          <w:szCs w:val="22"/>
        </w:rPr>
        <w:t>).</w:t>
      </w:r>
    </w:p>
    <w:p w14:paraId="56D4A87D" w14:textId="7BE1C1DE" w:rsidR="005D4C73" w:rsidRPr="00593177" w:rsidRDefault="005D4C73" w:rsidP="004B301D">
      <w:pPr>
        <w:widowControl/>
        <w:numPr>
          <w:ilvl w:val="0"/>
          <w:numId w:val="3"/>
        </w:numPr>
        <w:tabs>
          <w:tab w:val="clear" w:pos="720"/>
          <w:tab w:val="num" w:pos="360"/>
        </w:tabs>
        <w:suppressAutoHyphens w:val="0"/>
        <w:ind w:left="357" w:hanging="357"/>
        <w:jc w:val="both"/>
        <w:rPr>
          <w:b/>
          <w:sz w:val="22"/>
          <w:szCs w:val="22"/>
        </w:rPr>
      </w:pPr>
      <w:r w:rsidRPr="00593177">
        <w:rPr>
          <w:sz w:val="22"/>
          <w:szCs w:val="22"/>
        </w:rPr>
        <w:lastRenderedPageBreak/>
        <w:t xml:space="preserve">Wadium wnoszone w pieniądzu należy wpłacić na rachunek bankowy prowadzony w Banku Gospodarstwa Krajowego </w:t>
      </w:r>
      <w:proofErr w:type="spellStart"/>
      <w:r w:rsidRPr="00593177">
        <w:rPr>
          <w:sz w:val="22"/>
          <w:szCs w:val="22"/>
        </w:rPr>
        <w:t>nrPL</w:t>
      </w:r>
      <w:proofErr w:type="spellEnd"/>
      <w:r w:rsidRPr="00593177">
        <w:rPr>
          <w:sz w:val="22"/>
          <w:szCs w:val="22"/>
        </w:rPr>
        <w:t xml:space="preserve"> 74 1130 1017 0000 0005 1890 0002,</w:t>
      </w:r>
      <w:r w:rsidR="00D25DAA">
        <w:rPr>
          <w:sz w:val="22"/>
          <w:szCs w:val="22"/>
        </w:rPr>
        <w:t xml:space="preserve"> </w:t>
      </w:r>
      <w:r w:rsidRPr="00593177">
        <w:rPr>
          <w:sz w:val="22"/>
          <w:szCs w:val="22"/>
        </w:rPr>
        <w:t>z dopiskiem</w:t>
      </w:r>
      <w:r w:rsidRPr="00593177">
        <w:rPr>
          <w:b/>
          <w:sz w:val="22"/>
          <w:szCs w:val="22"/>
        </w:rPr>
        <w:t xml:space="preserve"> „Wadium p/</w:t>
      </w:r>
      <w:r w:rsidR="00180E63" w:rsidRPr="00593177">
        <w:rPr>
          <w:b/>
          <w:sz w:val="22"/>
          <w:szCs w:val="22"/>
        </w:rPr>
        <w:t>263</w:t>
      </w:r>
      <w:r w:rsidR="00624238" w:rsidRPr="00593177">
        <w:rPr>
          <w:b/>
          <w:sz w:val="22"/>
          <w:szCs w:val="22"/>
        </w:rPr>
        <w:t>/</w:t>
      </w:r>
      <w:r w:rsidR="00180E63" w:rsidRPr="00593177">
        <w:rPr>
          <w:b/>
          <w:sz w:val="22"/>
          <w:szCs w:val="22"/>
        </w:rPr>
        <w:t>EXPO</w:t>
      </w:r>
      <w:r w:rsidRPr="00593177">
        <w:rPr>
          <w:b/>
          <w:sz w:val="22"/>
          <w:szCs w:val="22"/>
        </w:rPr>
        <w:t>/201</w:t>
      </w:r>
      <w:r w:rsidR="00180E63" w:rsidRPr="00593177">
        <w:rPr>
          <w:b/>
          <w:sz w:val="22"/>
          <w:szCs w:val="22"/>
        </w:rPr>
        <w:t>7</w:t>
      </w:r>
      <w:r w:rsidRPr="00593177">
        <w:rPr>
          <w:b/>
          <w:sz w:val="22"/>
          <w:szCs w:val="22"/>
        </w:rPr>
        <w:t>”.</w:t>
      </w:r>
    </w:p>
    <w:p w14:paraId="3750B60D" w14:textId="77777777" w:rsidR="005D4C73" w:rsidRPr="00593177" w:rsidRDefault="005D4C73" w:rsidP="004B301D">
      <w:pPr>
        <w:widowControl/>
        <w:numPr>
          <w:ilvl w:val="0"/>
          <w:numId w:val="3"/>
        </w:numPr>
        <w:tabs>
          <w:tab w:val="clear" w:pos="720"/>
          <w:tab w:val="num" w:pos="426"/>
        </w:tabs>
        <w:suppressAutoHyphens w:val="0"/>
        <w:ind w:left="426" w:hanging="426"/>
        <w:jc w:val="both"/>
        <w:rPr>
          <w:sz w:val="22"/>
          <w:szCs w:val="22"/>
        </w:rPr>
      </w:pPr>
      <w:r w:rsidRPr="00593177">
        <w:rPr>
          <w:sz w:val="22"/>
          <w:szCs w:val="22"/>
        </w:rPr>
        <w:t>Skuteczne wniesienie wadium w pieniądzu następuje z chwilą wpływu środków pieniężnych na rachunek bankowy, o którym mowa w ust. 3, przed upływem terminu składania ofert.</w:t>
      </w:r>
    </w:p>
    <w:p w14:paraId="2E64E71E" w14:textId="77777777" w:rsidR="005D4C73" w:rsidRPr="00593177" w:rsidRDefault="005D4C73" w:rsidP="004B301D">
      <w:pPr>
        <w:widowControl/>
        <w:numPr>
          <w:ilvl w:val="0"/>
          <w:numId w:val="3"/>
        </w:numPr>
        <w:tabs>
          <w:tab w:val="clear" w:pos="720"/>
          <w:tab w:val="num" w:pos="426"/>
        </w:tabs>
        <w:suppressAutoHyphens w:val="0"/>
        <w:ind w:left="426" w:hanging="426"/>
        <w:jc w:val="both"/>
        <w:rPr>
          <w:sz w:val="22"/>
          <w:szCs w:val="22"/>
        </w:rPr>
      </w:pPr>
      <w:r w:rsidRPr="00593177">
        <w:rPr>
          <w:sz w:val="22"/>
          <w:szCs w:val="22"/>
        </w:rPr>
        <w:t xml:space="preserve">Wadium wnoszone w formach określonych w ust. 2 pkt 2-5, musi zawierać zobowiązanie gwaranta lub poręczyciela z tytułu wystąpienia zdarzeń, o których mowa w art. 46 ust. 4a i 5 </w:t>
      </w:r>
      <w:proofErr w:type="spellStart"/>
      <w:r w:rsidRPr="00593177">
        <w:rPr>
          <w:sz w:val="22"/>
          <w:szCs w:val="22"/>
        </w:rPr>
        <w:t>uPzp</w:t>
      </w:r>
      <w:proofErr w:type="spellEnd"/>
      <w:r w:rsidRPr="00593177">
        <w:rPr>
          <w:sz w:val="22"/>
          <w:szCs w:val="22"/>
        </w:rPr>
        <w:t xml:space="preserve">, przy czym: </w:t>
      </w:r>
    </w:p>
    <w:p w14:paraId="70032DEE" w14:textId="77777777" w:rsidR="005D4C73" w:rsidRPr="00593177" w:rsidRDefault="005D4C73" w:rsidP="00FC1446">
      <w:pPr>
        <w:widowControl/>
        <w:numPr>
          <w:ilvl w:val="1"/>
          <w:numId w:val="3"/>
        </w:numPr>
        <w:tabs>
          <w:tab w:val="clear" w:pos="1440"/>
        </w:tabs>
        <w:suppressAutoHyphens w:val="0"/>
        <w:ind w:left="851" w:hanging="425"/>
        <w:jc w:val="both"/>
        <w:rPr>
          <w:sz w:val="22"/>
          <w:szCs w:val="22"/>
        </w:rPr>
      </w:pPr>
      <w:proofErr w:type="gramStart"/>
      <w:r w:rsidRPr="00593177">
        <w:rPr>
          <w:sz w:val="22"/>
          <w:szCs w:val="22"/>
        </w:rPr>
        <w:t>w</w:t>
      </w:r>
      <w:proofErr w:type="gramEnd"/>
      <w:r w:rsidRPr="00593177">
        <w:rPr>
          <w:sz w:val="22"/>
          <w:szCs w:val="22"/>
        </w:rPr>
        <w:t xml:space="preserve"> przypadku, gdy Wykonawcy wspólnie ubiegają się o udzielenie zamówienia, dokumenty </w:t>
      </w:r>
      <w:r w:rsidRPr="00593177">
        <w:rPr>
          <w:sz w:val="22"/>
          <w:szCs w:val="22"/>
        </w:rPr>
        <w:br/>
        <w:t xml:space="preserve">te muszą obejmować swym zakresem wszelkie roszczenia Zamawiającego z tytułu związanych </w:t>
      </w:r>
      <w:r w:rsidRPr="00593177">
        <w:rPr>
          <w:sz w:val="22"/>
          <w:szCs w:val="22"/>
        </w:rPr>
        <w:br/>
        <w:t>z postępowaniem o udzielenie z</w:t>
      </w:r>
      <w:r w:rsidR="00FC1446" w:rsidRPr="00593177">
        <w:rPr>
          <w:sz w:val="22"/>
          <w:szCs w:val="22"/>
        </w:rPr>
        <w:t>amówienia działań lub zaniechań;</w:t>
      </w:r>
    </w:p>
    <w:p w14:paraId="450600F7" w14:textId="77777777" w:rsidR="005D4C73" w:rsidRPr="00593177" w:rsidRDefault="005D4C73" w:rsidP="00FC1446">
      <w:pPr>
        <w:widowControl/>
        <w:numPr>
          <w:ilvl w:val="1"/>
          <w:numId w:val="3"/>
        </w:numPr>
        <w:tabs>
          <w:tab w:val="clear" w:pos="1440"/>
        </w:tabs>
        <w:suppressAutoHyphens w:val="0"/>
        <w:ind w:left="851" w:hanging="425"/>
        <w:jc w:val="both"/>
        <w:rPr>
          <w:sz w:val="22"/>
          <w:szCs w:val="22"/>
        </w:rPr>
      </w:pPr>
      <w:proofErr w:type="gramStart"/>
      <w:r w:rsidRPr="00593177">
        <w:rPr>
          <w:sz w:val="22"/>
          <w:szCs w:val="22"/>
        </w:rPr>
        <w:t>dokumenty</w:t>
      </w:r>
      <w:proofErr w:type="gramEnd"/>
      <w:r w:rsidRPr="00593177">
        <w:rPr>
          <w:sz w:val="22"/>
          <w:szCs w:val="22"/>
        </w:rPr>
        <w:t xml:space="preserve"> te będą zawierały klauzule zapłaty sumy wadialnej na rzecz zamawiającego nieodwołanie, bez</w:t>
      </w:r>
      <w:r w:rsidR="00FC1446" w:rsidRPr="00593177">
        <w:rPr>
          <w:sz w:val="22"/>
          <w:szCs w:val="22"/>
        </w:rPr>
        <w:t>warunkowo i na pierwsze żądanie;</w:t>
      </w:r>
    </w:p>
    <w:p w14:paraId="125FE72A" w14:textId="77777777" w:rsidR="005D4C73" w:rsidRPr="00593177" w:rsidRDefault="005D4C73" w:rsidP="00FC1446">
      <w:pPr>
        <w:widowControl/>
        <w:numPr>
          <w:ilvl w:val="1"/>
          <w:numId w:val="3"/>
        </w:numPr>
        <w:tabs>
          <w:tab w:val="clear" w:pos="1440"/>
        </w:tabs>
        <w:suppressAutoHyphens w:val="0"/>
        <w:ind w:left="851" w:hanging="425"/>
        <w:jc w:val="both"/>
        <w:rPr>
          <w:sz w:val="22"/>
          <w:szCs w:val="22"/>
        </w:rPr>
      </w:pPr>
      <w:proofErr w:type="gramStart"/>
      <w:r w:rsidRPr="00593177">
        <w:rPr>
          <w:sz w:val="22"/>
          <w:szCs w:val="22"/>
        </w:rPr>
        <w:t>dokumenty</w:t>
      </w:r>
      <w:proofErr w:type="gramEnd"/>
      <w:r w:rsidRPr="00593177">
        <w:rPr>
          <w:sz w:val="22"/>
          <w:szCs w:val="22"/>
        </w:rPr>
        <w:t xml:space="preserve"> te zostaną złożone w oryginale. </w:t>
      </w:r>
    </w:p>
    <w:p w14:paraId="0433EB29" w14:textId="77777777" w:rsidR="005D4C73" w:rsidRPr="00593177" w:rsidRDefault="005D4C73" w:rsidP="004B301D">
      <w:pPr>
        <w:widowControl/>
        <w:numPr>
          <w:ilvl w:val="0"/>
          <w:numId w:val="3"/>
        </w:numPr>
        <w:tabs>
          <w:tab w:val="clear" w:pos="720"/>
          <w:tab w:val="num" w:pos="426"/>
        </w:tabs>
        <w:suppressAutoHyphens w:val="0"/>
        <w:ind w:left="426" w:hanging="426"/>
        <w:jc w:val="both"/>
        <w:rPr>
          <w:sz w:val="22"/>
          <w:szCs w:val="22"/>
        </w:rPr>
      </w:pPr>
      <w:r w:rsidRPr="00593177">
        <w:rPr>
          <w:sz w:val="22"/>
          <w:szCs w:val="22"/>
        </w:rPr>
        <w:t>Oryginały dokumentów, o których mowa w ust. 2 pkt 2-5, należy złożyć wraz z ofertą, w osobnej kopercie.</w:t>
      </w:r>
    </w:p>
    <w:p w14:paraId="56D14083" w14:textId="77777777" w:rsidR="005D4C73" w:rsidRDefault="005D4C73" w:rsidP="004B301D">
      <w:pPr>
        <w:widowControl/>
        <w:numPr>
          <w:ilvl w:val="0"/>
          <w:numId w:val="3"/>
        </w:numPr>
        <w:tabs>
          <w:tab w:val="clear" w:pos="720"/>
          <w:tab w:val="num" w:pos="426"/>
        </w:tabs>
        <w:suppressAutoHyphens w:val="0"/>
        <w:ind w:left="426" w:hanging="426"/>
        <w:jc w:val="both"/>
        <w:rPr>
          <w:sz w:val="22"/>
          <w:szCs w:val="22"/>
        </w:rPr>
      </w:pPr>
      <w:r w:rsidRPr="00593177">
        <w:rPr>
          <w:sz w:val="22"/>
          <w:szCs w:val="22"/>
        </w:rPr>
        <w:t xml:space="preserve">Zamawiający informuje, iż jest obowiązany zatrzymać wadium wraz z odsetkami w przypadku ziszczenia się przesłanek, o których mowa w art. 46 ust. 4a </w:t>
      </w:r>
      <w:proofErr w:type="spellStart"/>
      <w:r w:rsidRPr="00593177">
        <w:rPr>
          <w:sz w:val="22"/>
          <w:szCs w:val="22"/>
        </w:rPr>
        <w:t>uPzp</w:t>
      </w:r>
      <w:proofErr w:type="spellEnd"/>
      <w:r w:rsidRPr="00593177">
        <w:rPr>
          <w:sz w:val="22"/>
          <w:szCs w:val="22"/>
        </w:rPr>
        <w:t>.</w:t>
      </w:r>
    </w:p>
    <w:p w14:paraId="1842268A" w14:textId="77777777" w:rsidR="009219B4" w:rsidRPr="00593177" w:rsidRDefault="009219B4" w:rsidP="009219B4">
      <w:pPr>
        <w:widowControl/>
        <w:suppressAutoHyphens w:val="0"/>
        <w:ind w:left="426"/>
        <w:jc w:val="both"/>
        <w:rPr>
          <w:sz w:val="22"/>
          <w:szCs w:val="22"/>
        </w:rPr>
      </w:pPr>
    </w:p>
    <w:p w14:paraId="2530C132" w14:textId="77777777" w:rsidR="005D4C73" w:rsidRPr="009219B4" w:rsidRDefault="00B7162B" w:rsidP="004B301D">
      <w:pPr>
        <w:widowControl/>
        <w:suppressAutoHyphens w:val="0"/>
        <w:jc w:val="both"/>
        <w:rPr>
          <w:b/>
          <w:sz w:val="28"/>
          <w:szCs w:val="28"/>
        </w:rPr>
      </w:pPr>
      <w:r w:rsidRPr="009219B4">
        <w:rPr>
          <w:b/>
          <w:sz w:val="28"/>
          <w:szCs w:val="28"/>
        </w:rPr>
        <w:t>§ 1</w:t>
      </w:r>
      <w:r w:rsidR="00CD2509" w:rsidRPr="009219B4">
        <w:rPr>
          <w:b/>
          <w:sz w:val="28"/>
          <w:szCs w:val="28"/>
        </w:rPr>
        <w:t>1</w:t>
      </w:r>
      <w:r w:rsidRPr="009219B4">
        <w:rPr>
          <w:b/>
          <w:sz w:val="28"/>
          <w:szCs w:val="28"/>
        </w:rPr>
        <w:t xml:space="preserve">. </w:t>
      </w:r>
      <w:r w:rsidR="005D4C73" w:rsidRPr="009219B4">
        <w:rPr>
          <w:b/>
          <w:sz w:val="28"/>
          <w:szCs w:val="28"/>
        </w:rPr>
        <w:t>Termin związania ofertą</w:t>
      </w:r>
    </w:p>
    <w:p w14:paraId="5A705F46" w14:textId="77777777" w:rsidR="005D4C73" w:rsidRPr="00593177" w:rsidRDefault="005D4C73" w:rsidP="004B301D">
      <w:pPr>
        <w:pStyle w:val="Pisma"/>
        <w:rPr>
          <w:sz w:val="22"/>
          <w:szCs w:val="22"/>
        </w:rPr>
      </w:pPr>
      <w:r w:rsidRPr="00593177">
        <w:rPr>
          <w:sz w:val="22"/>
          <w:szCs w:val="22"/>
        </w:rPr>
        <w:t xml:space="preserve">Okres związania Wykonawcy złożoną ofertą wynosi 30 dni od upływu terminu składania ofert, określonego </w:t>
      </w:r>
      <w:r w:rsidRPr="00593177">
        <w:rPr>
          <w:sz w:val="22"/>
          <w:szCs w:val="22"/>
        </w:rPr>
        <w:br/>
        <w:t>w §1</w:t>
      </w:r>
      <w:r w:rsidR="00CD2509" w:rsidRPr="00593177">
        <w:rPr>
          <w:sz w:val="22"/>
          <w:szCs w:val="22"/>
        </w:rPr>
        <w:t>3</w:t>
      </w:r>
      <w:r w:rsidRPr="00593177">
        <w:rPr>
          <w:sz w:val="22"/>
          <w:szCs w:val="22"/>
        </w:rPr>
        <w:t>.</w:t>
      </w:r>
    </w:p>
    <w:p w14:paraId="2403DE8B" w14:textId="77777777" w:rsidR="005D4C73" w:rsidRPr="00593177" w:rsidRDefault="005D4C73" w:rsidP="004B301D">
      <w:pPr>
        <w:pStyle w:val="Pisma"/>
        <w:rPr>
          <w:sz w:val="22"/>
          <w:szCs w:val="22"/>
        </w:rPr>
      </w:pPr>
    </w:p>
    <w:p w14:paraId="437D335E" w14:textId="77777777" w:rsidR="005D4C73" w:rsidRPr="009219B4" w:rsidRDefault="005D4C73" w:rsidP="004B301D">
      <w:pPr>
        <w:widowControl/>
        <w:suppressAutoHyphens w:val="0"/>
        <w:jc w:val="both"/>
        <w:rPr>
          <w:b/>
          <w:sz w:val="28"/>
          <w:szCs w:val="28"/>
        </w:rPr>
      </w:pPr>
      <w:r w:rsidRPr="009219B4">
        <w:rPr>
          <w:b/>
          <w:sz w:val="28"/>
          <w:szCs w:val="28"/>
        </w:rPr>
        <w:t>§ 1</w:t>
      </w:r>
      <w:r w:rsidR="00CD2509" w:rsidRPr="009219B4">
        <w:rPr>
          <w:b/>
          <w:sz w:val="28"/>
          <w:szCs w:val="28"/>
        </w:rPr>
        <w:t>2</w:t>
      </w:r>
      <w:r w:rsidRPr="009219B4">
        <w:rPr>
          <w:b/>
          <w:sz w:val="28"/>
          <w:szCs w:val="28"/>
        </w:rPr>
        <w:t>.  Opis sposobu przygotowania oferty</w:t>
      </w:r>
    </w:p>
    <w:p w14:paraId="352871D2" w14:textId="77777777" w:rsidR="005D4C73" w:rsidRPr="00593177" w:rsidRDefault="005D4C73" w:rsidP="004B301D">
      <w:pPr>
        <w:pStyle w:val="Akapitzlist"/>
        <w:numPr>
          <w:ilvl w:val="0"/>
          <w:numId w:val="1"/>
        </w:numPr>
        <w:tabs>
          <w:tab w:val="clear" w:pos="283"/>
        </w:tabs>
        <w:autoSpaceDE w:val="0"/>
        <w:ind w:left="360" w:hanging="360"/>
        <w:contextualSpacing/>
        <w:jc w:val="both"/>
        <w:rPr>
          <w:color w:val="000000"/>
          <w:sz w:val="22"/>
          <w:szCs w:val="22"/>
        </w:rPr>
      </w:pPr>
      <w:r w:rsidRPr="00593177">
        <w:rPr>
          <w:color w:val="000000"/>
          <w:sz w:val="22"/>
          <w:szCs w:val="22"/>
        </w:rPr>
        <w:t xml:space="preserve">Oferta powinna zostać przygotowana zgodnie z wymogami zawartymi w niniejszej SIWZ, w języku polskim i w formie pisemnej. Zamawiający nie dopuszcza możliwości składania ofert w formie elektronicznej. </w:t>
      </w:r>
    </w:p>
    <w:p w14:paraId="6BA34281" w14:textId="16554295" w:rsidR="005D4C73" w:rsidRPr="00593177" w:rsidRDefault="005D4C73" w:rsidP="004B301D">
      <w:pPr>
        <w:pStyle w:val="Akapitzlist"/>
        <w:numPr>
          <w:ilvl w:val="0"/>
          <w:numId w:val="1"/>
        </w:numPr>
        <w:tabs>
          <w:tab w:val="clear" w:pos="283"/>
        </w:tabs>
        <w:autoSpaceDE w:val="0"/>
        <w:ind w:left="360" w:hanging="360"/>
        <w:contextualSpacing/>
        <w:jc w:val="both"/>
        <w:rPr>
          <w:bCs/>
          <w:sz w:val="22"/>
          <w:szCs w:val="22"/>
        </w:rPr>
      </w:pPr>
      <w:r w:rsidRPr="00593177">
        <w:rPr>
          <w:sz w:val="22"/>
          <w:szCs w:val="22"/>
        </w:rPr>
        <w:t>Zaleca</w:t>
      </w:r>
      <w:r w:rsidRPr="00593177">
        <w:rPr>
          <w:color w:val="000000"/>
          <w:sz w:val="22"/>
          <w:szCs w:val="22"/>
        </w:rPr>
        <w:t xml:space="preserve"> się sporządzenie Oferty na formularzu ofertowym, którego wzór stanowi </w:t>
      </w:r>
      <w:r w:rsidRPr="00593177">
        <w:rPr>
          <w:b/>
          <w:color w:val="000000"/>
          <w:sz w:val="22"/>
          <w:szCs w:val="22"/>
        </w:rPr>
        <w:t>Załącznik nr 3 do SIWZ</w:t>
      </w:r>
      <w:r w:rsidRPr="00593177">
        <w:rPr>
          <w:b/>
          <w:sz w:val="22"/>
          <w:szCs w:val="22"/>
        </w:rPr>
        <w:t>.</w:t>
      </w:r>
      <w:r w:rsidR="00D25DAA">
        <w:rPr>
          <w:b/>
          <w:sz w:val="22"/>
          <w:szCs w:val="22"/>
        </w:rPr>
        <w:t xml:space="preserve"> </w:t>
      </w:r>
      <w:r w:rsidR="00940EED">
        <w:rPr>
          <w:b/>
          <w:sz w:val="22"/>
          <w:szCs w:val="22"/>
        </w:rPr>
        <w:t xml:space="preserve"> </w:t>
      </w:r>
      <w:r w:rsidRPr="00593177">
        <w:rPr>
          <w:color w:val="000000"/>
          <w:sz w:val="22"/>
          <w:szCs w:val="22"/>
        </w:rPr>
        <w:t>Do formularz</w:t>
      </w:r>
      <w:r w:rsidR="000A0F21" w:rsidRPr="00593177">
        <w:rPr>
          <w:color w:val="000000"/>
          <w:sz w:val="22"/>
          <w:szCs w:val="22"/>
        </w:rPr>
        <w:t>a</w:t>
      </w:r>
      <w:r w:rsidRPr="00593177">
        <w:rPr>
          <w:color w:val="000000"/>
          <w:sz w:val="22"/>
          <w:szCs w:val="22"/>
        </w:rPr>
        <w:t xml:space="preserve"> ofertowego Wykonawca załączy:</w:t>
      </w:r>
    </w:p>
    <w:p w14:paraId="713B380F" w14:textId="662A682D" w:rsidR="005D4C73" w:rsidRPr="00843E38" w:rsidRDefault="005D4C73" w:rsidP="00EC7E4B">
      <w:pPr>
        <w:pStyle w:val="Akapitzlist"/>
        <w:numPr>
          <w:ilvl w:val="0"/>
          <w:numId w:val="19"/>
        </w:numPr>
        <w:autoSpaceDE w:val="0"/>
        <w:ind w:left="851" w:hanging="425"/>
        <w:contextualSpacing/>
        <w:jc w:val="both"/>
        <w:rPr>
          <w:sz w:val="22"/>
          <w:szCs w:val="22"/>
        </w:rPr>
      </w:pPr>
      <w:proofErr w:type="gramStart"/>
      <w:r w:rsidRPr="00843E38">
        <w:rPr>
          <w:sz w:val="22"/>
          <w:szCs w:val="22"/>
        </w:rPr>
        <w:t>oświadczenie</w:t>
      </w:r>
      <w:proofErr w:type="gramEnd"/>
      <w:r w:rsidRPr="00843E38">
        <w:rPr>
          <w:sz w:val="22"/>
          <w:szCs w:val="22"/>
        </w:rPr>
        <w:t xml:space="preserve">, o którym mowa w art. 25a ust. 1 </w:t>
      </w:r>
      <w:proofErr w:type="spellStart"/>
      <w:r w:rsidRPr="00843E38">
        <w:rPr>
          <w:sz w:val="22"/>
          <w:szCs w:val="22"/>
        </w:rPr>
        <w:t>uPzp</w:t>
      </w:r>
      <w:proofErr w:type="spellEnd"/>
      <w:r w:rsidRPr="00843E38">
        <w:rPr>
          <w:sz w:val="22"/>
          <w:szCs w:val="22"/>
        </w:rPr>
        <w:t xml:space="preserve"> zawierające informacje w zakresie </w:t>
      </w:r>
      <w:r w:rsidRPr="00843E38">
        <w:rPr>
          <w:bCs/>
          <w:sz w:val="22"/>
          <w:szCs w:val="22"/>
        </w:rPr>
        <w:t>wskazanym</w:t>
      </w:r>
      <w:r w:rsidRPr="00843E38">
        <w:rPr>
          <w:sz w:val="22"/>
          <w:szCs w:val="22"/>
        </w:rPr>
        <w:t xml:space="preserve"> w § </w:t>
      </w:r>
      <w:r w:rsidR="00CD2509" w:rsidRPr="00843E38">
        <w:rPr>
          <w:sz w:val="22"/>
          <w:szCs w:val="22"/>
        </w:rPr>
        <w:t>8</w:t>
      </w:r>
      <w:r w:rsidRPr="00843E38">
        <w:rPr>
          <w:sz w:val="22"/>
          <w:szCs w:val="22"/>
        </w:rPr>
        <w:t xml:space="preserve"> ust. 1;</w:t>
      </w:r>
    </w:p>
    <w:p w14:paraId="07E2988E" w14:textId="77777777" w:rsidR="00FC1446" w:rsidRPr="00843E38" w:rsidRDefault="005D4C73" w:rsidP="00EC7E4B">
      <w:pPr>
        <w:pStyle w:val="Akapitzlist"/>
        <w:numPr>
          <w:ilvl w:val="0"/>
          <w:numId w:val="19"/>
        </w:numPr>
        <w:autoSpaceDE w:val="0"/>
        <w:ind w:left="851" w:hanging="425"/>
        <w:contextualSpacing/>
        <w:jc w:val="both"/>
        <w:rPr>
          <w:bCs/>
          <w:sz w:val="22"/>
          <w:szCs w:val="22"/>
        </w:rPr>
      </w:pPr>
      <w:proofErr w:type="gramStart"/>
      <w:r w:rsidRPr="00843E38">
        <w:rPr>
          <w:bCs/>
          <w:sz w:val="22"/>
          <w:szCs w:val="22"/>
        </w:rPr>
        <w:t>pełnomocnictwo</w:t>
      </w:r>
      <w:proofErr w:type="gramEnd"/>
      <w:r w:rsidRPr="00843E38">
        <w:rPr>
          <w:bCs/>
          <w:sz w:val="22"/>
          <w:szCs w:val="22"/>
        </w:rPr>
        <w:t xml:space="preserve"> do reprezentowania Wykonawcy (wykonawców występujących wspólnie), o ile ofertę skład</w:t>
      </w:r>
      <w:r w:rsidR="00FC1446" w:rsidRPr="00843E38">
        <w:rPr>
          <w:bCs/>
          <w:sz w:val="22"/>
          <w:szCs w:val="22"/>
        </w:rPr>
        <w:t>a pełnomocnik;</w:t>
      </w:r>
    </w:p>
    <w:p w14:paraId="4B28EFF9" w14:textId="77777777" w:rsidR="00843E38" w:rsidRPr="00CC6B9C" w:rsidRDefault="00843E38" w:rsidP="00EC7E4B">
      <w:pPr>
        <w:pStyle w:val="Akapitzlist"/>
        <w:numPr>
          <w:ilvl w:val="0"/>
          <w:numId w:val="19"/>
        </w:numPr>
        <w:tabs>
          <w:tab w:val="left" w:pos="851"/>
        </w:tabs>
        <w:autoSpaceDE w:val="0"/>
        <w:ind w:left="851" w:hanging="425"/>
        <w:contextualSpacing/>
        <w:jc w:val="both"/>
        <w:rPr>
          <w:sz w:val="22"/>
          <w:szCs w:val="22"/>
        </w:rPr>
      </w:pPr>
      <w:proofErr w:type="gramStart"/>
      <w:r w:rsidRPr="00CC6B9C">
        <w:rPr>
          <w:sz w:val="22"/>
          <w:szCs w:val="22"/>
        </w:rPr>
        <w:t>zobowiązanie</w:t>
      </w:r>
      <w:proofErr w:type="gramEnd"/>
      <w:r w:rsidRPr="00CC6B9C">
        <w:rPr>
          <w:sz w:val="22"/>
          <w:szCs w:val="22"/>
        </w:rPr>
        <w:t xml:space="preserve"> innego podmiotu, jeżeli Wykonawca polega na zasobach lub sytuacji innego podmiotu, </w:t>
      </w:r>
    </w:p>
    <w:p w14:paraId="7C8AF846" w14:textId="277A6239" w:rsidR="00843E38" w:rsidRDefault="00843E38" w:rsidP="00EC7E4B">
      <w:pPr>
        <w:pStyle w:val="Akapitzlist"/>
        <w:numPr>
          <w:ilvl w:val="0"/>
          <w:numId w:val="19"/>
        </w:numPr>
        <w:tabs>
          <w:tab w:val="left" w:pos="851"/>
        </w:tabs>
        <w:autoSpaceDE w:val="0"/>
        <w:ind w:left="851" w:hanging="425"/>
        <w:contextualSpacing/>
        <w:jc w:val="both"/>
        <w:rPr>
          <w:sz w:val="22"/>
          <w:szCs w:val="22"/>
        </w:rPr>
      </w:pPr>
      <w:r w:rsidRPr="00CC6B9C">
        <w:rPr>
          <w:sz w:val="22"/>
          <w:szCs w:val="22"/>
        </w:rPr>
        <w:t xml:space="preserve">oświadczenie innego podmiotu o tym, że nie podlega on wykluczeniu z powodów wskazanych w art. 24 ust. 1 pkt 13-22 </w:t>
      </w:r>
      <w:proofErr w:type="spellStart"/>
      <w:r w:rsidRPr="00CC6B9C">
        <w:rPr>
          <w:sz w:val="22"/>
          <w:szCs w:val="22"/>
        </w:rPr>
        <w:t>uPzp</w:t>
      </w:r>
      <w:proofErr w:type="spellEnd"/>
      <w:r w:rsidRPr="00CC6B9C">
        <w:rPr>
          <w:sz w:val="22"/>
          <w:szCs w:val="22"/>
        </w:rPr>
        <w:t xml:space="preserve"> </w:t>
      </w:r>
      <w:r>
        <w:rPr>
          <w:sz w:val="22"/>
          <w:szCs w:val="22"/>
        </w:rPr>
        <w:t xml:space="preserve">oraz </w:t>
      </w:r>
      <w:r w:rsidRPr="004267CE">
        <w:rPr>
          <w:color w:val="000000"/>
          <w:sz w:val="22"/>
          <w:szCs w:val="22"/>
        </w:rPr>
        <w:t xml:space="preserve">ust. 5 </w:t>
      </w:r>
      <w:proofErr w:type="gramStart"/>
      <w:r w:rsidRPr="004267CE">
        <w:rPr>
          <w:color w:val="000000"/>
          <w:sz w:val="22"/>
          <w:szCs w:val="22"/>
        </w:rPr>
        <w:t>pkt 1-</w:t>
      </w:r>
      <w:r>
        <w:rPr>
          <w:color w:val="000000"/>
          <w:sz w:val="22"/>
          <w:szCs w:val="22"/>
        </w:rPr>
        <w:t>2</w:t>
      </w:r>
      <w:r w:rsidR="00EE4076">
        <w:rPr>
          <w:color w:val="000000"/>
          <w:sz w:val="22"/>
          <w:szCs w:val="22"/>
        </w:rPr>
        <w:t xml:space="preserve">  oraz</w:t>
      </w:r>
      <w:proofErr w:type="gramEnd"/>
      <w:r w:rsidR="00EE4076">
        <w:rPr>
          <w:color w:val="000000"/>
          <w:sz w:val="22"/>
          <w:szCs w:val="22"/>
        </w:rPr>
        <w:t xml:space="preserve"> 4 </w:t>
      </w:r>
      <w:r w:rsidRPr="004267CE">
        <w:rPr>
          <w:sz w:val="22"/>
          <w:szCs w:val="22"/>
        </w:rPr>
        <w:t xml:space="preserve"> </w:t>
      </w:r>
      <w:proofErr w:type="spellStart"/>
      <w:r w:rsidRPr="004267CE">
        <w:rPr>
          <w:sz w:val="22"/>
          <w:szCs w:val="22"/>
        </w:rPr>
        <w:t>uPzp</w:t>
      </w:r>
      <w:proofErr w:type="spellEnd"/>
      <w:r w:rsidRPr="00CC6B9C">
        <w:rPr>
          <w:sz w:val="22"/>
          <w:szCs w:val="22"/>
        </w:rPr>
        <w:t xml:space="preserve"> (w przypadku jeżeli Wykonawca polega na zdolnościach tego podmiotu na zasadac</w:t>
      </w:r>
      <w:r>
        <w:rPr>
          <w:sz w:val="22"/>
          <w:szCs w:val="22"/>
        </w:rPr>
        <w:t xml:space="preserve">h określonych w art. 22a </w:t>
      </w:r>
      <w:proofErr w:type="spellStart"/>
      <w:r>
        <w:rPr>
          <w:sz w:val="22"/>
          <w:szCs w:val="22"/>
        </w:rPr>
        <w:t>uPzp</w:t>
      </w:r>
      <w:proofErr w:type="spellEnd"/>
      <w:r>
        <w:rPr>
          <w:sz w:val="22"/>
          <w:szCs w:val="22"/>
        </w:rPr>
        <w:t>).</w:t>
      </w:r>
    </w:p>
    <w:p w14:paraId="5FE81D54" w14:textId="25A9F25C" w:rsidR="00D25DAA" w:rsidRPr="00D25DAA" w:rsidRDefault="00D25DAA" w:rsidP="00D25DAA">
      <w:pPr>
        <w:pStyle w:val="Akapitzlist"/>
        <w:numPr>
          <w:ilvl w:val="0"/>
          <w:numId w:val="1"/>
        </w:numPr>
        <w:tabs>
          <w:tab w:val="clear" w:pos="283"/>
        </w:tabs>
        <w:autoSpaceDE w:val="0"/>
        <w:ind w:left="360" w:hanging="360"/>
        <w:contextualSpacing/>
        <w:jc w:val="both"/>
        <w:rPr>
          <w:sz w:val="22"/>
          <w:szCs w:val="22"/>
        </w:rPr>
      </w:pPr>
      <w:r w:rsidRPr="00D25DAA">
        <w:rPr>
          <w:sz w:val="22"/>
          <w:szCs w:val="22"/>
        </w:rPr>
        <w:t>Wykonawca</w:t>
      </w:r>
      <w:r w:rsidRPr="00D25DAA">
        <w:rPr>
          <w:color w:val="000000"/>
          <w:sz w:val="22"/>
          <w:szCs w:val="22"/>
        </w:rPr>
        <w:t xml:space="preserve"> wskaże w Formularzu </w:t>
      </w:r>
      <w:proofErr w:type="gramStart"/>
      <w:r w:rsidRPr="00D25DAA">
        <w:rPr>
          <w:color w:val="000000"/>
          <w:sz w:val="22"/>
          <w:szCs w:val="22"/>
        </w:rPr>
        <w:t xml:space="preserve">ofertowym  </w:t>
      </w:r>
      <w:r w:rsidRPr="00D25DAA">
        <w:rPr>
          <w:color w:val="000000"/>
          <w:sz w:val="22"/>
          <w:szCs w:val="22"/>
        </w:rPr>
        <w:t>c</w:t>
      </w:r>
      <w:r w:rsidRPr="00D25DAA">
        <w:rPr>
          <w:b/>
          <w:sz w:val="22"/>
          <w:szCs w:val="22"/>
        </w:rPr>
        <w:t>zas</w:t>
      </w:r>
      <w:proofErr w:type="gramEnd"/>
      <w:r w:rsidRPr="00D25DAA">
        <w:rPr>
          <w:b/>
          <w:sz w:val="22"/>
          <w:szCs w:val="22"/>
        </w:rPr>
        <w:t xml:space="preserve"> reakcji stawienia się Wykonawcy na Wystawie w okresie realizacji Etapu III przedmiotu zamówienia.</w:t>
      </w:r>
    </w:p>
    <w:p w14:paraId="649CC08D" w14:textId="77777777" w:rsidR="005D4C73" w:rsidRPr="00D25DAA" w:rsidRDefault="005D4C73" w:rsidP="00D25DAA">
      <w:pPr>
        <w:pStyle w:val="Akapitzlist"/>
        <w:numPr>
          <w:ilvl w:val="0"/>
          <w:numId w:val="1"/>
        </w:numPr>
        <w:tabs>
          <w:tab w:val="clear" w:pos="283"/>
        </w:tabs>
        <w:autoSpaceDE w:val="0"/>
        <w:ind w:left="360" w:hanging="360"/>
        <w:contextualSpacing/>
        <w:jc w:val="both"/>
        <w:rPr>
          <w:sz w:val="22"/>
          <w:szCs w:val="22"/>
        </w:rPr>
      </w:pPr>
      <w:r w:rsidRPr="00D25DAA">
        <w:rPr>
          <w:sz w:val="22"/>
          <w:szCs w:val="22"/>
        </w:rPr>
        <w:t xml:space="preserve">Oferta powinna być sporządzona czytelnym pismem. Zaleca się sporządzenie oferty na komputerze </w:t>
      </w:r>
      <w:r w:rsidRPr="00D25DAA">
        <w:rPr>
          <w:sz w:val="22"/>
          <w:szCs w:val="22"/>
        </w:rPr>
        <w:br/>
        <w:t>lub maszynie do pisania.</w:t>
      </w:r>
    </w:p>
    <w:p w14:paraId="6C93D62F" w14:textId="5B1171A5" w:rsidR="005D4C73" w:rsidRPr="00593177" w:rsidRDefault="005D4C73" w:rsidP="00D25DAA">
      <w:pPr>
        <w:pStyle w:val="Akapitzlist"/>
        <w:numPr>
          <w:ilvl w:val="0"/>
          <w:numId w:val="1"/>
        </w:numPr>
        <w:tabs>
          <w:tab w:val="clear" w:pos="283"/>
        </w:tabs>
        <w:autoSpaceDE w:val="0"/>
        <w:ind w:left="360" w:hanging="360"/>
        <w:contextualSpacing/>
        <w:jc w:val="both"/>
        <w:rPr>
          <w:rFonts w:eastAsia="Calibri"/>
          <w:bCs/>
          <w:sz w:val="22"/>
          <w:szCs w:val="22"/>
          <w:lang w:eastAsia="pl-PL"/>
        </w:rPr>
      </w:pPr>
      <w:r w:rsidRPr="00D25DAA">
        <w:rPr>
          <w:sz w:val="22"/>
          <w:szCs w:val="22"/>
        </w:rPr>
        <w:t>Strony oferty powinny być ponumerowane i zabezpieczone przed zdekompletowaniem (np. zszyte, zbindowane</w:t>
      </w:r>
      <w:r w:rsidRPr="00593177">
        <w:rPr>
          <w:color w:val="000000"/>
          <w:sz w:val="22"/>
          <w:szCs w:val="22"/>
        </w:rPr>
        <w:t>). Koperta, w której znajduje się ofer</w:t>
      </w:r>
      <w:r w:rsidR="006E070D">
        <w:rPr>
          <w:color w:val="000000"/>
          <w:sz w:val="22"/>
          <w:szCs w:val="22"/>
        </w:rPr>
        <w:t xml:space="preserve">ta, winna posiadać oznaczenie: </w:t>
      </w:r>
      <w:r w:rsidRPr="00593177">
        <w:rPr>
          <w:b/>
          <w:color w:val="000000"/>
          <w:sz w:val="22"/>
          <w:szCs w:val="22"/>
        </w:rPr>
        <w:t xml:space="preserve">UWAGA PRZETARG </w:t>
      </w:r>
      <w:r w:rsidR="009A67B3" w:rsidRPr="00593177">
        <w:rPr>
          <w:b/>
          <w:color w:val="000000"/>
          <w:sz w:val="22"/>
          <w:szCs w:val="22"/>
        </w:rPr>
        <w:t>„</w:t>
      </w:r>
      <w:r w:rsidR="00A91AE2" w:rsidRPr="00593177">
        <w:rPr>
          <w:b/>
          <w:i/>
          <w:sz w:val="22"/>
          <w:szCs w:val="22"/>
        </w:rPr>
        <w:t xml:space="preserve">Nadzór inwestorski nad zaprojektowaniem, wykonaniem zabudowy, utrzymaniem technicznym </w:t>
      </w:r>
      <w:r w:rsidR="00A91AE2" w:rsidRPr="00593177">
        <w:rPr>
          <w:b/>
          <w:i/>
          <w:sz w:val="22"/>
          <w:szCs w:val="22"/>
        </w:rPr>
        <w:br/>
        <w:t>i d</w:t>
      </w:r>
      <w:r w:rsidR="00974EB8">
        <w:rPr>
          <w:b/>
          <w:i/>
          <w:sz w:val="22"/>
          <w:szCs w:val="22"/>
        </w:rPr>
        <w:t>emontażem ekspozycji Polski na M</w:t>
      </w:r>
      <w:r w:rsidR="00A91AE2" w:rsidRPr="00593177">
        <w:rPr>
          <w:b/>
          <w:i/>
          <w:sz w:val="22"/>
          <w:szCs w:val="22"/>
        </w:rPr>
        <w:t>iędzynarodowej Wystawie Astana Expo 2017</w:t>
      </w:r>
      <w:r w:rsidR="00FF6150" w:rsidRPr="00593177">
        <w:rPr>
          <w:b/>
          <w:i/>
          <w:sz w:val="22"/>
          <w:szCs w:val="22"/>
        </w:rPr>
        <w:t>”</w:t>
      </w:r>
      <w:r w:rsidRPr="00593177">
        <w:rPr>
          <w:b/>
          <w:sz w:val="22"/>
          <w:szCs w:val="22"/>
        </w:rPr>
        <w:t>, znak sprawy p/</w:t>
      </w:r>
      <w:r w:rsidR="00180E63" w:rsidRPr="00593177">
        <w:rPr>
          <w:b/>
          <w:sz w:val="22"/>
          <w:szCs w:val="22"/>
        </w:rPr>
        <w:t>263</w:t>
      </w:r>
      <w:r w:rsidRPr="00593177">
        <w:rPr>
          <w:b/>
          <w:sz w:val="22"/>
          <w:szCs w:val="22"/>
        </w:rPr>
        <w:t>/</w:t>
      </w:r>
      <w:r w:rsidR="00180E63" w:rsidRPr="00593177">
        <w:rPr>
          <w:b/>
          <w:sz w:val="22"/>
          <w:szCs w:val="22"/>
        </w:rPr>
        <w:t>EXPO</w:t>
      </w:r>
      <w:r w:rsidRPr="00593177">
        <w:rPr>
          <w:b/>
          <w:sz w:val="22"/>
          <w:szCs w:val="22"/>
        </w:rPr>
        <w:t>/201</w:t>
      </w:r>
      <w:r w:rsidR="00180E63" w:rsidRPr="00593177">
        <w:rPr>
          <w:b/>
          <w:sz w:val="22"/>
          <w:szCs w:val="22"/>
        </w:rPr>
        <w:t>7</w:t>
      </w:r>
      <w:r w:rsidRPr="00593177">
        <w:rPr>
          <w:b/>
          <w:sz w:val="22"/>
          <w:szCs w:val="22"/>
        </w:rPr>
        <w:t xml:space="preserve">. Nie otwierać przed dniem </w:t>
      </w:r>
      <w:r w:rsidR="00390C21">
        <w:rPr>
          <w:b/>
          <w:sz w:val="22"/>
          <w:szCs w:val="22"/>
        </w:rPr>
        <w:t>06.03</w:t>
      </w:r>
      <w:r w:rsidR="002D3286" w:rsidRPr="00593177">
        <w:rPr>
          <w:b/>
          <w:sz w:val="22"/>
          <w:szCs w:val="22"/>
        </w:rPr>
        <w:t>.2017</w:t>
      </w:r>
      <w:r w:rsidRPr="00593177">
        <w:rPr>
          <w:b/>
          <w:sz w:val="22"/>
          <w:szCs w:val="22"/>
        </w:rPr>
        <w:t xml:space="preserve"> r. przed godz</w:t>
      </w:r>
      <w:proofErr w:type="gramStart"/>
      <w:r w:rsidRPr="00593177">
        <w:rPr>
          <w:b/>
          <w:sz w:val="22"/>
          <w:szCs w:val="22"/>
        </w:rPr>
        <w:t>. 11:30</w:t>
      </w:r>
      <w:r w:rsidRPr="00593177">
        <w:rPr>
          <w:color w:val="000000"/>
          <w:sz w:val="22"/>
          <w:szCs w:val="22"/>
        </w:rPr>
        <w:t>”</w:t>
      </w:r>
      <w:r w:rsidR="008F067E" w:rsidRPr="00593177">
        <w:rPr>
          <w:color w:val="000000"/>
          <w:sz w:val="22"/>
          <w:szCs w:val="22"/>
        </w:rPr>
        <w:t>.</w:t>
      </w:r>
      <w:r w:rsidRPr="00593177">
        <w:rPr>
          <w:color w:val="000000"/>
          <w:sz w:val="22"/>
          <w:szCs w:val="22"/>
        </w:rPr>
        <w:t>Oferta</w:t>
      </w:r>
      <w:proofErr w:type="gramEnd"/>
      <w:r w:rsidRPr="00593177">
        <w:rPr>
          <w:color w:val="000000"/>
          <w:sz w:val="22"/>
          <w:szCs w:val="22"/>
        </w:rPr>
        <w:t xml:space="preserve"> powinna być podpisana przez upoważnionego przedstawiciela Wykonawcy, a wszystkie jej strony parafowane. Jeżeli uprawnienie do reprezentacji osoby podpisującej ofertę nie wynika z załączonego dokumentu rejestrowego, do oferty należy dołączyć także pełnomocnictwo w oryginale lub w postaci kopii poświadczonej notarialnie.</w:t>
      </w:r>
    </w:p>
    <w:p w14:paraId="7E8CB7AA" w14:textId="77777777" w:rsidR="005D4C73" w:rsidRPr="00593177" w:rsidRDefault="005D4C73" w:rsidP="00AB083D">
      <w:pPr>
        <w:pStyle w:val="Akapitzlist"/>
        <w:numPr>
          <w:ilvl w:val="0"/>
          <w:numId w:val="1"/>
        </w:numPr>
        <w:tabs>
          <w:tab w:val="clear" w:pos="283"/>
        </w:tabs>
        <w:autoSpaceDE w:val="0"/>
        <w:ind w:left="426" w:hanging="426"/>
        <w:contextualSpacing/>
        <w:jc w:val="both"/>
        <w:rPr>
          <w:color w:val="000000"/>
          <w:sz w:val="22"/>
          <w:szCs w:val="22"/>
        </w:rPr>
      </w:pPr>
      <w:r w:rsidRPr="00593177">
        <w:rPr>
          <w:color w:val="000000"/>
          <w:sz w:val="22"/>
          <w:szCs w:val="22"/>
        </w:rPr>
        <w:t>Wszelkie poprawki w treści oferty muszą być parafowane przez osobę podpisującą ofertę.</w:t>
      </w:r>
    </w:p>
    <w:p w14:paraId="776EF8DA" w14:textId="77777777" w:rsidR="005D4C73" w:rsidRPr="00593177" w:rsidRDefault="005D4C73" w:rsidP="00D25DAA">
      <w:pPr>
        <w:pStyle w:val="Akapitzlist"/>
        <w:numPr>
          <w:ilvl w:val="0"/>
          <w:numId w:val="1"/>
        </w:numPr>
        <w:tabs>
          <w:tab w:val="clear" w:pos="283"/>
        </w:tabs>
        <w:autoSpaceDE w:val="0"/>
        <w:ind w:left="360" w:hanging="360"/>
        <w:contextualSpacing/>
        <w:jc w:val="both"/>
        <w:rPr>
          <w:color w:val="000000"/>
          <w:sz w:val="22"/>
          <w:szCs w:val="22"/>
        </w:rPr>
      </w:pPr>
      <w:r w:rsidRPr="00593177">
        <w:rPr>
          <w:color w:val="000000"/>
          <w:sz w:val="22"/>
          <w:szCs w:val="22"/>
        </w:rPr>
        <w:t xml:space="preserve">Wykonawca może wprowadzić zmiany lub wycofać złożoną ofertę pod warunkiem, że Zamawiający </w:t>
      </w:r>
      <w:r w:rsidRPr="00D25DAA">
        <w:rPr>
          <w:sz w:val="22"/>
          <w:szCs w:val="22"/>
        </w:rPr>
        <w:t>otrzyma</w:t>
      </w:r>
      <w:r w:rsidRPr="00593177">
        <w:rPr>
          <w:color w:val="000000"/>
          <w:sz w:val="22"/>
          <w:szCs w:val="22"/>
        </w:rPr>
        <w:t xml:space="preserve"> pisemne powiadomienie o ich wprowadzeniu lub wycofaniu oferty przed terminem składania </w:t>
      </w:r>
      <w:r w:rsidRPr="00593177">
        <w:rPr>
          <w:color w:val="000000"/>
          <w:sz w:val="22"/>
          <w:szCs w:val="22"/>
        </w:rPr>
        <w:lastRenderedPageBreak/>
        <w:t xml:space="preserve">ofert określonym w niniejszej SIWZ. Powiadomienie powinno być dostarczone w zamkniętej kopercie zaadresowanej do Zamawiającego opatrzonej napisem: „UWAGA PRZETARG </w:t>
      </w:r>
      <w:r w:rsidR="00FF6150" w:rsidRPr="00593177">
        <w:rPr>
          <w:b/>
          <w:color w:val="000000"/>
          <w:sz w:val="22"/>
          <w:szCs w:val="22"/>
        </w:rPr>
        <w:t>„</w:t>
      </w:r>
      <w:r w:rsidR="00A91AE2" w:rsidRPr="00593177">
        <w:rPr>
          <w:b/>
          <w:i/>
          <w:sz w:val="22"/>
          <w:szCs w:val="22"/>
        </w:rPr>
        <w:t>Nadzór inwestorski nad zaprojektowaniem, wykonaniem zabudowy, utrzymaniem technicznym i d</w:t>
      </w:r>
      <w:r w:rsidR="00974EB8">
        <w:rPr>
          <w:b/>
          <w:i/>
          <w:sz w:val="22"/>
          <w:szCs w:val="22"/>
        </w:rPr>
        <w:t>emontażem ekspozycji Polski na M</w:t>
      </w:r>
      <w:r w:rsidR="00A91AE2" w:rsidRPr="00593177">
        <w:rPr>
          <w:b/>
          <w:i/>
          <w:sz w:val="22"/>
          <w:szCs w:val="22"/>
        </w:rPr>
        <w:t>iędzynarodowej Wystawie Astana Expo 2017</w:t>
      </w:r>
      <w:r w:rsidR="00FF6150" w:rsidRPr="00593177">
        <w:rPr>
          <w:b/>
          <w:i/>
          <w:sz w:val="22"/>
          <w:szCs w:val="22"/>
        </w:rPr>
        <w:t>”</w:t>
      </w:r>
      <w:r w:rsidR="00FF6150" w:rsidRPr="00593177">
        <w:rPr>
          <w:b/>
          <w:sz w:val="22"/>
          <w:szCs w:val="22"/>
        </w:rPr>
        <w:t>, znak sprawy p/</w:t>
      </w:r>
      <w:r w:rsidR="00180E63" w:rsidRPr="00593177">
        <w:rPr>
          <w:b/>
          <w:sz w:val="22"/>
          <w:szCs w:val="22"/>
        </w:rPr>
        <w:t>263</w:t>
      </w:r>
      <w:r w:rsidR="00FF6150" w:rsidRPr="00593177">
        <w:rPr>
          <w:b/>
          <w:sz w:val="22"/>
          <w:szCs w:val="22"/>
        </w:rPr>
        <w:t>/</w:t>
      </w:r>
      <w:r w:rsidR="00180E63" w:rsidRPr="00593177">
        <w:rPr>
          <w:b/>
          <w:sz w:val="22"/>
          <w:szCs w:val="22"/>
        </w:rPr>
        <w:t>EXPO</w:t>
      </w:r>
      <w:r w:rsidR="00FF6150" w:rsidRPr="00593177">
        <w:rPr>
          <w:b/>
          <w:sz w:val="22"/>
          <w:szCs w:val="22"/>
        </w:rPr>
        <w:t>/201</w:t>
      </w:r>
      <w:r w:rsidR="00180E63" w:rsidRPr="00593177">
        <w:rPr>
          <w:b/>
          <w:sz w:val="22"/>
          <w:szCs w:val="22"/>
        </w:rPr>
        <w:t>7</w:t>
      </w:r>
      <w:r w:rsidRPr="00593177">
        <w:rPr>
          <w:color w:val="000000"/>
          <w:sz w:val="22"/>
          <w:szCs w:val="22"/>
        </w:rPr>
        <w:t xml:space="preserve">oraz pełną nazwą </w:t>
      </w:r>
      <w:r w:rsidR="00C2218E" w:rsidRPr="00593177">
        <w:rPr>
          <w:color w:val="000000"/>
          <w:sz w:val="22"/>
          <w:szCs w:val="22"/>
        </w:rPr>
        <w:br/>
      </w:r>
      <w:r w:rsidRPr="00593177">
        <w:rPr>
          <w:color w:val="000000"/>
          <w:sz w:val="22"/>
          <w:szCs w:val="22"/>
        </w:rPr>
        <w:t xml:space="preserve">i adresem Wykonawcy i oznaczonej dodatkowo napisem „ZMIANA” lub „WYCOFANIE”. Do wniosku </w:t>
      </w:r>
      <w:r w:rsidR="00C2218E" w:rsidRPr="00593177">
        <w:rPr>
          <w:color w:val="000000"/>
          <w:sz w:val="22"/>
          <w:szCs w:val="22"/>
        </w:rPr>
        <w:br/>
      </w:r>
      <w:r w:rsidRPr="00593177">
        <w:rPr>
          <w:color w:val="000000"/>
          <w:sz w:val="22"/>
          <w:szCs w:val="22"/>
        </w:rPr>
        <w:t xml:space="preserve">o zmianę lub wycofanie oferty wykonawca dołączy stosowne dokumenty, potwierdzające, że wniosek </w:t>
      </w:r>
      <w:r w:rsidR="00C2218E" w:rsidRPr="00593177">
        <w:rPr>
          <w:color w:val="000000"/>
          <w:sz w:val="22"/>
          <w:szCs w:val="22"/>
        </w:rPr>
        <w:br/>
      </w:r>
      <w:r w:rsidRPr="00593177">
        <w:rPr>
          <w:color w:val="000000"/>
          <w:sz w:val="22"/>
          <w:szCs w:val="22"/>
        </w:rPr>
        <w:t xml:space="preserve">o zmianę lub wycofanie został podpisany przez osobę uprawnioną do reprezentowania Wykonawcy. </w:t>
      </w:r>
    </w:p>
    <w:p w14:paraId="774DCC63" w14:textId="08C8ED8F" w:rsidR="005D4C73" w:rsidRPr="00593177" w:rsidRDefault="005D4C73" w:rsidP="00D25DAA">
      <w:pPr>
        <w:pStyle w:val="Akapitzlist"/>
        <w:numPr>
          <w:ilvl w:val="0"/>
          <w:numId w:val="1"/>
        </w:numPr>
        <w:tabs>
          <w:tab w:val="clear" w:pos="283"/>
        </w:tabs>
        <w:autoSpaceDE w:val="0"/>
        <w:ind w:left="360" w:hanging="360"/>
        <w:contextualSpacing/>
        <w:jc w:val="both"/>
        <w:rPr>
          <w:color w:val="000000"/>
          <w:sz w:val="22"/>
          <w:szCs w:val="22"/>
        </w:rPr>
      </w:pPr>
      <w:r w:rsidRPr="00593177">
        <w:rPr>
          <w:color w:val="000000"/>
          <w:sz w:val="22"/>
          <w:szCs w:val="22"/>
        </w:rPr>
        <w:t xml:space="preserve">Elementy oferty, które Wykonawca zamierza </w:t>
      </w:r>
      <w:r w:rsidR="008F067E" w:rsidRPr="00593177">
        <w:rPr>
          <w:color w:val="000000"/>
          <w:sz w:val="22"/>
          <w:szCs w:val="22"/>
        </w:rPr>
        <w:t>zastrzec, jako</w:t>
      </w:r>
      <w:r w:rsidRPr="00593177">
        <w:rPr>
          <w:color w:val="000000"/>
          <w:sz w:val="22"/>
          <w:szCs w:val="22"/>
        </w:rPr>
        <w:t xml:space="preserve"> tajemnicę przedsiębiorstwa w rozumieniu art. 11 </w:t>
      </w:r>
      <w:r w:rsidRPr="00D25DAA">
        <w:rPr>
          <w:sz w:val="22"/>
          <w:szCs w:val="22"/>
        </w:rPr>
        <w:t>ust</w:t>
      </w:r>
      <w:r w:rsidRPr="00593177">
        <w:rPr>
          <w:color w:val="000000"/>
          <w:sz w:val="22"/>
          <w:szCs w:val="22"/>
        </w:rPr>
        <w:t xml:space="preserve">. 4 ustawy z dnia 16 kwietnia 1993r. o zwalczaniu nieuczciwej konkurencji (Dz. U. </w:t>
      </w:r>
      <w:proofErr w:type="gramStart"/>
      <w:r w:rsidRPr="00593177">
        <w:rPr>
          <w:color w:val="000000"/>
          <w:sz w:val="22"/>
          <w:szCs w:val="22"/>
        </w:rPr>
        <w:t>z</w:t>
      </w:r>
      <w:proofErr w:type="gramEnd"/>
      <w:r w:rsidRPr="00593177">
        <w:rPr>
          <w:color w:val="000000"/>
          <w:sz w:val="22"/>
          <w:szCs w:val="22"/>
        </w:rPr>
        <w:t xml:space="preserve"> 2003 r. Nr 153, poz. 1503 z </w:t>
      </w:r>
      <w:proofErr w:type="spellStart"/>
      <w:r w:rsidRPr="00593177">
        <w:rPr>
          <w:color w:val="000000"/>
          <w:sz w:val="22"/>
          <w:szCs w:val="22"/>
        </w:rPr>
        <w:t>późn</w:t>
      </w:r>
      <w:proofErr w:type="spellEnd"/>
      <w:r w:rsidRPr="00593177">
        <w:rPr>
          <w:color w:val="000000"/>
          <w:sz w:val="22"/>
          <w:szCs w:val="22"/>
        </w:rPr>
        <w:t xml:space="preserve">. </w:t>
      </w:r>
      <w:proofErr w:type="gramStart"/>
      <w:r w:rsidRPr="00593177">
        <w:rPr>
          <w:color w:val="000000"/>
          <w:sz w:val="22"/>
          <w:szCs w:val="22"/>
        </w:rPr>
        <w:t>zm</w:t>
      </w:r>
      <w:proofErr w:type="gramEnd"/>
      <w:r w:rsidRPr="00593177">
        <w:rPr>
          <w:color w:val="000000"/>
          <w:sz w:val="22"/>
          <w:szCs w:val="22"/>
        </w:rPr>
        <w:t xml:space="preserve">.) powinny zostać umieszczone w odrębnej, zaklejonej kopercie (lub zabezpieczone </w:t>
      </w:r>
      <w:r w:rsidR="009A67B3" w:rsidRPr="00593177">
        <w:rPr>
          <w:color w:val="000000"/>
          <w:sz w:val="22"/>
          <w:szCs w:val="22"/>
        </w:rPr>
        <w:br/>
      </w:r>
      <w:r w:rsidRPr="00593177">
        <w:rPr>
          <w:color w:val="000000"/>
          <w:sz w:val="22"/>
          <w:szCs w:val="22"/>
        </w:rPr>
        <w:t xml:space="preserve">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593177">
        <w:rPr>
          <w:color w:val="000000"/>
          <w:sz w:val="22"/>
          <w:szCs w:val="22"/>
        </w:rPr>
        <w:t>uPzp</w:t>
      </w:r>
      <w:proofErr w:type="spellEnd"/>
      <w:r w:rsidRPr="00593177">
        <w:rPr>
          <w:color w:val="000000"/>
          <w:sz w:val="22"/>
          <w:szCs w:val="22"/>
        </w:rPr>
        <w:t>).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7EA6E247" w14:textId="77777777" w:rsidR="005A4A3A" w:rsidRPr="00593177" w:rsidRDefault="005A4A3A" w:rsidP="00AB083D">
      <w:pPr>
        <w:pStyle w:val="Akapitzlist"/>
        <w:autoSpaceDE w:val="0"/>
        <w:ind w:left="426"/>
        <w:contextualSpacing/>
        <w:jc w:val="both"/>
        <w:rPr>
          <w:color w:val="000000"/>
          <w:sz w:val="22"/>
          <w:szCs w:val="22"/>
        </w:rPr>
      </w:pPr>
      <w:r w:rsidRPr="00593177">
        <w:rPr>
          <w:color w:val="000000"/>
          <w:sz w:val="22"/>
          <w:szCs w:val="22"/>
        </w:rPr>
        <w:t xml:space="preserve">Zgodnie z treścią art. 11 ust. 4 ustawy z dnia 16 kwietnia 1993 r. o zwalczaniu nieuczciwej konkurencji (Dz.U. </w:t>
      </w:r>
      <w:proofErr w:type="gramStart"/>
      <w:r w:rsidRPr="00593177">
        <w:rPr>
          <w:color w:val="000000"/>
          <w:sz w:val="22"/>
          <w:szCs w:val="22"/>
        </w:rPr>
        <w:t>z</w:t>
      </w:r>
      <w:proofErr w:type="gramEnd"/>
      <w:r w:rsidRPr="00593177">
        <w:rPr>
          <w:color w:val="000000"/>
          <w:sz w:val="22"/>
          <w:szCs w:val="22"/>
        </w:rPr>
        <w:t xml:space="preserve"> 2003 r. Nr 153, poz. 1503 ze zm.) określona informacja stanowi tajemnicę przedsiębiorstwa, jeżeli spełnia łącznie trzy warunki, tj.:</w:t>
      </w:r>
    </w:p>
    <w:p w14:paraId="6343C8C8" w14:textId="77777777" w:rsidR="005A4A3A" w:rsidRPr="00593177" w:rsidRDefault="005A4A3A" w:rsidP="00FC1446">
      <w:pPr>
        <w:pStyle w:val="Akapitzlist"/>
        <w:autoSpaceDE w:val="0"/>
        <w:ind w:left="709" w:hanging="283"/>
        <w:contextualSpacing/>
        <w:jc w:val="both"/>
        <w:rPr>
          <w:color w:val="000000"/>
          <w:sz w:val="22"/>
          <w:szCs w:val="22"/>
        </w:rPr>
      </w:pPr>
      <w:r w:rsidRPr="00593177">
        <w:rPr>
          <w:color w:val="000000"/>
          <w:sz w:val="22"/>
          <w:szCs w:val="22"/>
        </w:rPr>
        <w:t>-</w:t>
      </w:r>
      <w:r w:rsidR="00FC1446" w:rsidRPr="00593177">
        <w:rPr>
          <w:color w:val="000000"/>
          <w:sz w:val="22"/>
          <w:szCs w:val="22"/>
        </w:rPr>
        <w:tab/>
      </w:r>
      <w:r w:rsidRPr="00593177">
        <w:rPr>
          <w:color w:val="000000"/>
          <w:sz w:val="22"/>
          <w:szCs w:val="22"/>
        </w:rPr>
        <w:t>nie została ujawniona do wiadomości publicznej,</w:t>
      </w:r>
    </w:p>
    <w:p w14:paraId="3A7A9EC3" w14:textId="77777777" w:rsidR="005A4A3A" w:rsidRPr="00593177" w:rsidRDefault="005A4A3A" w:rsidP="00FC1446">
      <w:pPr>
        <w:pStyle w:val="Akapitzlist"/>
        <w:autoSpaceDE w:val="0"/>
        <w:ind w:left="709" w:hanging="283"/>
        <w:contextualSpacing/>
        <w:jc w:val="both"/>
        <w:rPr>
          <w:color w:val="000000"/>
          <w:sz w:val="22"/>
          <w:szCs w:val="22"/>
        </w:rPr>
      </w:pPr>
      <w:r w:rsidRPr="00593177">
        <w:rPr>
          <w:color w:val="000000"/>
          <w:sz w:val="22"/>
          <w:szCs w:val="22"/>
        </w:rPr>
        <w:t xml:space="preserve">- </w:t>
      </w:r>
      <w:r w:rsidR="00FC1446" w:rsidRPr="00593177">
        <w:rPr>
          <w:color w:val="000000"/>
          <w:sz w:val="22"/>
          <w:szCs w:val="22"/>
        </w:rPr>
        <w:tab/>
      </w:r>
      <w:r w:rsidRPr="00593177">
        <w:rPr>
          <w:color w:val="000000"/>
          <w:sz w:val="22"/>
          <w:szCs w:val="22"/>
        </w:rPr>
        <w:t>jest informacją techniczną, technologiczną, organizacyjną przedsiębiorstwa lub inną informacją posiadającą wartość gospodarczą,</w:t>
      </w:r>
    </w:p>
    <w:p w14:paraId="0D296D38" w14:textId="77777777" w:rsidR="005A4A3A" w:rsidRPr="00593177" w:rsidRDefault="005A4A3A" w:rsidP="00FC1446">
      <w:pPr>
        <w:pStyle w:val="Akapitzlist"/>
        <w:autoSpaceDE w:val="0"/>
        <w:ind w:left="709" w:hanging="283"/>
        <w:contextualSpacing/>
        <w:jc w:val="both"/>
        <w:rPr>
          <w:color w:val="000000"/>
          <w:sz w:val="22"/>
          <w:szCs w:val="22"/>
        </w:rPr>
      </w:pPr>
      <w:r w:rsidRPr="00593177">
        <w:rPr>
          <w:color w:val="000000"/>
          <w:sz w:val="22"/>
          <w:szCs w:val="22"/>
        </w:rPr>
        <w:t xml:space="preserve">- </w:t>
      </w:r>
      <w:r w:rsidR="00FC1446" w:rsidRPr="00593177">
        <w:rPr>
          <w:color w:val="000000"/>
          <w:sz w:val="22"/>
          <w:szCs w:val="22"/>
        </w:rPr>
        <w:tab/>
      </w:r>
      <w:r w:rsidRPr="00593177">
        <w:rPr>
          <w:color w:val="000000"/>
          <w:sz w:val="22"/>
          <w:szCs w:val="22"/>
        </w:rPr>
        <w:t>przedsiębiorca podjął niezbędne działania w celu zachowania poufności tej informacji.</w:t>
      </w:r>
    </w:p>
    <w:p w14:paraId="094FB0AC" w14:textId="77777777" w:rsidR="00913E29" w:rsidRPr="00593177" w:rsidRDefault="00913E29" w:rsidP="00AB083D">
      <w:pPr>
        <w:pStyle w:val="Akapitzlist"/>
        <w:numPr>
          <w:ilvl w:val="0"/>
          <w:numId w:val="1"/>
        </w:numPr>
        <w:tabs>
          <w:tab w:val="clear" w:pos="283"/>
        </w:tabs>
        <w:ind w:left="426" w:hanging="425"/>
        <w:jc w:val="both"/>
        <w:rPr>
          <w:bCs/>
          <w:sz w:val="22"/>
          <w:szCs w:val="22"/>
        </w:rPr>
      </w:pPr>
      <w:r w:rsidRPr="00593177">
        <w:rPr>
          <w:bCs/>
          <w:sz w:val="22"/>
          <w:szCs w:val="22"/>
        </w:rPr>
        <w:t xml:space="preserve">Zgodnie z art. 91 ust. 3a </w:t>
      </w:r>
      <w:proofErr w:type="spellStart"/>
      <w:r w:rsidRPr="00593177">
        <w:rPr>
          <w:bCs/>
          <w:sz w:val="22"/>
          <w:szCs w:val="22"/>
        </w:rPr>
        <w:t>uPzp</w:t>
      </w:r>
      <w:proofErr w:type="spellEnd"/>
      <w:r w:rsidRPr="00593177">
        <w:rPr>
          <w:bCs/>
          <w:sz w:val="22"/>
          <w:szCs w:val="22"/>
        </w:rPr>
        <w:t xml:space="preserve">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51397A38" w14:textId="77777777" w:rsidR="005D4C73" w:rsidRPr="00AA4EF4" w:rsidRDefault="005D4C73" w:rsidP="00AB083D">
      <w:pPr>
        <w:pStyle w:val="Akapitzlist"/>
        <w:numPr>
          <w:ilvl w:val="0"/>
          <w:numId w:val="1"/>
        </w:numPr>
        <w:tabs>
          <w:tab w:val="clear" w:pos="283"/>
        </w:tabs>
        <w:autoSpaceDE w:val="0"/>
        <w:ind w:left="426" w:hanging="425"/>
        <w:contextualSpacing/>
        <w:jc w:val="both"/>
        <w:rPr>
          <w:bCs/>
          <w:sz w:val="22"/>
          <w:szCs w:val="22"/>
        </w:rPr>
      </w:pPr>
      <w:r w:rsidRPr="00593177">
        <w:rPr>
          <w:color w:val="000000"/>
          <w:sz w:val="22"/>
          <w:szCs w:val="22"/>
        </w:rPr>
        <w:t>Wykonawca</w:t>
      </w:r>
      <w:r w:rsidRPr="00593177">
        <w:rPr>
          <w:bCs/>
          <w:sz w:val="22"/>
          <w:szCs w:val="22"/>
        </w:rPr>
        <w:t xml:space="preserve"> może powierzyć wykonanie części zamówienia podwykonawcy. </w:t>
      </w:r>
      <w:r w:rsidRPr="00593177">
        <w:rPr>
          <w:color w:val="000000"/>
          <w:sz w:val="22"/>
          <w:szCs w:val="22"/>
        </w:rPr>
        <w:t xml:space="preserve">Zamawiający żąda wskazania przez Wykonawcę części zamówienia, których wykonanie zamierza powierzyć podwykonawcom i podania przez Wykonawcę firm podwykonawców. </w:t>
      </w:r>
    </w:p>
    <w:p w14:paraId="2EECD06D" w14:textId="1FAECD36" w:rsidR="00AA4EF4" w:rsidRPr="00593177" w:rsidRDefault="00AA4EF4" w:rsidP="00AB083D">
      <w:pPr>
        <w:pStyle w:val="Akapitzlist"/>
        <w:numPr>
          <w:ilvl w:val="0"/>
          <w:numId w:val="1"/>
        </w:numPr>
        <w:tabs>
          <w:tab w:val="clear" w:pos="283"/>
        </w:tabs>
        <w:autoSpaceDE w:val="0"/>
        <w:ind w:left="426" w:hanging="425"/>
        <w:contextualSpacing/>
        <w:jc w:val="both"/>
        <w:rPr>
          <w:bCs/>
          <w:sz w:val="22"/>
          <w:szCs w:val="22"/>
        </w:rPr>
      </w:pPr>
      <w:r>
        <w:rPr>
          <w:color w:val="000000"/>
          <w:sz w:val="22"/>
          <w:szCs w:val="22"/>
        </w:rPr>
        <w:t xml:space="preserve">Wykonawca wskaże w </w:t>
      </w:r>
      <w:r w:rsidR="007F185F">
        <w:rPr>
          <w:color w:val="000000"/>
          <w:sz w:val="22"/>
          <w:szCs w:val="22"/>
        </w:rPr>
        <w:t xml:space="preserve">Formularzu </w:t>
      </w:r>
      <w:proofErr w:type="gramStart"/>
      <w:r w:rsidR="007F185F">
        <w:rPr>
          <w:color w:val="000000"/>
          <w:sz w:val="22"/>
          <w:szCs w:val="22"/>
        </w:rPr>
        <w:t xml:space="preserve">ofertowym </w:t>
      </w:r>
      <w:r>
        <w:rPr>
          <w:color w:val="000000"/>
          <w:sz w:val="22"/>
          <w:szCs w:val="22"/>
        </w:rPr>
        <w:t xml:space="preserve"> - </w:t>
      </w:r>
      <w:r w:rsidRPr="006E4A6E">
        <w:rPr>
          <w:b/>
          <w:sz w:val="22"/>
          <w:szCs w:val="22"/>
        </w:rPr>
        <w:t>Czas</w:t>
      </w:r>
      <w:proofErr w:type="gramEnd"/>
      <w:r w:rsidRPr="006E4A6E">
        <w:rPr>
          <w:b/>
          <w:sz w:val="22"/>
          <w:szCs w:val="22"/>
        </w:rPr>
        <w:t xml:space="preserve"> reakcji stawienia się Wykonawcy na Wystawie w okresie realizacji Etapu III przedmiotu zamówienia</w:t>
      </w:r>
      <w:r>
        <w:rPr>
          <w:b/>
          <w:sz w:val="22"/>
          <w:szCs w:val="22"/>
        </w:rPr>
        <w:t>.</w:t>
      </w:r>
    </w:p>
    <w:p w14:paraId="251297FA" w14:textId="77777777" w:rsidR="005D4C73" w:rsidRPr="00593177" w:rsidRDefault="005D4C73" w:rsidP="004B301D">
      <w:pPr>
        <w:autoSpaceDE w:val="0"/>
        <w:contextualSpacing/>
        <w:jc w:val="both"/>
        <w:rPr>
          <w:sz w:val="22"/>
          <w:szCs w:val="22"/>
        </w:rPr>
      </w:pPr>
    </w:p>
    <w:p w14:paraId="555D1F4C" w14:textId="77777777" w:rsidR="005D4C73" w:rsidRPr="009219B4" w:rsidRDefault="0060613C" w:rsidP="004B301D">
      <w:pPr>
        <w:widowControl/>
        <w:suppressAutoHyphens w:val="0"/>
        <w:jc w:val="both"/>
        <w:rPr>
          <w:b/>
          <w:sz w:val="28"/>
          <w:szCs w:val="28"/>
        </w:rPr>
      </w:pPr>
      <w:r w:rsidRPr="009219B4">
        <w:rPr>
          <w:b/>
          <w:sz w:val="28"/>
          <w:szCs w:val="28"/>
        </w:rPr>
        <w:t>§ 1</w:t>
      </w:r>
      <w:r w:rsidR="00CD2509" w:rsidRPr="009219B4">
        <w:rPr>
          <w:b/>
          <w:sz w:val="28"/>
          <w:szCs w:val="28"/>
        </w:rPr>
        <w:t>3</w:t>
      </w:r>
      <w:r w:rsidRPr="009219B4">
        <w:rPr>
          <w:b/>
          <w:sz w:val="28"/>
          <w:szCs w:val="28"/>
        </w:rPr>
        <w:t xml:space="preserve">. </w:t>
      </w:r>
      <w:r w:rsidR="005D4C73" w:rsidRPr="009219B4">
        <w:rPr>
          <w:b/>
          <w:sz w:val="28"/>
          <w:szCs w:val="28"/>
        </w:rPr>
        <w:t>Miejsce oraz termin składania i otwarcia ofert</w:t>
      </w:r>
    </w:p>
    <w:p w14:paraId="70867967" w14:textId="553E2072" w:rsidR="005D4C73" w:rsidRPr="00593177" w:rsidRDefault="005D4C73" w:rsidP="004B301D">
      <w:pPr>
        <w:widowControl/>
        <w:numPr>
          <w:ilvl w:val="0"/>
          <w:numId w:val="5"/>
        </w:numPr>
        <w:tabs>
          <w:tab w:val="clear" w:pos="720"/>
          <w:tab w:val="num" w:pos="360"/>
        </w:tabs>
        <w:suppressAutoHyphens w:val="0"/>
        <w:ind w:left="360"/>
        <w:jc w:val="both"/>
        <w:rPr>
          <w:sz w:val="22"/>
          <w:szCs w:val="22"/>
        </w:rPr>
      </w:pPr>
      <w:r w:rsidRPr="00593177">
        <w:rPr>
          <w:sz w:val="22"/>
          <w:szCs w:val="22"/>
        </w:rPr>
        <w:t xml:space="preserve">Ofertę należy złożyć w siedzibie Zamawiającego, w </w:t>
      </w:r>
      <w:r w:rsidR="001F6258" w:rsidRPr="00593177">
        <w:rPr>
          <w:sz w:val="22"/>
          <w:szCs w:val="22"/>
        </w:rPr>
        <w:t>Recepcji</w:t>
      </w:r>
      <w:r w:rsidR="00363B54">
        <w:rPr>
          <w:sz w:val="22"/>
          <w:szCs w:val="22"/>
        </w:rPr>
        <w:t xml:space="preserve"> </w:t>
      </w:r>
      <w:r w:rsidRPr="00593177">
        <w:rPr>
          <w:sz w:val="22"/>
          <w:szCs w:val="22"/>
        </w:rPr>
        <w:t>(parter) – ul. Pańska 81/83, Warszawa.</w:t>
      </w:r>
    </w:p>
    <w:p w14:paraId="71EC599A" w14:textId="4829DED0" w:rsidR="005D4C73" w:rsidRPr="00593177" w:rsidRDefault="005D4C73" w:rsidP="004B301D">
      <w:pPr>
        <w:widowControl/>
        <w:numPr>
          <w:ilvl w:val="0"/>
          <w:numId w:val="5"/>
        </w:numPr>
        <w:tabs>
          <w:tab w:val="clear" w:pos="720"/>
          <w:tab w:val="num" w:pos="360"/>
        </w:tabs>
        <w:suppressAutoHyphens w:val="0"/>
        <w:ind w:left="360"/>
        <w:jc w:val="both"/>
        <w:rPr>
          <w:sz w:val="22"/>
          <w:szCs w:val="22"/>
        </w:rPr>
      </w:pPr>
      <w:r w:rsidRPr="00593177">
        <w:rPr>
          <w:sz w:val="22"/>
          <w:szCs w:val="22"/>
        </w:rPr>
        <w:t xml:space="preserve">Termin składania ofert upływa </w:t>
      </w:r>
      <w:r w:rsidRPr="00593177">
        <w:rPr>
          <w:b/>
          <w:sz w:val="22"/>
          <w:szCs w:val="22"/>
        </w:rPr>
        <w:t>dnia</w:t>
      </w:r>
      <w:r w:rsidR="00390C21">
        <w:rPr>
          <w:b/>
          <w:sz w:val="22"/>
          <w:szCs w:val="22"/>
        </w:rPr>
        <w:t xml:space="preserve"> 06.03</w:t>
      </w:r>
      <w:r w:rsidR="002D3286" w:rsidRPr="00593177">
        <w:rPr>
          <w:b/>
          <w:sz w:val="22"/>
          <w:szCs w:val="22"/>
        </w:rPr>
        <w:t>.2017</w:t>
      </w:r>
      <w:r w:rsidR="00940EED">
        <w:rPr>
          <w:b/>
          <w:sz w:val="22"/>
          <w:szCs w:val="22"/>
        </w:rPr>
        <w:t xml:space="preserve"> </w:t>
      </w:r>
      <w:proofErr w:type="gramStart"/>
      <w:r w:rsidR="00AB083D" w:rsidRPr="00593177">
        <w:rPr>
          <w:b/>
          <w:sz w:val="22"/>
          <w:szCs w:val="22"/>
        </w:rPr>
        <w:t>r</w:t>
      </w:r>
      <w:proofErr w:type="gramEnd"/>
      <w:r w:rsidR="00AB083D" w:rsidRPr="00593177">
        <w:rPr>
          <w:b/>
          <w:sz w:val="22"/>
          <w:szCs w:val="22"/>
        </w:rPr>
        <w:t>., o godz. 11:00.</w:t>
      </w:r>
    </w:p>
    <w:p w14:paraId="13366C73" w14:textId="77777777" w:rsidR="005D4C73" w:rsidRPr="00593177" w:rsidRDefault="005D4C73" w:rsidP="004B301D">
      <w:pPr>
        <w:widowControl/>
        <w:numPr>
          <w:ilvl w:val="0"/>
          <w:numId w:val="5"/>
        </w:numPr>
        <w:tabs>
          <w:tab w:val="clear" w:pos="720"/>
          <w:tab w:val="num" w:pos="360"/>
        </w:tabs>
        <w:suppressAutoHyphens w:val="0"/>
        <w:ind w:left="360"/>
        <w:jc w:val="both"/>
        <w:rPr>
          <w:sz w:val="22"/>
          <w:szCs w:val="22"/>
        </w:rPr>
      </w:pPr>
      <w:r w:rsidRPr="00593177">
        <w:rPr>
          <w:sz w:val="22"/>
          <w:szCs w:val="22"/>
        </w:rPr>
        <w:t>Oferty otrzymane przez Zamawiającego po tym terminie zostaną zwrócone niezwłocznie bez otwierania.</w:t>
      </w:r>
    </w:p>
    <w:p w14:paraId="29EB22DD" w14:textId="1961582B" w:rsidR="005D4C73" w:rsidRPr="00593177" w:rsidRDefault="005D4C73" w:rsidP="004B301D">
      <w:pPr>
        <w:widowControl/>
        <w:numPr>
          <w:ilvl w:val="0"/>
          <w:numId w:val="5"/>
        </w:numPr>
        <w:tabs>
          <w:tab w:val="clear" w:pos="720"/>
          <w:tab w:val="num" w:pos="360"/>
        </w:tabs>
        <w:suppressAutoHyphens w:val="0"/>
        <w:ind w:left="360"/>
        <w:jc w:val="both"/>
        <w:rPr>
          <w:b/>
          <w:sz w:val="22"/>
          <w:szCs w:val="22"/>
        </w:rPr>
      </w:pPr>
      <w:r w:rsidRPr="00593177">
        <w:rPr>
          <w:sz w:val="22"/>
          <w:szCs w:val="22"/>
        </w:rPr>
        <w:t xml:space="preserve">Otwarcie ofert nastąpi w siedzibie Zamawiającego </w:t>
      </w:r>
      <w:r w:rsidRPr="00593177">
        <w:rPr>
          <w:b/>
          <w:sz w:val="22"/>
          <w:szCs w:val="22"/>
        </w:rPr>
        <w:t xml:space="preserve">dnia </w:t>
      </w:r>
      <w:r w:rsidR="00390C21">
        <w:rPr>
          <w:b/>
          <w:sz w:val="22"/>
          <w:szCs w:val="22"/>
        </w:rPr>
        <w:t>06.03.</w:t>
      </w:r>
      <w:r w:rsidR="002D3286" w:rsidRPr="00593177">
        <w:rPr>
          <w:b/>
          <w:sz w:val="22"/>
          <w:szCs w:val="22"/>
        </w:rPr>
        <w:t>2017</w:t>
      </w:r>
      <w:r w:rsidR="00940EED">
        <w:rPr>
          <w:b/>
          <w:sz w:val="22"/>
          <w:szCs w:val="22"/>
        </w:rPr>
        <w:t xml:space="preserve"> </w:t>
      </w:r>
      <w:proofErr w:type="gramStart"/>
      <w:r w:rsidRPr="00593177">
        <w:rPr>
          <w:b/>
          <w:sz w:val="22"/>
          <w:szCs w:val="22"/>
        </w:rPr>
        <w:t>r</w:t>
      </w:r>
      <w:proofErr w:type="gramEnd"/>
      <w:r w:rsidRPr="00593177">
        <w:rPr>
          <w:b/>
          <w:sz w:val="22"/>
          <w:szCs w:val="22"/>
        </w:rPr>
        <w:t>., o godz. 11:30</w:t>
      </w:r>
      <w:r w:rsidR="00AB083D" w:rsidRPr="00593177">
        <w:rPr>
          <w:b/>
          <w:sz w:val="22"/>
          <w:szCs w:val="22"/>
        </w:rPr>
        <w:t>.</w:t>
      </w:r>
    </w:p>
    <w:p w14:paraId="3CA53CC5" w14:textId="77777777" w:rsidR="005D4C73" w:rsidRPr="00593177" w:rsidRDefault="005D4C73" w:rsidP="004B301D">
      <w:pPr>
        <w:widowControl/>
        <w:numPr>
          <w:ilvl w:val="0"/>
          <w:numId w:val="5"/>
        </w:numPr>
        <w:tabs>
          <w:tab w:val="clear" w:pos="720"/>
          <w:tab w:val="num" w:pos="360"/>
        </w:tabs>
        <w:suppressAutoHyphens w:val="0"/>
        <w:ind w:left="360"/>
        <w:jc w:val="both"/>
        <w:rPr>
          <w:sz w:val="22"/>
          <w:szCs w:val="22"/>
        </w:rPr>
      </w:pPr>
      <w:r w:rsidRPr="00593177">
        <w:rPr>
          <w:sz w:val="22"/>
          <w:szCs w:val="22"/>
        </w:rPr>
        <w:t xml:space="preserve">Osoby zainteresowane udziałem w sesji otwarcia ofert proszone są o stawiennictwo i oczekiwanie </w:t>
      </w:r>
      <w:r w:rsidRPr="00593177">
        <w:rPr>
          <w:sz w:val="22"/>
          <w:szCs w:val="22"/>
        </w:rPr>
        <w:br/>
        <w:t xml:space="preserve">w recepcji </w:t>
      </w:r>
      <w:r w:rsidR="008F067E" w:rsidRPr="00593177">
        <w:rPr>
          <w:sz w:val="22"/>
          <w:szCs w:val="22"/>
        </w:rPr>
        <w:t>Zamawiającego, na co</w:t>
      </w:r>
      <w:r w:rsidRPr="00593177">
        <w:rPr>
          <w:sz w:val="22"/>
          <w:szCs w:val="22"/>
        </w:rPr>
        <w:t xml:space="preserve"> najmniej 5 minut przed terminem określonym w ust. 4.</w:t>
      </w:r>
    </w:p>
    <w:p w14:paraId="2A192C28" w14:textId="77777777" w:rsidR="00CD2509" w:rsidRPr="00593177" w:rsidRDefault="00CD2509" w:rsidP="004B301D">
      <w:pPr>
        <w:widowControl/>
        <w:suppressAutoHyphens w:val="0"/>
        <w:jc w:val="both"/>
        <w:rPr>
          <w:sz w:val="22"/>
          <w:szCs w:val="22"/>
        </w:rPr>
      </w:pPr>
    </w:p>
    <w:p w14:paraId="22BFC529" w14:textId="77777777" w:rsidR="005D4C73" w:rsidRPr="009219B4" w:rsidRDefault="0060613C" w:rsidP="004B301D">
      <w:pPr>
        <w:widowControl/>
        <w:suppressAutoHyphens w:val="0"/>
        <w:jc w:val="both"/>
        <w:rPr>
          <w:b/>
          <w:sz w:val="28"/>
          <w:szCs w:val="28"/>
        </w:rPr>
      </w:pPr>
      <w:r w:rsidRPr="009219B4">
        <w:rPr>
          <w:b/>
          <w:sz w:val="28"/>
          <w:szCs w:val="28"/>
        </w:rPr>
        <w:t>§ 1</w:t>
      </w:r>
      <w:r w:rsidR="00CD2509" w:rsidRPr="009219B4">
        <w:rPr>
          <w:b/>
          <w:sz w:val="28"/>
          <w:szCs w:val="28"/>
        </w:rPr>
        <w:t>4</w:t>
      </w:r>
      <w:r w:rsidRPr="009219B4">
        <w:rPr>
          <w:b/>
          <w:sz w:val="28"/>
          <w:szCs w:val="28"/>
        </w:rPr>
        <w:t xml:space="preserve">. </w:t>
      </w:r>
      <w:r w:rsidR="005D4C73" w:rsidRPr="009219B4">
        <w:rPr>
          <w:b/>
          <w:sz w:val="28"/>
          <w:szCs w:val="28"/>
        </w:rPr>
        <w:t>Opis sposobu obliczania ceny</w:t>
      </w:r>
    </w:p>
    <w:p w14:paraId="60C1E0FB" w14:textId="77777777" w:rsidR="00B37E23" w:rsidRDefault="00180E63" w:rsidP="00B37E23">
      <w:pPr>
        <w:widowControl/>
        <w:numPr>
          <w:ilvl w:val="1"/>
          <w:numId w:val="1"/>
        </w:numPr>
        <w:suppressAutoHyphens w:val="0"/>
        <w:jc w:val="both"/>
        <w:rPr>
          <w:sz w:val="22"/>
          <w:szCs w:val="22"/>
        </w:rPr>
      </w:pPr>
      <w:r w:rsidRPr="00593177">
        <w:rPr>
          <w:sz w:val="22"/>
          <w:szCs w:val="22"/>
        </w:rPr>
        <w:t>Wykonawca poda cenę</w:t>
      </w:r>
      <w:r w:rsidR="00EE62C6" w:rsidRPr="00593177">
        <w:rPr>
          <w:sz w:val="22"/>
          <w:szCs w:val="22"/>
        </w:rPr>
        <w:t xml:space="preserve"> ryczałtową</w:t>
      </w:r>
      <w:r w:rsidRPr="00593177">
        <w:rPr>
          <w:sz w:val="22"/>
          <w:szCs w:val="22"/>
        </w:rPr>
        <w:t xml:space="preserve"> za wykonanie za</w:t>
      </w:r>
      <w:r w:rsidR="00940EED">
        <w:rPr>
          <w:sz w:val="22"/>
          <w:szCs w:val="22"/>
        </w:rPr>
        <w:t>mówienia w Formularzu ofertowym</w:t>
      </w:r>
      <w:r w:rsidRPr="00593177">
        <w:rPr>
          <w:sz w:val="22"/>
          <w:szCs w:val="22"/>
        </w:rPr>
        <w:t>.</w:t>
      </w:r>
    </w:p>
    <w:p w14:paraId="6AD76AE7" w14:textId="77777777" w:rsidR="00B37E23" w:rsidRPr="00B37E23" w:rsidRDefault="00B37E23" w:rsidP="00B37E23">
      <w:pPr>
        <w:widowControl/>
        <w:numPr>
          <w:ilvl w:val="1"/>
          <w:numId w:val="1"/>
        </w:numPr>
        <w:suppressAutoHyphens w:val="0"/>
        <w:jc w:val="both"/>
        <w:rPr>
          <w:sz w:val="22"/>
          <w:szCs w:val="22"/>
        </w:rPr>
      </w:pPr>
      <w:r w:rsidRPr="00B37E23">
        <w:rPr>
          <w:sz w:val="22"/>
          <w:szCs w:val="22"/>
          <w:lang w:eastAsia="pl-PL"/>
        </w:rPr>
        <w:t>Podana cena musi obejmować wszystkie koszty realizacji prac z uwzględnieniem wszystkich opłat i podatków (także od towarów i usług). Cena musi być podana w złotych polskich, cyfrowo do dwóch miejsc po przecinku oraz słownie.</w:t>
      </w:r>
    </w:p>
    <w:p w14:paraId="14B1C14F" w14:textId="77777777" w:rsidR="00363B54" w:rsidRPr="00B37E23" w:rsidRDefault="00363B54" w:rsidP="00363B54">
      <w:pPr>
        <w:widowControl/>
        <w:numPr>
          <w:ilvl w:val="1"/>
          <w:numId w:val="1"/>
        </w:numPr>
        <w:suppressAutoHyphens w:val="0"/>
        <w:jc w:val="both"/>
        <w:rPr>
          <w:sz w:val="22"/>
          <w:szCs w:val="22"/>
        </w:rPr>
      </w:pPr>
      <w:r w:rsidRPr="00B37E23">
        <w:rPr>
          <w:sz w:val="22"/>
          <w:szCs w:val="22"/>
          <w:lang w:eastAsia="pl-PL"/>
        </w:rPr>
        <w:t>Wszystkie ceny określone przez Wykonawcę zostaną ustalone na okres obowiązywania umowy i nie będą podlegały zmianom.</w:t>
      </w:r>
      <w:r>
        <w:rPr>
          <w:sz w:val="22"/>
          <w:szCs w:val="22"/>
          <w:lang w:eastAsia="pl-PL"/>
        </w:rPr>
        <w:t xml:space="preserve"> </w:t>
      </w:r>
    </w:p>
    <w:p w14:paraId="1522211B" w14:textId="10B7F05E" w:rsidR="00B37E23" w:rsidRPr="00B37E23" w:rsidRDefault="007B017E" w:rsidP="00B37E23">
      <w:pPr>
        <w:widowControl/>
        <w:numPr>
          <w:ilvl w:val="1"/>
          <w:numId w:val="1"/>
        </w:numPr>
        <w:suppressAutoHyphens w:val="0"/>
        <w:jc w:val="both"/>
        <w:rPr>
          <w:sz w:val="22"/>
          <w:szCs w:val="22"/>
        </w:rPr>
      </w:pPr>
      <w:r>
        <w:rPr>
          <w:sz w:val="22"/>
          <w:szCs w:val="22"/>
          <w:lang w:eastAsia="pl-PL"/>
        </w:rPr>
        <w:t xml:space="preserve">Wykonawca obliczy cenę oferty </w:t>
      </w:r>
      <w:r w:rsidR="00B37E23" w:rsidRPr="00B37E23">
        <w:rPr>
          <w:sz w:val="22"/>
          <w:szCs w:val="22"/>
          <w:lang w:eastAsia="pl-PL"/>
        </w:rPr>
        <w:t>doda</w:t>
      </w:r>
      <w:r>
        <w:rPr>
          <w:sz w:val="22"/>
          <w:szCs w:val="22"/>
          <w:lang w:eastAsia="pl-PL"/>
        </w:rPr>
        <w:t xml:space="preserve">jąc </w:t>
      </w:r>
      <w:r w:rsidR="00B37E23" w:rsidRPr="00B37E23">
        <w:rPr>
          <w:sz w:val="22"/>
          <w:szCs w:val="22"/>
          <w:lang w:eastAsia="pl-PL"/>
        </w:rPr>
        <w:t xml:space="preserve">do siebie </w:t>
      </w:r>
      <w:r>
        <w:rPr>
          <w:sz w:val="22"/>
          <w:szCs w:val="22"/>
          <w:lang w:eastAsia="pl-PL"/>
        </w:rPr>
        <w:t xml:space="preserve">wynagrodzenia </w:t>
      </w:r>
      <w:r w:rsidR="00363B54">
        <w:rPr>
          <w:sz w:val="22"/>
          <w:szCs w:val="22"/>
          <w:lang w:eastAsia="pl-PL"/>
        </w:rPr>
        <w:t xml:space="preserve">częściowe ryczałtowe </w:t>
      </w:r>
      <w:r>
        <w:rPr>
          <w:sz w:val="22"/>
          <w:szCs w:val="22"/>
          <w:lang w:eastAsia="pl-PL"/>
        </w:rPr>
        <w:t>za Etap I-IV</w:t>
      </w:r>
      <w:r w:rsidR="00B37E23" w:rsidRPr="00B37E23">
        <w:rPr>
          <w:sz w:val="22"/>
          <w:szCs w:val="22"/>
          <w:lang w:eastAsia="pl-PL"/>
        </w:rPr>
        <w:t>, których suma stanowić będzie cenę brutto oferty.</w:t>
      </w:r>
    </w:p>
    <w:p w14:paraId="147E46EB" w14:textId="34CE27BB" w:rsidR="00B37E23" w:rsidRPr="00B37E23" w:rsidRDefault="00B37E23" w:rsidP="00B37E23">
      <w:pPr>
        <w:widowControl/>
        <w:numPr>
          <w:ilvl w:val="1"/>
          <w:numId w:val="1"/>
        </w:numPr>
        <w:suppressAutoHyphens w:val="0"/>
        <w:jc w:val="both"/>
        <w:rPr>
          <w:sz w:val="22"/>
          <w:szCs w:val="22"/>
        </w:rPr>
      </w:pPr>
      <w:r w:rsidRPr="00B37E23">
        <w:rPr>
          <w:sz w:val="22"/>
          <w:szCs w:val="22"/>
          <w:lang w:eastAsia="pl-PL"/>
        </w:rPr>
        <w:t>Ocenie podlegać będzie cena brutto oferty.</w:t>
      </w:r>
    </w:p>
    <w:p w14:paraId="4747CAF5" w14:textId="77777777" w:rsidR="00B2360B" w:rsidRPr="00593177" w:rsidRDefault="00B2360B" w:rsidP="004B301D">
      <w:pPr>
        <w:widowControl/>
        <w:suppressAutoHyphens w:val="0"/>
        <w:jc w:val="both"/>
        <w:rPr>
          <w:sz w:val="22"/>
          <w:szCs w:val="22"/>
        </w:rPr>
      </w:pPr>
    </w:p>
    <w:p w14:paraId="284202F4" w14:textId="77777777" w:rsidR="005D4C73" w:rsidRPr="009219B4" w:rsidRDefault="005D4C73" w:rsidP="004B301D">
      <w:pPr>
        <w:widowControl/>
        <w:tabs>
          <w:tab w:val="left" w:pos="567"/>
        </w:tabs>
        <w:suppressAutoHyphens w:val="0"/>
        <w:jc w:val="both"/>
        <w:rPr>
          <w:b/>
          <w:sz w:val="28"/>
          <w:szCs w:val="28"/>
        </w:rPr>
      </w:pPr>
      <w:r w:rsidRPr="009219B4">
        <w:rPr>
          <w:b/>
          <w:sz w:val="28"/>
          <w:szCs w:val="28"/>
        </w:rPr>
        <w:lastRenderedPageBreak/>
        <w:t>§1</w:t>
      </w:r>
      <w:r w:rsidR="00CD2509" w:rsidRPr="009219B4">
        <w:rPr>
          <w:b/>
          <w:sz w:val="28"/>
          <w:szCs w:val="28"/>
        </w:rPr>
        <w:t>5.</w:t>
      </w:r>
      <w:r w:rsidRPr="009219B4">
        <w:rPr>
          <w:b/>
          <w:sz w:val="28"/>
          <w:szCs w:val="28"/>
        </w:rPr>
        <w:tab/>
      </w:r>
      <w:r w:rsidR="00407243" w:rsidRPr="009219B4">
        <w:rPr>
          <w:b/>
          <w:sz w:val="28"/>
          <w:szCs w:val="28"/>
        </w:rPr>
        <w:t>Kryteria oceny ofert</w:t>
      </w:r>
    </w:p>
    <w:p w14:paraId="07781E57" w14:textId="77777777" w:rsidR="005D4C73" w:rsidRDefault="005D4C73" w:rsidP="006D014D">
      <w:pPr>
        <w:widowControl/>
        <w:numPr>
          <w:ilvl w:val="6"/>
          <w:numId w:val="4"/>
        </w:numPr>
        <w:suppressAutoHyphens w:val="0"/>
        <w:ind w:left="426" w:hanging="426"/>
        <w:jc w:val="both"/>
        <w:rPr>
          <w:sz w:val="22"/>
          <w:szCs w:val="22"/>
        </w:rPr>
      </w:pPr>
      <w:r w:rsidRPr="00593177">
        <w:rPr>
          <w:sz w:val="22"/>
          <w:szCs w:val="22"/>
        </w:rPr>
        <w:t>Przy wyborze najkorzystniejszej oferty Zamawiający będzie kierować się następującymi kryteriami i ich znaczeniem oraz w następujący sposób będzie oceniać oferty w poszczególnych kryteriach:</w:t>
      </w:r>
    </w:p>
    <w:p w14:paraId="7DA4DA4D" w14:textId="77777777" w:rsidR="00940EED" w:rsidRPr="00593177" w:rsidRDefault="00940EED" w:rsidP="00940EED">
      <w:pPr>
        <w:widowControl/>
        <w:suppressAutoHyphens w:val="0"/>
        <w:ind w:left="426"/>
        <w:jc w:val="both"/>
        <w:rPr>
          <w:sz w:val="22"/>
          <w:szCs w:val="22"/>
        </w:rPr>
      </w:pPr>
    </w:p>
    <w:tbl>
      <w:tblPr>
        <w:tblW w:w="9384" w:type="dxa"/>
        <w:tblInd w:w="260" w:type="dxa"/>
        <w:tblBorders>
          <w:insideH w:val="single" w:sz="18" w:space="0" w:color="FFFFFF"/>
          <w:insideV w:val="single" w:sz="18" w:space="0" w:color="FFFFFF"/>
        </w:tblBorders>
        <w:tblLayout w:type="fixed"/>
        <w:tblLook w:val="0000" w:firstRow="0" w:lastRow="0" w:firstColumn="0" w:lastColumn="0" w:noHBand="0" w:noVBand="0"/>
      </w:tblPr>
      <w:tblGrid>
        <w:gridCol w:w="624"/>
        <w:gridCol w:w="6859"/>
        <w:gridCol w:w="1901"/>
      </w:tblGrid>
      <w:tr w:rsidR="00592C86" w:rsidRPr="00593177" w14:paraId="457297DC" w14:textId="77777777" w:rsidTr="006E4A6E">
        <w:trPr>
          <w:trHeight w:val="567"/>
        </w:trPr>
        <w:tc>
          <w:tcPr>
            <w:tcW w:w="624" w:type="dxa"/>
            <w:tcBorders>
              <w:top w:val="single" w:sz="4" w:space="0" w:color="auto"/>
              <w:left w:val="single" w:sz="4" w:space="0" w:color="auto"/>
              <w:bottom w:val="single" w:sz="4" w:space="0" w:color="auto"/>
              <w:right w:val="single" w:sz="4" w:space="0" w:color="auto"/>
            </w:tcBorders>
            <w:shd w:val="clear" w:color="000000" w:fill="BFBFBF"/>
          </w:tcPr>
          <w:p w14:paraId="26309EF6" w14:textId="77777777" w:rsidR="00592C86" w:rsidRPr="00593177" w:rsidRDefault="00592C86" w:rsidP="004B301D">
            <w:pPr>
              <w:contextualSpacing/>
              <w:rPr>
                <w:szCs w:val="22"/>
              </w:rPr>
            </w:pPr>
            <w:r w:rsidRPr="00593177">
              <w:rPr>
                <w:sz w:val="22"/>
                <w:szCs w:val="22"/>
              </w:rPr>
              <w:t>L.</w:t>
            </w:r>
            <w:proofErr w:type="gramStart"/>
            <w:r w:rsidRPr="00593177">
              <w:rPr>
                <w:sz w:val="22"/>
                <w:szCs w:val="22"/>
              </w:rPr>
              <w:t>p</w:t>
            </w:r>
            <w:proofErr w:type="gramEnd"/>
            <w:r w:rsidRPr="00593177">
              <w:rPr>
                <w:sz w:val="22"/>
                <w:szCs w:val="22"/>
              </w:rPr>
              <w:t>.</w:t>
            </w:r>
          </w:p>
        </w:tc>
        <w:tc>
          <w:tcPr>
            <w:tcW w:w="6859" w:type="dxa"/>
            <w:tcBorders>
              <w:top w:val="single" w:sz="4" w:space="0" w:color="auto"/>
              <w:left w:val="single" w:sz="4" w:space="0" w:color="auto"/>
              <w:bottom w:val="single" w:sz="4" w:space="0" w:color="auto"/>
              <w:right w:val="single" w:sz="4" w:space="0" w:color="auto"/>
            </w:tcBorders>
            <w:shd w:val="clear" w:color="000000" w:fill="BFBFBF"/>
            <w:vAlign w:val="center"/>
          </w:tcPr>
          <w:p w14:paraId="324F156A" w14:textId="77777777" w:rsidR="00592C86" w:rsidRPr="00593177" w:rsidRDefault="00592C86" w:rsidP="004B301D">
            <w:pPr>
              <w:contextualSpacing/>
              <w:rPr>
                <w:szCs w:val="22"/>
              </w:rPr>
            </w:pPr>
            <w:r w:rsidRPr="00593177">
              <w:rPr>
                <w:sz w:val="22"/>
                <w:szCs w:val="22"/>
              </w:rPr>
              <w:t>Kryterium</w:t>
            </w:r>
          </w:p>
        </w:tc>
        <w:tc>
          <w:tcPr>
            <w:tcW w:w="1901" w:type="dxa"/>
            <w:tcBorders>
              <w:top w:val="single" w:sz="4" w:space="0" w:color="auto"/>
              <w:left w:val="single" w:sz="4" w:space="0" w:color="auto"/>
              <w:bottom w:val="single" w:sz="4" w:space="0" w:color="auto"/>
              <w:right w:val="single" w:sz="4" w:space="0" w:color="auto"/>
            </w:tcBorders>
            <w:shd w:val="clear" w:color="000000" w:fill="BFBFBF"/>
            <w:vAlign w:val="center"/>
          </w:tcPr>
          <w:p w14:paraId="1EF55961" w14:textId="77777777" w:rsidR="00592C86" w:rsidRPr="00593177" w:rsidRDefault="00592C86" w:rsidP="004B301D">
            <w:pPr>
              <w:contextualSpacing/>
              <w:rPr>
                <w:szCs w:val="22"/>
              </w:rPr>
            </w:pPr>
            <w:r w:rsidRPr="00593177">
              <w:rPr>
                <w:sz w:val="22"/>
                <w:szCs w:val="22"/>
              </w:rPr>
              <w:t>Maksymalna liczba punktów (waga)</w:t>
            </w:r>
          </w:p>
        </w:tc>
      </w:tr>
      <w:tr w:rsidR="00592C86" w:rsidRPr="00593177" w14:paraId="4562E25C" w14:textId="77777777" w:rsidTr="006E4A6E">
        <w:trPr>
          <w:trHeight w:val="567"/>
        </w:trPr>
        <w:tc>
          <w:tcPr>
            <w:tcW w:w="624" w:type="dxa"/>
            <w:tcBorders>
              <w:top w:val="single" w:sz="4" w:space="0" w:color="auto"/>
              <w:left w:val="single" w:sz="4" w:space="0" w:color="auto"/>
              <w:bottom w:val="single" w:sz="4" w:space="0" w:color="auto"/>
              <w:right w:val="single" w:sz="4" w:space="0" w:color="auto"/>
            </w:tcBorders>
          </w:tcPr>
          <w:p w14:paraId="5838A08C" w14:textId="77777777" w:rsidR="00592C86" w:rsidRPr="00593177" w:rsidRDefault="00592C86" w:rsidP="004B301D">
            <w:pPr>
              <w:contextualSpacing/>
              <w:rPr>
                <w:szCs w:val="22"/>
              </w:rPr>
            </w:pPr>
            <w:r w:rsidRPr="00593177">
              <w:rPr>
                <w:sz w:val="22"/>
                <w:szCs w:val="22"/>
              </w:rPr>
              <w:t>1.</w:t>
            </w:r>
          </w:p>
        </w:tc>
        <w:tc>
          <w:tcPr>
            <w:tcW w:w="6859" w:type="dxa"/>
            <w:tcBorders>
              <w:top w:val="single" w:sz="4" w:space="0" w:color="auto"/>
              <w:left w:val="single" w:sz="4" w:space="0" w:color="auto"/>
              <w:bottom w:val="single" w:sz="4" w:space="0" w:color="auto"/>
              <w:right w:val="single" w:sz="4" w:space="0" w:color="auto"/>
            </w:tcBorders>
            <w:shd w:val="clear" w:color="auto" w:fill="auto"/>
            <w:vAlign w:val="center"/>
          </w:tcPr>
          <w:p w14:paraId="0F73FB98" w14:textId="77777777" w:rsidR="00592C86" w:rsidRPr="00593177" w:rsidRDefault="00592C86" w:rsidP="00FC20E9">
            <w:pPr>
              <w:contextualSpacing/>
              <w:rPr>
                <w:b/>
                <w:szCs w:val="22"/>
              </w:rPr>
            </w:pPr>
            <w:r w:rsidRPr="00593177">
              <w:rPr>
                <w:b/>
                <w:sz w:val="22"/>
                <w:szCs w:val="22"/>
              </w:rPr>
              <w:t>Cena</w: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14:paraId="6F87BCCC" w14:textId="77777777" w:rsidR="00592C86" w:rsidRPr="00593177" w:rsidRDefault="00531E25" w:rsidP="004B301D">
            <w:pPr>
              <w:contextualSpacing/>
              <w:jc w:val="center"/>
              <w:rPr>
                <w:b/>
                <w:szCs w:val="22"/>
              </w:rPr>
            </w:pPr>
            <w:r w:rsidRPr="00593177">
              <w:rPr>
                <w:b/>
                <w:sz w:val="22"/>
                <w:szCs w:val="22"/>
              </w:rPr>
              <w:t>6</w:t>
            </w:r>
            <w:r w:rsidR="00386B5F" w:rsidRPr="00593177">
              <w:rPr>
                <w:b/>
                <w:sz w:val="22"/>
                <w:szCs w:val="22"/>
              </w:rPr>
              <w:t>0</w:t>
            </w:r>
          </w:p>
        </w:tc>
      </w:tr>
      <w:tr w:rsidR="00592C86" w:rsidRPr="00593177" w14:paraId="6BE7F1FB" w14:textId="77777777" w:rsidTr="006E4A6E">
        <w:trPr>
          <w:trHeight w:val="567"/>
        </w:trPr>
        <w:tc>
          <w:tcPr>
            <w:tcW w:w="624" w:type="dxa"/>
            <w:tcBorders>
              <w:top w:val="single" w:sz="4" w:space="0" w:color="auto"/>
              <w:left w:val="single" w:sz="4" w:space="0" w:color="auto"/>
              <w:bottom w:val="single" w:sz="4" w:space="0" w:color="auto"/>
              <w:right w:val="single" w:sz="4" w:space="0" w:color="auto"/>
            </w:tcBorders>
          </w:tcPr>
          <w:p w14:paraId="6BBC5941" w14:textId="017B41B4" w:rsidR="00592C86" w:rsidRPr="00593177" w:rsidRDefault="006E4A6E" w:rsidP="004B301D">
            <w:pPr>
              <w:contextualSpacing/>
              <w:rPr>
                <w:szCs w:val="22"/>
              </w:rPr>
            </w:pPr>
            <w:r>
              <w:rPr>
                <w:sz w:val="22"/>
                <w:szCs w:val="22"/>
              </w:rPr>
              <w:t>2</w:t>
            </w:r>
            <w:r w:rsidR="00592C86" w:rsidRPr="00593177">
              <w:rPr>
                <w:sz w:val="22"/>
                <w:szCs w:val="22"/>
              </w:rPr>
              <w:t>.</w:t>
            </w:r>
          </w:p>
        </w:tc>
        <w:tc>
          <w:tcPr>
            <w:tcW w:w="6859" w:type="dxa"/>
            <w:tcBorders>
              <w:top w:val="single" w:sz="4" w:space="0" w:color="auto"/>
              <w:left w:val="single" w:sz="4" w:space="0" w:color="auto"/>
              <w:bottom w:val="single" w:sz="4" w:space="0" w:color="auto"/>
              <w:right w:val="single" w:sz="4" w:space="0" w:color="auto"/>
            </w:tcBorders>
            <w:shd w:val="clear" w:color="auto" w:fill="auto"/>
            <w:vAlign w:val="center"/>
          </w:tcPr>
          <w:p w14:paraId="33B8F332" w14:textId="77777777" w:rsidR="00592C86" w:rsidRPr="00593177" w:rsidRDefault="00386B5F" w:rsidP="002B2151">
            <w:pPr>
              <w:contextualSpacing/>
              <w:rPr>
                <w:b/>
                <w:szCs w:val="22"/>
              </w:rPr>
            </w:pPr>
            <w:r w:rsidRPr="00593177">
              <w:rPr>
                <w:b/>
                <w:sz w:val="22"/>
                <w:szCs w:val="22"/>
              </w:rPr>
              <w:t xml:space="preserve">Identyfikacja </w:t>
            </w:r>
            <w:proofErr w:type="spellStart"/>
            <w:r w:rsidRPr="00593177">
              <w:rPr>
                <w:b/>
                <w:sz w:val="22"/>
                <w:szCs w:val="22"/>
              </w:rPr>
              <w:t>ryzyk</w:t>
            </w:r>
            <w:proofErr w:type="spellEnd"/>
            <w:r w:rsidRPr="00593177">
              <w:rPr>
                <w:b/>
                <w:sz w:val="22"/>
                <w:szCs w:val="22"/>
              </w:rPr>
              <w:t xml:space="preserve"> związanych ze sprawowanym nadzorem inwestorskim oraz propozycje zapobieżenia ich wystąpieniu/minimalizacji negatywnych skutków ich wystąpienia</w: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14:paraId="5956A43F" w14:textId="77777777" w:rsidR="00592C86" w:rsidRPr="00593177" w:rsidRDefault="00386B5F" w:rsidP="004B301D">
            <w:pPr>
              <w:contextualSpacing/>
              <w:jc w:val="center"/>
              <w:rPr>
                <w:b/>
                <w:szCs w:val="22"/>
              </w:rPr>
            </w:pPr>
            <w:r w:rsidRPr="00593177">
              <w:rPr>
                <w:b/>
                <w:sz w:val="22"/>
                <w:szCs w:val="22"/>
              </w:rPr>
              <w:t>20</w:t>
            </w:r>
          </w:p>
        </w:tc>
      </w:tr>
      <w:tr w:rsidR="00FF6150" w:rsidRPr="00593177" w14:paraId="3D3C9A46" w14:textId="77777777" w:rsidTr="006E4A6E">
        <w:trPr>
          <w:trHeight w:val="567"/>
        </w:trPr>
        <w:tc>
          <w:tcPr>
            <w:tcW w:w="624" w:type="dxa"/>
            <w:tcBorders>
              <w:top w:val="single" w:sz="4" w:space="0" w:color="auto"/>
              <w:left w:val="single" w:sz="4" w:space="0" w:color="auto"/>
              <w:bottom w:val="single" w:sz="4" w:space="0" w:color="auto"/>
              <w:right w:val="single" w:sz="4" w:space="0" w:color="auto"/>
            </w:tcBorders>
          </w:tcPr>
          <w:p w14:paraId="3C3B1602" w14:textId="0649BFA6" w:rsidR="00FF6150" w:rsidRPr="00593177" w:rsidRDefault="006E4A6E" w:rsidP="004B301D">
            <w:pPr>
              <w:contextualSpacing/>
              <w:rPr>
                <w:szCs w:val="22"/>
              </w:rPr>
            </w:pPr>
            <w:r>
              <w:rPr>
                <w:sz w:val="22"/>
                <w:szCs w:val="22"/>
              </w:rPr>
              <w:t>3</w:t>
            </w:r>
            <w:r w:rsidR="00FF6150" w:rsidRPr="00593177">
              <w:rPr>
                <w:sz w:val="22"/>
                <w:szCs w:val="22"/>
              </w:rPr>
              <w:t>.</w:t>
            </w:r>
          </w:p>
        </w:tc>
        <w:tc>
          <w:tcPr>
            <w:tcW w:w="6859" w:type="dxa"/>
            <w:tcBorders>
              <w:top w:val="single" w:sz="4" w:space="0" w:color="auto"/>
              <w:left w:val="single" w:sz="4" w:space="0" w:color="auto"/>
              <w:bottom w:val="single" w:sz="4" w:space="0" w:color="auto"/>
              <w:right w:val="single" w:sz="4" w:space="0" w:color="auto"/>
            </w:tcBorders>
            <w:shd w:val="clear" w:color="auto" w:fill="auto"/>
            <w:vAlign w:val="center"/>
          </w:tcPr>
          <w:p w14:paraId="41C80CE3" w14:textId="24B11928" w:rsidR="00E13FA1" w:rsidRPr="006E4A6E" w:rsidRDefault="006E4A6E" w:rsidP="006E4A6E">
            <w:pPr>
              <w:contextualSpacing/>
              <w:jc w:val="both"/>
              <w:rPr>
                <w:b/>
                <w:szCs w:val="22"/>
              </w:rPr>
            </w:pPr>
            <w:r w:rsidRPr="006E4A6E">
              <w:rPr>
                <w:b/>
                <w:sz w:val="22"/>
                <w:szCs w:val="22"/>
              </w:rPr>
              <w:t>Czas reakcji stawienia się Wykonawcy na Wystawie w okresie realizacji Etapu III przedmiotu zamówienia</w: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14:paraId="32A34937" w14:textId="564A0251" w:rsidR="00FF6150" w:rsidRPr="00593177" w:rsidRDefault="006E4A6E" w:rsidP="006E4A6E">
            <w:pPr>
              <w:contextualSpacing/>
              <w:jc w:val="center"/>
              <w:rPr>
                <w:b/>
                <w:szCs w:val="22"/>
              </w:rPr>
            </w:pPr>
            <w:r>
              <w:rPr>
                <w:b/>
                <w:sz w:val="22"/>
                <w:szCs w:val="22"/>
              </w:rPr>
              <w:t>2</w:t>
            </w:r>
            <w:r w:rsidR="00D04A38" w:rsidRPr="00593177">
              <w:rPr>
                <w:b/>
                <w:sz w:val="22"/>
                <w:szCs w:val="22"/>
              </w:rPr>
              <w:t>0</w:t>
            </w:r>
          </w:p>
        </w:tc>
      </w:tr>
      <w:tr w:rsidR="00592C86" w:rsidRPr="00593177" w14:paraId="0BD3B4D0" w14:textId="77777777" w:rsidTr="006E4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567"/>
        </w:trPr>
        <w:tc>
          <w:tcPr>
            <w:tcW w:w="7483" w:type="dxa"/>
            <w:gridSpan w:val="2"/>
            <w:vAlign w:val="center"/>
          </w:tcPr>
          <w:p w14:paraId="58F73A5B" w14:textId="77777777" w:rsidR="00592C86" w:rsidRPr="00593177" w:rsidRDefault="00592C86" w:rsidP="004B301D">
            <w:pPr>
              <w:contextualSpacing/>
              <w:rPr>
                <w:b/>
                <w:szCs w:val="22"/>
              </w:rPr>
            </w:pPr>
            <w:r w:rsidRPr="00593177">
              <w:rPr>
                <w:b/>
                <w:sz w:val="22"/>
                <w:szCs w:val="22"/>
              </w:rPr>
              <w:t>RAZEM</w:t>
            </w:r>
          </w:p>
        </w:tc>
        <w:tc>
          <w:tcPr>
            <w:tcW w:w="1901" w:type="dxa"/>
            <w:vAlign w:val="center"/>
          </w:tcPr>
          <w:p w14:paraId="1F86A77A" w14:textId="77777777" w:rsidR="00592C86" w:rsidRPr="00593177" w:rsidRDefault="00592C86" w:rsidP="004B301D">
            <w:pPr>
              <w:contextualSpacing/>
              <w:jc w:val="center"/>
              <w:rPr>
                <w:b/>
                <w:szCs w:val="22"/>
              </w:rPr>
            </w:pPr>
            <w:r w:rsidRPr="00593177">
              <w:rPr>
                <w:b/>
                <w:sz w:val="22"/>
                <w:szCs w:val="22"/>
              </w:rPr>
              <w:t>10</w:t>
            </w:r>
            <w:r w:rsidR="00B6037F" w:rsidRPr="00593177">
              <w:rPr>
                <w:b/>
                <w:sz w:val="22"/>
                <w:szCs w:val="22"/>
              </w:rPr>
              <w:t>0</w:t>
            </w:r>
          </w:p>
        </w:tc>
      </w:tr>
    </w:tbl>
    <w:p w14:paraId="53CC3999" w14:textId="77777777" w:rsidR="00592C86" w:rsidRPr="00593177" w:rsidRDefault="00592C86" w:rsidP="004B301D">
      <w:pPr>
        <w:tabs>
          <w:tab w:val="num" w:pos="5040"/>
        </w:tabs>
        <w:jc w:val="both"/>
        <w:rPr>
          <w:sz w:val="22"/>
          <w:szCs w:val="22"/>
        </w:rPr>
      </w:pPr>
    </w:p>
    <w:p w14:paraId="5CCA7899" w14:textId="52DCE1F4" w:rsidR="00592C86" w:rsidRPr="00593177" w:rsidRDefault="00592C86" w:rsidP="00363B54">
      <w:pPr>
        <w:widowControl/>
        <w:numPr>
          <w:ilvl w:val="6"/>
          <w:numId w:val="4"/>
        </w:numPr>
        <w:suppressAutoHyphens w:val="0"/>
        <w:ind w:left="426" w:hanging="426"/>
        <w:jc w:val="both"/>
        <w:rPr>
          <w:sz w:val="22"/>
          <w:szCs w:val="22"/>
        </w:rPr>
      </w:pPr>
      <w:r w:rsidRPr="00593177">
        <w:rPr>
          <w:sz w:val="22"/>
          <w:szCs w:val="22"/>
        </w:rPr>
        <w:t xml:space="preserve">W kryterium </w:t>
      </w:r>
      <w:r w:rsidRPr="00593177">
        <w:rPr>
          <w:b/>
          <w:sz w:val="22"/>
          <w:szCs w:val="22"/>
        </w:rPr>
        <w:t>„</w:t>
      </w:r>
      <w:r w:rsidR="00621175" w:rsidRPr="006E4A6E">
        <w:rPr>
          <w:b/>
          <w:i/>
          <w:sz w:val="22"/>
          <w:szCs w:val="22"/>
        </w:rPr>
        <w:t>Cena</w:t>
      </w:r>
      <w:r w:rsidRPr="00593177">
        <w:rPr>
          <w:b/>
          <w:sz w:val="22"/>
          <w:szCs w:val="22"/>
        </w:rPr>
        <w:t>”</w:t>
      </w:r>
      <w:r w:rsidRPr="00593177">
        <w:rPr>
          <w:sz w:val="22"/>
          <w:szCs w:val="22"/>
        </w:rPr>
        <w:t xml:space="preserve"> najwyższą liczbę punktów (</w:t>
      </w:r>
      <w:r w:rsidR="00363B54">
        <w:rPr>
          <w:sz w:val="22"/>
          <w:szCs w:val="22"/>
        </w:rPr>
        <w:t>6</w:t>
      </w:r>
      <w:r w:rsidR="00386B5F" w:rsidRPr="00593177">
        <w:rPr>
          <w:sz w:val="22"/>
          <w:szCs w:val="22"/>
        </w:rPr>
        <w:t>0</w:t>
      </w:r>
      <w:r w:rsidRPr="00593177">
        <w:rPr>
          <w:sz w:val="22"/>
          <w:szCs w:val="22"/>
        </w:rPr>
        <w:t xml:space="preserve">) otrzyma oferta zawierająca najniższą cenę brutto, </w:t>
      </w:r>
      <w:r w:rsidR="00386B5F" w:rsidRPr="00593177">
        <w:rPr>
          <w:sz w:val="22"/>
          <w:szCs w:val="22"/>
        </w:rPr>
        <w:br/>
      </w:r>
      <w:r w:rsidRPr="00593177">
        <w:rPr>
          <w:sz w:val="22"/>
          <w:szCs w:val="22"/>
        </w:rPr>
        <w:t>a każda następna odpowiednio zgodnie ze wzorem:</w:t>
      </w:r>
    </w:p>
    <w:p w14:paraId="5E817380" w14:textId="77777777" w:rsidR="00275773" w:rsidRPr="00593177" w:rsidRDefault="00275773" w:rsidP="004B301D">
      <w:pPr>
        <w:pStyle w:val="Akapitzlist"/>
        <w:widowControl/>
        <w:suppressAutoHyphens w:val="0"/>
        <w:ind w:left="567"/>
        <w:contextualSpacing/>
        <w:jc w:val="both"/>
        <w:rPr>
          <w:sz w:val="22"/>
          <w:szCs w:val="22"/>
        </w:rPr>
      </w:pPr>
    </w:p>
    <w:p w14:paraId="2738E140" w14:textId="77777777" w:rsidR="00B6037F" w:rsidRPr="00593177" w:rsidRDefault="00B6037F" w:rsidP="00B6037F">
      <w:pPr>
        <w:ind w:left="426"/>
        <w:jc w:val="both"/>
        <w:rPr>
          <w:b/>
          <w:i/>
          <w:sz w:val="22"/>
          <w:szCs w:val="22"/>
        </w:rPr>
      </w:pPr>
      <w:r w:rsidRPr="00593177">
        <w:rPr>
          <w:b/>
          <w:i/>
          <w:sz w:val="22"/>
          <w:szCs w:val="22"/>
        </w:rPr>
        <w:t>Liczba punktów w kryterium „Cena”</w:t>
      </w:r>
      <w:r w:rsidRPr="00593177">
        <w:rPr>
          <w:i/>
          <w:sz w:val="22"/>
          <w:szCs w:val="22"/>
        </w:rPr>
        <w:t xml:space="preserve"> = </w:t>
      </w:r>
      <w:r w:rsidRPr="00593177">
        <w:rPr>
          <w:b/>
          <w:i/>
          <w:sz w:val="22"/>
          <w:szCs w:val="22"/>
        </w:rPr>
        <w:t xml:space="preserve">cena oferty najniżej skalkulowanej x </w:t>
      </w:r>
      <w:r w:rsidR="00D04A38" w:rsidRPr="00593177">
        <w:rPr>
          <w:b/>
          <w:i/>
          <w:sz w:val="22"/>
          <w:szCs w:val="22"/>
        </w:rPr>
        <w:t>6</w:t>
      </w:r>
      <w:r w:rsidR="00386B5F" w:rsidRPr="00593177">
        <w:rPr>
          <w:b/>
          <w:i/>
          <w:sz w:val="22"/>
          <w:szCs w:val="22"/>
        </w:rPr>
        <w:t>0</w:t>
      </w:r>
      <w:r w:rsidRPr="00593177">
        <w:rPr>
          <w:b/>
          <w:i/>
          <w:sz w:val="22"/>
          <w:szCs w:val="22"/>
        </w:rPr>
        <w:t xml:space="preserve"> / cena oferty ocenianej</w:t>
      </w:r>
    </w:p>
    <w:p w14:paraId="45B279C9" w14:textId="77777777" w:rsidR="00386B5F" w:rsidRPr="00593177" w:rsidRDefault="00386B5F" w:rsidP="006D014D">
      <w:pPr>
        <w:pStyle w:val="Tekstpodstawowy"/>
        <w:widowControl/>
        <w:tabs>
          <w:tab w:val="left" w:pos="567"/>
        </w:tabs>
        <w:suppressAutoHyphens w:val="0"/>
        <w:spacing w:after="0"/>
        <w:jc w:val="both"/>
        <w:rPr>
          <w:sz w:val="22"/>
          <w:szCs w:val="22"/>
        </w:rPr>
      </w:pPr>
    </w:p>
    <w:p w14:paraId="6AF6EC22" w14:textId="7ED5212F" w:rsidR="00386B5F" w:rsidRPr="00593177" w:rsidRDefault="00386B5F" w:rsidP="00363B54">
      <w:pPr>
        <w:widowControl/>
        <w:numPr>
          <w:ilvl w:val="6"/>
          <w:numId w:val="4"/>
        </w:numPr>
        <w:suppressAutoHyphens w:val="0"/>
        <w:ind w:left="426" w:hanging="426"/>
        <w:jc w:val="both"/>
        <w:rPr>
          <w:sz w:val="22"/>
          <w:szCs w:val="22"/>
        </w:rPr>
      </w:pPr>
      <w:r w:rsidRPr="00593177">
        <w:rPr>
          <w:sz w:val="22"/>
          <w:szCs w:val="22"/>
        </w:rPr>
        <w:t>W kryterium</w:t>
      </w:r>
      <w:r w:rsidR="006E4A6E">
        <w:rPr>
          <w:sz w:val="22"/>
          <w:szCs w:val="22"/>
        </w:rPr>
        <w:t xml:space="preserve"> </w:t>
      </w:r>
      <w:r w:rsidRPr="00593177">
        <w:rPr>
          <w:b/>
          <w:sz w:val="22"/>
          <w:szCs w:val="22"/>
        </w:rPr>
        <w:t>„</w:t>
      </w:r>
      <w:r w:rsidRPr="00593177">
        <w:rPr>
          <w:b/>
          <w:i/>
          <w:sz w:val="22"/>
          <w:szCs w:val="22"/>
        </w:rPr>
        <w:t xml:space="preserve">Identyfikacja </w:t>
      </w:r>
      <w:proofErr w:type="spellStart"/>
      <w:r w:rsidRPr="00593177">
        <w:rPr>
          <w:b/>
          <w:i/>
          <w:sz w:val="22"/>
          <w:szCs w:val="22"/>
        </w:rPr>
        <w:t>ryzyk</w:t>
      </w:r>
      <w:proofErr w:type="spellEnd"/>
      <w:r w:rsidRPr="00593177">
        <w:rPr>
          <w:b/>
          <w:i/>
          <w:sz w:val="22"/>
          <w:szCs w:val="22"/>
        </w:rPr>
        <w:t xml:space="preserve"> związanych z</w:t>
      </w:r>
      <w:r w:rsidR="00D04A38" w:rsidRPr="00593177">
        <w:rPr>
          <w:b/>
          <w:i/>
          <w:sz w:val="22"/>
          <w:szCs w:val="22"/>
        </w:rPr>
        <w:t>e sprawowanym nadzorem inwestorskim</w:t>
      </w:r>
      <w:r w:rsidR="006E4A6E">
        <w:rPr>
          <w:b/>
          <w:i/>
          <w:sz w:val="22"/>
          <w:szCs w:val="22"/>
        </w:rPr>
        <w:t xml:space="preserve"> </w:t>
      </w:r>
      <w:r w:rsidRPr="00593177">
        <w:rPr>
          <w:b/>
          <w:i/>
          <w:sz w:val="22"/>
          <w:szCs w:val="22"/>
        </w:rPr>
        <w:t>oraz propozycje zapobieżenia ich wystąpieniu/minimalizacji negatywnych skutków ich wystąpienia</w:t>
      </w:r>
      <w:r w:rsidRPr="00593177">
        <w:rPr>
          <w:b/>
          <w:sz w:val="22"/>
          <w:szCs w:val="22"/>
        </w:rPr>
        <w:t>”</w:t>
      </w:r>
      <w:r w:rsidRPr="00593177">
        <w:rPr>
          <w:sz w:val="22"/>
          <w:szCs w:val="22"/>
        </w:rPr>
        <w:t xml:space="preserve"> oferta może uzyskać maksymalnie 20 pkt. Komisja przetargowa oceni trafność zidentyfikowanych </w:t>
      </w:r>
      <w:proofErr w:type="spellStart"/>
      <w:r w:rsidRPr="00593177">
        <w:rPr>
          <w:sz w:val="22"/>
          <w:szCs w:val="22"/>
        </w:rPr>
        <w:t>ryzyk</w:t>
      </w:r>
      <w:proofErr w:type="spellEnd"/>
      <w:r w:rsidRPr="00593177">
        <w:rPr>
          <w:sz w:val="22"/>
          <w:szCs w:val="22"/>
        </w:rPr>
        <w:t xml:space="preserve">, tj. </w:t>
      </w:r>
      <w:r w:rsidR="00363B54">
        <w:rPr>
          <w:sz w:val="22"/>
          <w:szCs w:val="22"/>
        </w:rPr>
        <w:br/>
      </w:r>
      <w:r w:rsidRPr="00593177">
        <w:rPr>
          <w:sz w:val="22"/>
          <w:szCs w:val="22"/>
        </w:rPr>
        <w:t xml:space="preserve">czy </w:t>
      </w:r>
      <w:r w:rsidRPr="00593177">
        <w:rPr>
          <w:sz w:val="22"/>
          <w:szCs w:val="22"/>
          <w:u w:val="single"/>
        </w:rPr>
        <w:t>zidentyfikowane ryzyka mogą mieć realny negatywny wpływ na sprawowany nadzór inwestorski</w:t>
      </w:r>
      <w:r w:rsidR="00531E25" w:rsidRPr="00593177">
        <w:rPr>
          <w:sz w:val="22"/>
          <w:szCs w:val="22"/>
          <w:u w:val="single"/>
        </w:rPr>
        <w:t xml:space="preserve"> nad procesem budowlanym w zakresie każdego z Etapów</w:t>
      </w:r>
      <w:r w:rsidRPr="00593177">
        <w:rPr>
          <w:sz w:val="22"/>
          <w:szCs w:val="22"/>
          <w:u w:val="single"/>
        </w:rPr>
        <w:t>, będący przedmiotem zamówienia.</w:t>
      </w:r>
      <w:r w:rsidRPr="00593177">
        <w:rPr>
          <w:sz w:val="22"/>
          <w:szCs w:val="22"/>
        </w:rPr>
        <w:t xml:space="preserve"> Komisja oceni również trafność propozycji zapobieżenia ich wystąpieniu/minimalizacji negatywnych skutków ich wystąpienia. P</w:t>
      </w:r>
      <w:r w:rsidRPr="00593177">
        <w:rPr>
          <w:sz w:val="22"/>
          <w:szCs w:val="22"/>
          <w:u w:val="single"/>
        </w:rPr>
        <w:t>rzy czym zastrzega się, że trafność ryzyka, jak i trafność propozycji zapobieżenia jego wystąpieniu/minimalizacji skutków oceniane będą łącznie.</w:t>
      </w:r>
    </w:p>
    <w:p w14:paraId="1DCDC592" w14:textId="77777777" w:rsidR="00386B5F" w:rsidRPr="00593177" w:rsidRDefault="00386B5F" w:rsidP="00531E25">
      <w:pPr>
        <w:pStyle w:val="Tekstpodstawowy"/>
        <w:spacing w:after="0"/>
        <w:ind w:left="284" w:hanging="284"/>
        <w:jc w:val="both"/>
        <w:rPr>
          <w:sz w:val="22"/>
          <w:szCs w:val="22"/>
        </w:rPr>
      </w:pPr>
    </w:p>
    <w:p w14:paraId="7A213732" w14:textId="77777777" w:rsidR="00386B5F" w:rsidRPr="00593177" w:rsidRDefault="00386B5F" w:rsidP="00363B54">
      <w:pPr>
        <w:pStyle w:val="Tekstpodstawowy"/>
        <w:spacing w:after="0"/>
        <w:ind w:left="426"/>
        <w:jc w:val="both"/>
        <w:rPr>
          <w:sz w:val="22"/>
          <w:szCs w:val="22"/>
        </w:rPr>
      </w:pPr>
      <w:r w:rsidRPr="00593177">
        <w:rPr>
          <w:sz w:val="22"/>
          <w:szCs w:val="22"/>
        </w:rPr>
        <w:t xml:space="preserve">Przedstawiane ryzyka mają być związane wyłącznie z zadaniami, za których realizację odpowiada Wykonawca (zgodnie z zapisami umowy, w szczególności OPZ). Przedstawiane ryzyka mogą być zarówno </w:t>
      </w:r>
      <w:proofErr w:type="spellStart"/>
      <w:r w:rsidRPr="00593177">
        <w:rPr>
          <w:sz w:val="22"/>
          <w:szCs w:val="22"/>
        </w:rPr>
        <w:t>ryzykami</w:t>
      </w:r>
      <w:proofErr w:type="spellEnd"/>
      <w:r w:rsidRPr="00593177">
        <w:rPr>
          <w:sz w:val="22"/>
          <w:szCs w:val="22"/>
        </w:rPr>
        <w:t xml:space="preserve"> operacyjnymi, jak i zewnętrznymi, jednak każdorazowo Wykonawca musi mieć możliwość zapobieżenia ich wystąpieniu lub minimalizacji skutków ich wystąpienia.</w:t>
      </w:r>
    </w:p>
    <w:p w14:paraId="674F6C1A" w14:textId="77777777" w:rsidR="00386B5F" w:rsidRPr="00593177" w:rsidRDefault="00386B5F" w:rsidP="00363B54">
      <w:pPr>
        <w:pStyle w:val="Tekstpodstawowy"/>
        <w:spacing w:after="0"/>
        <w:ind w:left="426"/>
        <w:jc w:val="both"/>
        <w:rPr>
          <w:sz w:val="22"/>
          <w:szCs w:val="22"/>
        </w:rPr>
      </w:pPr>
      <w:r w:rsidRPr="00593177">
        <w:rPr>
          <w:sz w:val="22"/>
          <w:szCs w:val="22"/>
        </w:rPr>
        <w:t>Przez ryzyko operacyjne Zamawiający rozumie ryzyka związane z realizacją zadań w ramach sprawowanego nadzoru inwestorskiego</w:t>
      </w:r>
      <w:r w:rsidR="003828AC" w:rsidRPr="00593177">
        <w:rPr>
          <w:sz w:val="22"/>
          <w:szCs w:val="22"/>
        </w:rPr>
        <w:t xml:space="preserve"> nad procesem budowlanym w zakresie każdego z Etapów,</w:t>
      </w:r>
      <w:r w:rsidRPr="00593177">
        <w:rPr>
          <w:sz w:val="22"/>
          <w:szCs w:val="22"/>
        </w:rPr>
        <w:t xml:space="preserve"> które mogą przykładowo dotyczyć realizacji zobowiązań, wydajności i potencjału (zasoby ludzkie).</w:t>
      </w:r>
    </w:p>
    <w:p w14:paraId="6CF313DC" w14:textId="5A013F8B" w:rsidR="00386B5F" w:rsidRPr="00593177" w:rsidRDefault="00386B5F" w:rsidP="00363B54">
      <w:pPr>
        <w:pStyle w:val="Tekstpodstawowy"/>
        <w:spacing w:after="0"/>
        <w:ind w:left="426"/>
        <w:jc w:val="both"/>
        <w:rPr>
          <w:sz w:val="22"/>
          <w:szCs w:val="22"/>
        </w:rPr>
      </w:pPr>
      <w:r w:rsidRPr="00593177">
        <w:rPr>
          <w:sz w:val="22"/>
          <w:szCs w:val="22"/>
        </w:rPr>
        <w:t>Przez ryzyka zewnętrzne Zamawiający rozumie ryzyko wynikające ze środowiska zewnętrznego, które nie znajdują się w całości pod kontrolą Wykonawcy, ale je</w:t>
      </w:r>
      <w:r w:rsidR="00593177" w:rsidRPr="00593177">
        <w:rPr>
          <w:sz w:val="22"/>
          <w:szCs w:val="22"/>
        </w:rPr>
        <w:t xml:space="preserve">dnocześnie takie, </w:t>
      </w:r>
      <w:proofErr w:type="gramStart"/>
      <w:r w:rsidR="00593177" w:rsidRPr="00593177">
        <w:rPr>
          <w:sz w:val="22"/>
          <w:szCs w:val="22"/>
        </w:rPr>
        <w:t>co do których</w:t>
      </w:r>
      <w:proofErr w:type="gramEnd"/>
      <w:r w:rsidR="006E4A6E">
        <w:rPr>
          <w:sz w:val="22"/>
          <w:szCs w:val="22"/>
        </w:rPr>
        <w:t xml:space="preserve"> </w:t>
      </w:r>
      <w:r w:rsidRPr="00593177">
        <w:rPr>
          <w:sz w:val="22"/>
          <w:szCs w:val="22"/>
        </w:rPr>
        <w:t>Wykonawca może podjąć pewne działania w celu zmniejszenia tego rodzaju ryzyka.</w:t>
      </w:r>
    </w:p>
    <w:p w14:paraId="444DC6C6" w14:textId="77777777" w:rsidR="00386B5F" w:rsidRPr="00593177" w:rsidRDefault="00386B5F" w:rsidP="00363B54">
      <w:pPr>
        <w:pStyle w:val="Akapitzlist"/>
        <w:ind w:left="426"/>
        <w:jc w:val="both"/>
        <w:rPr>
          <w:sz w:val="22"/>
          <w:szCs w:val="22"/>
        </w:rPr>
      </w:pPr>
      <w:proofErr w:type="gramStart"/>
      <w:r w:rsidRPr="00593177">
        <w:rPr>
          <w:sz w:val="22"/>
          <w:szCs w:val="22"/>
        </w:rPr>
        <w:t>a</w:t>
      </w:r>
      <w:proofErr w:type="gramEnd"/>
      <w:r w:rsidRPr="00593177">
        <w:rPr>
          <w:sz w:val="22"/>
          <w:szCs w:val="22"/>
        </w:rPr>
        <w:t xml:space="preserve">) </w:t>
      </w:r>
      <w:r w:rsidRPr="00593177">
        <w:rPr>
          <w:b/>
          <w:bCs/>
          <w:i/>
          <w:iCs/>
          <w:sz w:val="22"/>
          <w:szCs w:val="22"/>
        </w:rPr>
        <w:t>opisane zostanie prawdopodobieństwo jego wystąpienia</w:t>
      </w:r>
      <w:r w:rsidRPr="00593177">
        <w:rPr>
          <w:sz w:val="22"/>
          <w:szCs w:val="22"/>
        </w:rPr>
        <w:t xml:space="preserve"> - (</w:t>
      </w:r>
      <w:r w:rsidRPr="00593177">
        <w:rPr>
          <w:sz w:val="22"/>
          <w:szCs w:val="22"/>
          <w:u w:val="single"/>
        </w:rPr>
        <w:t>Wykonawca otrzyma 1 pkt za wskazanie trafności zidentyfi</w:t>
      </w:r>
      <w:r w:rsidR="003828AC" w:rsidRPr="00593177">
        <w:rPr>
          <w:sz w:val="22"/>
          <w:szCs w:val="22"/>
          <w:u w:val="single"/>
        </w:rPr>
        <w:t>kowanego ryzyka w stosunku do procesu inwestycyjnego</w:t>
      </w:r>
      <w:r w:rsidRPr="00593177">
        <w:rPr>
          <w:sz w:val="22"/>
          <w:szCs w:val="22"/>
        </w:rPr>
        <w:t>);</w:t>
      </w:r>
    </w:p>
    <w:p w14:paraId="76CF6A79" w14:textId="77777777" w:rsidR="00386B5F" w:rsidRPr="00593177" w:rsidRDefault="00386B5F" w:rsidP="00363B54">
      <w:pPr>
        <w:pStyle w:val="Akapitzlist"/>
        <w:ind w:left="426"/>
        <w:jc w:val="both"/>
        <w:rPr>
          <w:sz w:val="22"/>
          <w:szCs w:val="22"/>
        </w:rPr>
      </w:pPr>
      <w:proofErr w:type="gramStart"/>
      <w:r w:rsidRPr="00593177">
        <w:rPr>
          <w:sz w:val="22"/>
          <w:szCs w:val="22"/>
        </w:rPr>
        <w:t>b</w:t>
      </w:r>
      <w:proofErr w:type="gramEnd"/>
      <w:r w:rsidRPr="00593177">
        <w:rPr>
          <w:sz w:val="22"/>
          <w:szCs w:val="22"/>
        </w:rPr>
        <w:t xml:space="preserve">) </w:t>
      </w:r>
      <w:r w:rsidRPr="00593177">
        <w:rPr>
          <w:b/>
          <w:bCs/>
          <w:i/>
          <w:iCs/>
          <w:sz w:val="22"/>
          <w:szCs w:val="22"/>
        </w:rPr>
        <w:t xml:space="preserve">opisane zostaną sposoby zapobiegania jego wystąpienia </w:t>
      </w:r>
      <w:r w:rsidRPr="00593177">
        <w:rPr>
          <w:sz w:val="22"/>
          <w:szCs w:val="22"/>
        </w:rPr>
        <w:t>– (</w:t>
      </w:r>
      <w:r w:rsidRPr="00593177">
        <w:rPr>
          <w:sz w:val="22"/>
          <w:szCs w:val="22"/>
          <w:u w:val="single"/>
        </w:rPr>
        <w:t>Wykonawca otrzyma 2 pkt za wskazanie dopasowania (potencjalna skuteczność) propozycji działań zapobiegających wystąpieniu ryzyka</w:t>
      </w:r>
      <w:r w:rsidRPr="00593177">
        <w:rPr>
          <w:sz w:val="22"/>
          <w:szCs w:val="22"/>
        </w:rPr>
        <w:t>);</w:t>
      </w:r>
    </w:p>
    <w:p w14:paraId="0E34AE47" w14:textId="77777777" w:rsidR="00386B5F" w:rsidRPr="00593177" w:rsidRDefault="00386B5F" w:rsidP="00363B54">
      <w:pPr>
        <w:pStyle w:val="Akapitzlist"/>
        <w:ind w:left="426"/>
        <w:jc w:val="both"/>
        <w:rPr>
          <w:sz w:val="22"/>
          <w:szCs w:val="22"/>
        </w:rPr>
      </w:pPr>
      <w:proofErr w:type="gramStart"/>
      <w:r w:rsidRPr="00593177">
        <w:rPr>
          <w:sz w:val="22"/>
          <w:szCs w:val="22"/>
        </w:rPr>
        <w:t>c</w:t>
      </w:r>
      <w:proofErr w:type="gramEnd"/>
      <w:r w:rsidRPr="00593177">
        <w:rPr>
          <w:sz w:val="22"/>
          <w:szCs w:val="22"/>
        </w:rPr>
        <w:t xml:space="preserve">) </w:t>
      </w:r>
      <w:r w:rsidRPr="00593177">
        <w:rPr>
          <w:b/>
          <w:bCs/>
          <w:i/>
          <w:iCs/>
          <w:sz w:val="22"/>
          <w:szCs w:val="22"/>
        </w:rPr>
        <w:t>opisane zostaną sposoby minimalizowania jego skutków w przypadku jego wystąpienia</w:t>
      </w:r>
      <w:r w:rsidRPr="00593177">
        <w:rPr>
          <w:sz w:val="22"/>
          <w:szCs w:val="22"/>
        </w:rPr>
        <w:t>  – (</w:t>
      </w:r>
      <w:r w:rsidRPr="00593177">
        <w:rPr>
          <w:sz w:val="22"/>
          <w:szCs w:val="22"/>
          <w:u w:val="single"/>
        </w:rPr>
        <w:t>Wykonawca otrzyma  1 pkt za wskazanie dopasowania (potencjalna skuteczność) propozycji działań na wypadek wystąpienia ryzyka</w:t>
      </w:r>
      <w:r w:rsidRPr="00593177">
        <w:rPr>
          <w:sz w:val="22"/>
          <w:szCs w:val="22"/>
        </w:rPr>
        <w:t>).</w:t>
      </w:r>
    </w:p>
    <w:p w14:paraId="160E9943" w14:textId="74B9180E" w:rsidR="00386B5F" w:rsidRPr="00593177" w:rsidRDefault="00386B5F" w:rsidP="00363B54">
      <w:pPr>
        <w:pStyle w:val="Tekstpodstawowy"/>
        <w:spacing w:after="0"/>
        <w:ind w:left="426"/>
        <w:jc w:val="both"/>
        <w:rPr>
          <w:b/>
          <w:sz w:val="22"/>
          <w:szCs w:val="22"/>
        </w:rPr>
      </w:pPr>
      <w:r w:rsidRPr="00593177">
        <w:rPr>
          <w:b/>
          <w:sz w:val="22"/>
          <w:szCs w:val="22"/>
        </w:rPr>
        <w:t xml:space="preserve">Zamawiający wymaga, aby Wykonawca zidentyfikował nie więcej niż 5 trafnych potencjalnych </w:t>
      </w:r>
      <w:proofErr w:type="spellStart"/>
      <w:r w:rsidRPr="00593177">
        <w:rPr>
          <w:b/>
          <w:sz w:val="22"/>
          <w:szCs w:val="22"/>
        </w:rPr>
        <w:t>ryzyk</w:t>
      </w:r>
      <w:proofErr w:type="spellEnd"/>
      <w:r w:rsidR="00E92C7B">
        <w:rPr>
          <w:b/>
          <w:sz w:val="22"/>
          <w:szCs w:val="22"/>
        </w:rPr>
        <w:t xml:space="preserve"> </w:t>
      </w:r>
      <w:r w:rsidRPr="00593177">
        <w:rPr>
          <w:b/>
          <w:sz w:val="22"/>
          <w:szCs w:val="22"/>
        </w:rPr>
        <w:t xml:space="preserve">wraz z trafnymi propozycjami zapobieżenia ich wystąpieniu/minimalizacji skutków. Wykonawca otrzyma 4 punkty za każde trafnie zidentyfikowane ryzyko. </w:t>
      </w:r>
    </w:p>
    <w:p w14:paraId="491A4D0C" w14:textId="77777777" w:rsidR="00B72B3E" w:rsidRPr="00593177" w:rsidRDefault="00B72B3E" w:rsidP="00B72B3E">
      <w:pPr>
        <w:ind w:left="426"/>
        <w:jc w:val="both"/>
        <w:rPr>
          <w:iCs/>
          <w:sz w:val="22"/>
          <w:szCs w:val="22"/>
        </w:rPr>
      </w:pPr>
    </w:p>
    <w:p w14:paraId="110A978F" w14:textId="107EA133" w:rsidR="00E13FA1" w:rsidRPr="006E4A6E" w:rsidRDefault="00621175" w:rsidP="00363B54">
      <w:pPr>
        <w:widowControl/>
        <w:numPr>
          <w:ilvl w:val="6"/>
          <w:numId w:val="4"/>
        </w:numPr>
        <w:suppressAutoHyphens w:val="0"/>
        <w:ind w:left="426" w:hanging="426"/>
        <w:jc w:val="both"/>
        <w:rPr>
          <w:sz w:val="22"/>
          <w:szCs w:val="22"/>
          <w:lang w:eastAsia="pl-PL"/>
        </w:rPr>
      </w:pPr>
      <w:r w:rsidRPr="006E4A6E">
        <w:rPr>
          <w:sz w:val="22"/>
          <w:szCs w:val="22"/>
        </w:rPr>
        <w:lastRenderedPageBreak/>
        <w:t>W kryterium</w:t>
      </w:r>
      <w:r w:rsidR="000069E2" w:rsidRPr="006E4A6E">
        <w:rPr>
          <w:sz w:val="22"/>
          <w:szCs w:val="22"/>
        </w:rPr>
        <w:t xml:space="preserve"> </w:t>
      </w:r>
      <w:r w:rsidRPr="006E4A6E">
        <w:rPr>
          <w:sz w:val="22"/>
          <w:szCs w:val="22"/>
        </w:rPr>
        <w:t>„</w:t>
      </w:r>
      <w:r w:rsidR="000069E2" w:rsidRPr="006E4A6E">
        <w:rPr>
          <w:b/>
          <w:i/>
          <w:sz w:val="22"/>
          <w:szCs w:val="22"/>
        </w:rPr>
        <w:t xml:space="preserve">Czas reakcji stawienia się Wykonawcy na Wystawie w okresie </w:t>
      </w:r>
      <w:r w:rsidR="0038580C" w:rsidRPr="006E4A6E">
        <w:rPr>
          <w:b/>
          <w:i/>
          <w:sz w:val="22"/>
          <w:szCs w:val="22"/>
        </w:rPr>
        <w:t xml:space="preserve">realizacji Etapu </w:t>
      </w:r>
      <w:r w:rsidR="00E92C7B" w:rsidRPr="006E4A6E">
        <w:rPr>
          <w:b/>
          <w:i/>
          <w:sz w:val="22"/>
          <w:szCs w:val="22"/>
        </w:rPr>
        <w:t>III</w:t>
      </w:r>
      <w:r w:rsidR="0038580C" w:rsidRPr="006E4A6E">
        <w:rPr>
          <w:b/>
          <w:i/>
          <w:sz w:val="22"/>
          <w:szCs w:val="22"/>
        </w:rPr>
        <w:t xml:space="preserve"> przedmiotu zamówienia</w:t>
      </w:r>
      <w:r w:rsidRPr="006E4A6E">
        <w:rPr>
          <w:b/>
          <w:sz w:val="22"/>
          <w:szCs w:val="22"/>
        </w:rPr>
        <w:t>” o</w:t>
      </w:r>
      <w:r w:rsidR="006E4A6E" w:rsidRPr="006E4A6E">
        <w:rPr>
          <w:b/>
          <w:sz w:val="22"/>
          <w:szCs w:val="22"/>
        </w:rPr>
        <w:t>ferta może uzyskać maksymalnie 2</w:t>
      </w:r>
      <w:r w:rsidRPr="006E4A6E">
        <w:rPr>
          <w:b/>
          <w:sz w:val="22"/>
          <w:szCs w:val="22"/>
        </w:rPr>
        <w:t>0 pkt.</w:t>
      </w:r>
      <w:r w:rsidR="0038580C" w:rsidRPr="006E4A6E">
        <w:rPr>
          <w:b/>
          <w:sz w:val="22"/>
          <w:szCs w:val="22"/>
        </w:rPr>
        <w:t xml:space="preserve"> </w:t>
      </w:r>
      <w:r w:rsidRPr="006E4A6E">
        <w:rPr>
          <w:sz w:val="22"/>
          <w:szCs w:val="22"/>
          <w:lang w:eastAsia="pl-PL"/>
        </w:rPr>
        <w:t>Punkty zostaną przyznane zgodnie z następującymi zasadami:</w:t>
      </w:r>
    </w:p>
    <w:p w14:paraId="3D2DD299" w14:textId="66E6F165" w:rsidR="000069E2" w:rsidRDefault="000069E2" w:rsidP="00EC7E4B">
      <w:pPr>
        <w:pStyle w:val="Akapitzlist"/>
        <w:widowControl/>
        <w:numPr>
          <w:ilvl w:val="0"/>
          <w:numId w:val="32"/>
        </w:numPr>
        <w:suppressAutoHyphens w:val="0"/>
        <w:ind w:hanging="578"/>
        <w:jc w:val="both"/>
        <w:rPr>
          <w:sz w:val="22"/>
          <w:szCs w:val="22"/>
          <w:lang w:eastAsia="pl-PL"/>
        </w:rPr>
      </w:pPr>
      <w:r w:rsidRPr="006E4A6E">
        <w:rPr>
          <w:sz w:val="22"/>
          <w:szCs w:val="22"/>
          <w:lang w:eastAsia="pl-PL"/>
        </w:rPr>
        <w:t xml:space="preserve">Wykonawca gwarantuje stawienie się na terenie Wystawy w czasie do </w:t>
      </w:r>
      <w:r w:rsidR="006E4A6E" w:rsidRPr="006E4A6E">
        <w:rPr>
          <w:sz w:val="22"/>
          <w:szCs w:val="22"/>
          <w:lang w:eastAsia="pl-PL"/>
        </w:rPr>
        <w:t>4</w:t>
      </w:r>
      <w:r w:rsidRPr="006E4A6E">
        <w:rPr>
          <w:sz w:val="22"/>
          <w:szCs w:val="22"/>
          <w:lang w:eastAsia="pl-PL"/>
        </w:rPr>
        <w:t>8 godzin od wezwania telefonicznego –</w:t>
      </w:r>
      <w:r w:rsidR="006E4A6E" w:rsidRPr="006E4A6E">
        <w:rPr>
          <w:sz w:val="22"/>
          <w:szCs w:val="22"/>
          <w:lang w:eastAsia="pl-PL"/>
        </w:rPr>
        <w:t xml:space="preserve"> 2</w:t>
      </w:r>
      <w:r w:rsidRPr="006E4A6E">
        <w:rPr>
          <w:sz w:val="22"/>
          <w:szCs w:val="22"/>
          <w:lang w:eastAsia="pl-PL"/>
        </w:rPr>
        <w:t>0 pkt</w:t>
      </w:r>
      <w:r w:rsidR="00EC7E4B">
        <w:rPr>
          <w:sz w:val="22"/>
          <w:szCs w:val="22"/>
          <w:lang w:eastAsia="pl-PL"/>
        </w:rPr>
        <w:t>.,</w:t>
      </w:r>
    </w:p>
    <w:p w14:paraId="44C78E7A" w14:textId="48FE7999" w:rsidR="00EC7E4B" w:rsidRPr="006E4A6E" w:rsidRDefault="00EC7E4B" w:rsidP="00EC7E4B">
      <w:pPr>
        <w:pStyle w:val="Akapitzlist"/>
        <w:widowControl/>
        <w:numPr>
          <w:ilvl w:val="0"/>
          <w:numId w:val="32"/>
        </w:numPr>
        <w:suppressAutoHyphens w:val="0"/>
        <w:ind w:hanging="578"/>
        <w:jc w:val="both"/>
        <w:rPr>
          <w:sz w:val="22"/>
          <w:szCs w:val="22"/>
          <w:lang w:eastAsia="pl-PL"/>
        </w:rPr>
      </w:pPr>
      <w:r w:rsidRPr="006E4A6E">
        <w:rPr>
          <w:sz w:val="22"/>
          <w:szCs w:val="22"/>
          <w:lang w:eastAsia="pl-PL"/>
        </w:rPr>
        <w:t xml:space="preserve">Wykonawca gwarantuje stawienie się na terenie Wystawy w czasie do </w:t>
      </w:r>
      <w:r>
        <w:rPr>
          <w:sz w:val="22"/>
          <w:szCs w:val="22"/>
          <w:lang w:eastAsia="pl-PL"/>
        </w:rPr>
        <w:t>72</w:t>
      </w:r>
      <w:r w:rsidRPr="006E4A6E">
        <w:rPr>
          <w:sz w:val="22"/>
          <w:szCs w:val="22"/>
          <w:lang w:eastAsia="pl-PL"/>
        </w:rPr>
        <w:t xml:space="preserve"> godzin od wezwania telefonicznego – 10 pkt</w:t>
      </w:r>
      <w:r>
        <w:rPr>
          <w:sz w:val="22"/>
          <w:szCs w:val="22"/>
          <w:lang w:eastAsia="pl-PL"/>
        </w:rPr>
        <w:t>.,</w:t>
      </w:r>
    </w:p>
    <w:p w14:paraId="246BE2FA" w14:textId="40CEB12F" w:rsidR="000069E2" w:rsidRPr="006E4A6E" w:rsidRDefault="000069E2" w:rsidP="00EC7E4B">
      <w:pPr>
        <w:pStyle w:val="Akapitzlist"/>
        <w:widowControl/>
        <w:numPr>
          <w:ilvl w:val="0"/>
          <w:numId w:val="32"/>
        </w:numPr>
        <w:suppressAutoHyphens w:val="0"/>
        <w:ind w:hanging="578"/>
        <w:jc w:val="both"/>
        <w:rPr>
          <w:sz w:val="22"/>
          <w:szCs w:val="22"/>
          <w:lang w:eastAsia="pl-PL"/>
        </w:rPr>
      </w:pPr>
      <w:r w:rsidRPr="006E4A6E">
        <w:rPr>
          <w:sz w:val="22"/>
          <w:szCs w:val="22"/>
          <w:lang w:eastAsia="pl-PL"/>
        </w:rPr>
        <w:t xml:space="preserve">Wykonawca gwarantuje stawienie się na terenie Wystawy w czasie do </w:t>
      </w:r>
      <w:r w:rsidR="00B37E23">
        <w:rPr>
          <w:sz w:val="22"/>
          <w:szCs w:val="22"/>
          <w:lang w:eastAsia="pl-PL"/>
        </w:rPr>
        <w:t>96</w:t>
      </w:r>
      <w:r w:rsidRPr="006E4A6E">
        <w:rPr>
          <w:sz w:val="22"/>
          <w:szCs w:val="22"/>
          <w:lang w:eastAsia="pl-PL"/>
        </w:rPr>
        <w:t xml:space="preserve"> godzin od wezwania telefonicznego – 1 pkt</w:t>
      </w:r>
      <w:r w:rsidR="00EC7E4B">
        <w:rPr>
          <w:sz w:val="22"/>
          <w:szCs w:val="22"/>
          <w:lang w:eastAsia="pl-PL"/>
        </w:rPr>
        <w:t>.</w:t>
      </w:r>
    </w:p>
    <w:p w14:paraId="6331136E" w14:textId="7A7F4958" w:rsidR="00E13FA1" w:rsidRPr="006E4A6E" w:rsidRDefault="000069E2" w:rsidP="00B37E23">
      <w:pPr>
        <w:pStyle w:val="Akapitzlist"/>
        <w:widowControl/>
        <w:suppressAutoHyphens w:val="0"/>
        <w:ind w:left="284"/>
        <w:jc w:val="both"/>
        <w:rPr>
          <w:sz w:val="22"/>
          <w:szCs w:val="22"/>
        </w:rPr>
      </w:pPr>
      <w:r w:rsidRPr="006E4A6E">
        <w:rPr>
          <w:sz w:val="22"/>
          <w:szCs w:val="22"/>
          <w:lang w:eastAsia="pl-PL"/>
        </w:rPr>
        <w:t xml:space="preserve"> </w:t>
      </w:r>
    </w:p>
    <w:p w14:paraId="6CC35C1E" w14:textId="77777777" w:rsidR="00E13FA1" w:rsidRPr="006E4A6E" w:rsidRDefault="00621175" w:rsidP="00363B54">
      <w:pPr>
        <w:widowControl/>
        <w:numPr>
          <w:ilvl w:val="6"/>
          <w:numId w:val="4"/>
        </w:numPr>
        <w:suppressAutoHyphens w:val="0"/>
        <w:ind w:left="426" w:hanging="426"/>
        <w:jc w:val="both"/>
        <w:rPr>
          <w:sz w:val="22"/>
          <w:szCs w:val="22"/>
        </w:rPr>
      </w:pPr>
      <w:r w:rsidRPr="006E4A6E">
        <w:rPr>
          <w:sz w:val="22"/>
          <w:szCs w:val="22"/>
        </w:rPr>
        <w:t>Zamawiający zastosuje we wszystkich wyliczeniach zaokrąglenia wyników do dwóch miejsc po przecinku.</w:t>
      </w:r>
    </w:p>
    <w:p w14:paraId="4BEE8921" w14:textId="0AED4586" w:rsidR="00E13FA1" w:rsidRDefault="00621175" w:rsidP="00363B54">
      <w:pPr>
        <w:widowControl/>
        <w:numPr>
          <w:ilvl w:val="6"/>
          <w:numId w:val="4"/>
        </w:numPr>
        <w:suppressAutoHyphens w:val="0"/>
        <w:ind w:left="426" w:hanging="426"/>
        <w:jc w:val="both"/>
        <w:rPr>
          <w:sz w:val="22"/>
          <w:szCs w:val="22"/>
        </w:rPr>
      </w:pPr>
      <w:r w:rsidRPr="006E4A6E">
        <w:rPr>
          <w:sz w:val="22"/>
          <w:szCs w:val="22"/>
        </w:rPr>
        <w:t xml:space="preserve">Punkty otrzymane przez daną ofertę podczas oceny indywidualnej zostaną do siebie dodane, </w:t>
      </w:r>
      <w:r w:rsidRPr="006E4A6E">
        <w:rPr>
          <w:sz w:val="22"/>
          <w:szCs w:val="22"/>
        </w:rPr>
        <w:br/>
        <w:t xml:space="preserve">następnie podzielone przez liczbę oceniających. Wynik będzie liczbą punktów, jaką otrzymała dana oferta w danym kryterium. </w:t>
      </w:r>
    </w:p>
    <w:p w14:paraId="03EF154E" w14:textId="77777777" w:rsidR="00E13FA1" w:rsidRPr="006E4A6E" w:rsidRDefault="00621175" w:rsidP="00363B54">
      <w:pPr>
        <w:widowControl/>
        <w:numPr>
          <w:ilvl w:val="6"/>
          <w:numId w:val="4"/>
        </w:numPr>
        <w:suppressAutoHyphens w:val="0"/>
        <w:ind w:left="426" w:hanging="426"/>
        <w:jc w:val="both"/>
        <w:rPr>
          <w:sz w:val="22"/>
          <w:szCs w:val="22"/>
        </w:rPr>
      </w:pPr>
      <w:r w:rsidRPr="006E4A6E">
        <w:rPr>
          <w:sz w:val="22"/>
          <w:szCs w:val="22"/>
        </w:rPr>
        <w:t>Zamawiający</w:t>
      </w:r>
      <w:r w:rsidRPr="006E4A6E">
        <w:rPr>
          <w:sz w:val="22"/>
          <w:szCs w:val="22"/>
          <w:lang w:eastAsia="pl-PL"/>
        </w:rPr>
        <w:t xml:space="preserve"> udzieli zamówienia Wykonawcy, którego oferta uzyskała najwyższą liczbę punktów.</w:t>
      </w:r>
    </w:p>
    <w:p w14:paraId="061109B0" w14:textId="77777777" w:rsidR="005D4C73" w:rsidRPr="00593177" w:rsidRDefault="005D4C73" w:rsidP="004B301D">
      <w:pPr>
        <w:pStyle w:val="Tekstpodstawowy"/>
        <w:widowControl/>
        <w:suppressAutoHyphens w:val="0"/>
        <w:autoSpaceDE w:val="0"/>
        <w:autoSpaceDN w:val="0"/>
        <w:adjustRightInd w:val="0"/>
        <w:spacing w:after="0"/>
        <w:jc w:val="both"/>
        <w:rPr>
          <w:sz w:val="22"/>
          <w:szCs w:val="22"/>
        </w:rPr>
      </w:pPr>
    </w:p>
    <w:p w14:paraId="56AD48D4" w14:textId="77777777" w:rsidR="00507B97" w:rsidRPr="009219B4" w:rsidRDefault="00CD2509" w:rsidP="004B301D">
      <w:pPr>
        <w:pStyle w:val="Tekstpodstawowy"/>
        <w:widowControl/>
        <w:suppressAutoHyphens w:val="0"/>
        <w:autoSpaceDE w:val="0"/>
        <w:autoSpaceDN w:val="0"/>
        <w:adjustRightInd w:val="0"/>
        <w:spacing w:after="0"/>
        <w:jc w:val="both"/>
        <w:rPr>
          <w:sz w:val="28"/>
          <w:szCs w:val="28"/>
        </w:rPr>
      </w:pPr>
      <w:r w:rsidRPr="009219B4">
        <w:rPr>
          <w:b/>
          <w:sz w:val="28"/>
          <w:szCs w:val="28"/>
        </w:rPr>
        <w:t>§16</w:t>
      </w:r>
      <w:r w:rsidR="00507B97" w:rsidRPr="009219B4">
        <w:rPr>
          <w:b/>
          <w:sz w:val="28"/>
          <w:szCs w:val="28"/>
        </w:rPr>
        <w:t>.Wymagania dotyczące zabezpieczenia należytego wykonania umowy</w:t>
      </w:r>
    </w:p>
    <w:p w14:paraId="50CFC714" w14:textId="77777777" w:rsidR="00507B97" w:rsidRPr="00593177" w:rsidRDefault="00507B97" w:rsidP="00EC7E4B">
      <w:pPr>
        <w:widowControl/>
        <w:numPr>
          <w:ilvl w:val="0"/>
          <w:numId w:val="29"/>
        </w:numPr>
        <w:tabs>
          <w:tab w:val="clear" w:pos="2190"/>
          <w:tab w:val="num" w:pos="426"/>
        </w:tabs>
        <w:suppressAutoHyphens w:val="0"/>
        <w:ind w:left="426" w:hanging="426"/>
        <w:jc w:val="both"/>
        <w:rPr>
          <w:sz w:val="22"/>
          <w:szCs w:val="22"/>
        </w:rPr>
      </w:pPr>
      <w:r w:rsidRPr="00593177">
        <w:rPr>
          <w:sz w:val="22"/>
          <w:szCs w:val="22"/>
        </w:rPr>
        <w:t xml:space="preserve">Zamawiający będzie wymagał od wykonawcy, którego oferta zostanie uznana za najkorzystniejszą, wniesienia najpóźniej w dniu podpisania umowy zabezpieczenia należytego wykonania umowy </w:t>
      </w:r>
      <w:r w:rsidRPr="00593177">
        <w:rPr>
          <w:sz w:val="22"/>
          <w:szCs w:val="22"/>
        </w:rPr>
        <w:br/>
        <w:t>w wysokości 5 % ceny brutto podanej w ofercie.</w:t>
      </w:r>
    </w:p>
    <w:p w14:paraId="4E1530D8" w14:textId="77777777" w:rsidR="00507B97" w:rsidRPr="00593177" w:rsidRDefault="00507B97" w:rsidP="00EC7E4B">
      <w:pPr>
        <w:widowControl/>
        <w:numPr>
          <w:ilvl w:val="0"/>
          <w:numId w:val="29"/>
        </w:numPr>
        <w:tabs>
          <w:tab w:val="clear" w:pos="2190"/>
          <w:tab w:val="num" w:pos="426"/>
        </w:tabs>
        <w:suppressAutoHyphens w:val="0"/>
        <w:ind w:left="426" w:hanging="426"/>
        <w:jc w:val="both"/>
        <w:rPr>
          <w:sz w:val="22"/>
          <w:szCs w:val="22"/>
        </w:rPr>
      </w:pPr>
      <w:r w:rsidRPr="00593177">
        <w:rPr>
          <w:sz w:val="22"/>
          <w:szCs w:val="22"/>
        </w:rPr>
        <w:t>Zabezpieczenie może być wnoszone według wyboru wykonawcy w jednej lub kilku następujących formach:</w:t>
      </w:r>
    </w:p>
    <w:p w14:paraId="1DFF9B7F" w14:textId="77777777" w:rsidR="00507B97" w:rsidRPr="00593177" w:rsidRDefault="00507B97" w:rsidP="00EC7E4B">
      <w:pPr>
        <w:pStyle w:val="Akapitzlist"/>
        <w:widowControl/>
        <w:numPr>
          <w:ilvl w:val="1"/>
          <w:numId w:val="28"/>
        </w:numPr>
        <w:suppressAutoHyphens w:val="0"/>
        <w:jc w:val="both"/>
        <w:rPr>
          <w:sz w:val="22"/>
          <w:szCs w:val="22"/>
        </w:rPr>
      </w:pPr>
      <w:proofErr w:type="gramStart"/>
      <w:r w:rsidRPr="00593177">
        <w:rPr>
          <w:sz w:val="22"/>
          <w:szCs w:val="22"/>
        </w:rPr>
        <w:t>pieniądzu</w:t>
      </w:r>
      <w:proofErr w:type="gramEnd"/>
      <w:r w:rsidRPr="00593177">
        <w:rPr>
          <w:sz w:val="22"/>
          <w:szCs w:val="22"/>
        </w:rPr>
        <w:t>;</w:t>
      </w:r>
    </w:p>
    <w:p w14:paraId="71FD267C" w14:textId="77777777" w:rsidR="00507B97" w:rsidRPr="00593177" w:rsidRDefault="00507B97" w:rsidP="00EC7E4B">
      <w:pPr>
        <w:pStyle w:val="Akapitzlist"/>
        <w:widowControl/>
        <w:numPr>
          <w:ilvl w:val="1"/>
          <w:numId w:val="28"/>
        </w:numPr>
        <w:suppressAutoHyphens w:val="0"/>
        <w:jc w:val="both"/>
        <w:rPr>
          <w:sz w:val="22"/>
          <w:szCs w:val="22"/>
        </w:rPr>
      </w:pPr>
      <w:proofErr w:type="gramStart"/>
      <w:r w:rsidRPr="00593177">
        <w:rPr>
          <w:sz w:val="22"/>
          <w:szCs w:val="22"/>
        </w:rPr>
        <w:t>poręczeniach</w:t>
      </w:r>
      <w:proofErr w:type="gramEnd"/>
      <w:r w:rsidRPr="00593177">
        <w:rPr>
          <w:sz w:val="22"/>
          <w:szCs w:val="22"/>
        </w:rPr>
        <w:t xml:space="preserve"> bankowych lub poręczeniach spółdzielczej kasy oszczędnościowo-kredytowej, </w:t>
      </w:r>
      <w:r w:rsidRPr="00593177">
        <w:rPr>
          <w:sz w:val="22"/>
          <w:szCs w:val="22"/>
        </w:rPr>
        <w:br/>
        <w:t>z tym, że zobowiązanie kasy jest zawsze zobowiązaniem pieniężnym;</w:t>
      </w:r>
    </w:p>
    <w:p w14:paraId="17BA4A9A" w14:textId="77777777" w:rsidR="00507B97" w:rsidRPr="00593177" w:rsidRDefault="00507B97" w:rsidP="00EC7E4B">
      <w:pPr>
        <w:pStyle w:val="Akapitzlist"/>
        <w:widowControl/>
        <w:numPr>
          <w:ilvl w:val="1"/>
          <w:numId w:val="28"/>
        </w:numPr>
        <w:suppressAutoHyphens w:val="0"/>
        <w:jc w:val="both"/>
        <w:rPr>
          <w:sz w:val="22"/>
          <w:szCs w:val="22"/>
        </w:rPr>
      </w:pPr>
      <w:proofErr w:type="gramStart"/>
      <w:r w:rsidRPr="00593177">
        <w:rPr>
          <w:sz w:val="22"/>
          <w:szCs w:val="22"/>
        </w:rPr>
        <w:t>gwarancjach</w:t>
      </w:r>
      <w:proofErr w:type="gramEnd"/>
      <w:r w:rsidRPr="00593177">
        <w:rPr>
          <w:sz w:val="22"/>
          <w:szCs w:val="22"/>
        </w:rPr>
        <w:t xml:space="preserve"> bankowych;</w:t>
      </w:r>
    </w:p>
    <w:p w14:paraId="60CCAA9E" w14:textId="77777777" w:rsidR="00507B97" w:rsidRPr="00593177" w:rsidRDefault="00507B97" w:rsidP="00EC7E4B">
      <w:pPr>
        <w:pStyle w:val="Akapitzlist"/>
        <w:widowControl/>
        <w:numPr>
          <w:ilvl w:val="1"/>
          <w:numId w:val="28"/>
        </w:numPr>
        <w:suppressAutoHyphens w:val="0"/>
        <w:jc w:val="both"/>
        <w:rPr>
          <w:sz w:val="22"/>
          <w:szCs w:val="22"/>
        </w:rPr>
      </w:pPr>
      <w:proofErr w:type="gramStart"/>
      <w:r w:rsidRPr="00593177">
        <w:rPr>
          <w:sz w:val="22"/>
          <w:szCs w:val="22"/>
        </w:rPr>
        <w:t>gwarancjach</w:t>
      </w:r>
      <w:proofErr w:type="gramEnd"/>
      <w:r w:rsidRPr="00593177">
        <w:rPr>
          <w:sz w:val="22"/>
          <w:szCs w:val="22"/>
        </w:rPr>
        <w:t xml:space="preserve"> ubezpieczeniowych;</w:t>
      </w:r>
    </w:p>
    <w:p w14:paraId="26BA63D7" w14:textId="77777777" w:rsidR="00507B97" w:rsidRPr="00593177" w:rsidRDefault="00507B97" w:rsidP="00EC7E4B">
      <w:pPr>
        <w:pStyle w:val="Akapitzlist"/>
        <w:widowControl/>
        <w:numPr>
          <w:ilvl w:val="1"/>
          <w:numId w:val="28"/>
        </w:numPr>
        <w:suppressAutoHyphens w:val="0"/>
        <w:jc w:val="both"/>
        <w:rPr>
          <w:sz w:val="22"/>
          <w:szCs w:val="22"/>
        </w:rPr>
      </w:pPr>
      <w:proofErr w:type="gramStart"/>
      <w:r w:rsidRPr="00593177">
        <w:rPr>
          <w:sz w:val="22"/>
          <w:szCs w:val="22"/>
        </w:rPr>
        <w:t>poręczeniach</w:t>
      </w:r>
      <w:proofErr w:type="gramEnd"/>
      <w:r w:rsidRPr="00593177">
        <w:rPr>
          <w:sz w:val="22"/>
          <w:szCs w:val="22"/>
        </w:rPr>
        <w:t xml:space="preserve"> udzielanych przez podmioty, o których mowa w art. 6b ust. 5 pkt 2 ustawy z dnia 9 listopada 2000 r. o utworzeniu Polskiej Agencji Rozwoju Przedsiębiorczości.</w:t>
      </w:r>
    </w:p>
    <w:p w14:paraId="5794ECEC" w14:textId="05D8FC9C" w:rsidR="00507B97" w:rsidRPr="00593177" w:rsidRDefault="00507B97" w:rsidP="00EC7E4B">
      <w:pPr>
        <w:widowControl/>
        <w:numPr>
          <w:ilvl w:val="0"/>
          <w:numId w:val="29"/>
        </w:numPr>
        <w:tabs>
          <w:tab w:val="clear" w:pos="2190"/>
          <w:tab w:val="num" w:pos="360"/>
        </w:tabs>
        <w:suppressAutoHyphens w:val="0"/>
        <w:ind w:left="360" w:hanging="360"/>
        <w:jc w:val="both"/>
        <w:rPr>
          <w:sz w:val="22"/>
          <w:szCs w:val="22"/>
        </w:rPr>
      </w:pPr>
      <w:r w:rsidRPr="00593177">
        <w:rPr>
          <w:sz w:val="22"/>
          <w:szCs w:val="22"/>
        </w:rPr>
        <w:t>Zabezpieczenie wnoszone w pieniądzu należy wpłacić na rachunek bankowy Zamawiającego nr 04 1130 1017 0000 0005 1890 0001, z dopiskiem: „</w:t>
      </w:r>
      <w:r w:rsidR="00EC7E4B" w:rsidRPr="00EC7E4B">
        <w:rPr>
          <w:b/>
          <w:i/>
          <w:sz w:val="22"/>
          <w:szCs w:val="22"/>
        </w:rPr>
        <w:t>Zabezpieczenie NWU</w:t>
      </w:r>
      <w:r w:rsidR="00EC7E4B">
        <w:rPr>
          <w:b/>
          <w:i/>
          <w:sz w:val="22"/>
          <w:szCs w:val="22"/>
        </w:rPr>
        <w:t xml:space="preserve"> -</w:t>
      </w:r>
      <w:r w:rsidRPr="00593177">
        <w:rPr>
          <w:sz w:val="22"/>
          <w:szCs w:val="22"/>
        </w:rPr>
        <w:t xml:space="preserve"> </w:t>
      </w:r>
      <w:r w:rsidRPr="00593177">
        <w:rPr>
          <w:b/>
          <w:sz w:val="22"/>
          <w:szCs w:val="22"/>
        </w:rPr>
        <w:t>p/263/EXPO/2017”.</w:t>
      </w:r>
    </w:p>
    <w:p w14:paraId="0751EDF5" w14:textId="77777777" w:rsidR="00507B97" w:rsidRPr="00593177" w:rsidRDefault="00507B97" w:rsidP="00EC7E4B">
      <w:pPr>
        <w:widowControl/>
        <w:numPr>
          <w:ilvl w:val="0"/>
          <w:numId w:val="29"/>
        </w:numPr>
        <w:tabs>
          <w:tab w:val="clear" w:pos="2190"/>
          <w:tab w:val="num" w:pos="426"/>
        </w:tabs>
        <w:suppressAutoHyphens w:val="0"/>
        <w:ind w:left="426" w:hanging="426"/>
        <w:jc w:val="both"/>
        <w:rPr>
          <w:sz w:val="22"/>
          <w:szCs w:val="22"/>
        </w:rPr>
      </w:pPr>
      <w:r w:rsidRPr="00593177">
        <w:rPr>
          <w:sz w:val="22"/>
          <w:szCs w:val="22"/>
        </w:rPr>
        <w:t>Skuteczne wniesienie zabezpieczenia w pieniądzu następuje z chwilą wpływu środków na rachunek bankowy, o którym mowa w ust. 3.</w:t>
      </w:r>
    </w:p>
    <w:p w14:paraId="6D2289C5" w14:textId="77777777" w:rsidR="00507B97" w:rsidRPr="00593177" w:rsidRDefault="00507B97" w:rsidP="004B301D">
      <w:pPr>
        <w:pStyle w:val="Tekstpodstawowy"/>
        <w:widowControl/>
        <w:suppressAutoHyphens w:val="0"/>
        <w:autoSpaceDE w:val="0"/>
        <w:autoSpaceDN w:val="0"/>
        <w:adjustRightInd w:val="0"/>
        <w:spacing w:after="0"/>
        <w:jc w:val="both"/>
        <w:rPr>
          <w:sz w:val="22"/>
          <w:szCs w:val="22"/>
        </w:rPr>
      </w:pPr>
    </w:p>
    <w:p w14:paraId="610C4C7E" w14:textId="77777777" w:rsidR="005D4C73" w:rsidRPr="009219B4" w:rsidRDefault="005D4C73" w:rsidP="004B301D">
      <w:pPr>
        <w:widowControl/>
        <w:suppressAutoHyphens w:val="0"/>
        <w:jc w:val="both"/>
        <w:rPr>
          <w:b/>
          <w:sz w:val="28"/>
          <w:szCs w:val="28"/>
        </w:rPr>
      </w:pPr>
      <w:bookmarkStart w:id="10" w:name="_Toc114133729"/>
      <w:bookmarkStart w:id="11" w:name="_Toc114134220"/>
      <w:bookmarkStart w:id="12" w:name="_Toc135036177"/>
      <w:r w:rsidRPr="009219B4">
        <w:rPr>
          <w:b/>
          <w:sz w:val="28"/>
          <w:szCs w:val="28"/>
        </w:rPr>
        <w:t>§</w:t>
      </w:r>
      <w:bookmarkEnd w:id="10"/>
      <w:bookmarkEnd w:id="11"/>
      <w:bookmarkEnd w:id="12"/>
      <w:r w:rsidRPr="009219B4">
        <w:rPr>
          <w:b/>
          <w:sz w:val="28"/>
          <w:szCs w:val="28"/>
        </w:rPr>
        <w:t>1</w:t>
      </w:r>
      <w:r w:rsidR="00CD2509" w:rsidRPr="009219B4">
        <w:rPr>
          <w:b/>
          <w:sz w:val="28"/>
          <w:szCs w:val="28"/>
        </w:rPr>
        <w:t>7</w:t>
      </w:r>
      <w:r w:rsidRPr="009219B4">
        <w:rPr>
          <w:b/>
          <w:sz w:val="28"/>
          <w:szCs w:val="28"/>
        </w:rPr>
        <w:t>. Informacje o formalnościach, jakie powinny być dopełnione po wyborze oferty w celu zawarcia umowy w sprawie zamówienia publicznego.</w:t>
      </w:r>
    </w:p>
    <w:p w14:paraId="2FDF566A" w14:textId="77777777" w:rsidR="005D4C73" w:rsidRPr="00593177" w:rsidRDefault="005D4C73" w:rsidP="004B301D">
      <w:pPr>
        <w:widowControl/>
        <w:numPr>
          <w:ilvl w:val="0"/>
          <w:numId w:val="6"/>
        </w:numPr>
        <w:suppressAutoHyphens w:val="0"/>
        <w:ind w:left="357" w:hanging="357"/>
        <w:jc w:val="both"/>
        <w:rPr>
          <w:sz w:val="22"/>
          <w:szCs w:val="22"/>
        </w:rPr>
      </w:pPr>
      <w:r w:rsidRPr="00593177">
        <w:rPr>
          <w:sz w:val="22"/>
          <w:szCs w:val="22"/>
        </w:rPr>
        <w:t xml:space="preserve">Wykonawca przed zawarciem umowy poda Zamawiającemu wartość umowy bez podatku od towarów </w:t>
      </w:r>
      <w:r w:rsidRPr="00593177">
        <w:rPr>
          <w:sz w:val="22"/>
          <w:szCs w:val="22"/>
        </w:rPr>
        <w:br/>
        <w:t>i usług (wartość netto).</w:t>
      </w:r>
    </w:p>
    <w:p w14:paraId="2602F5C7" w14:textId="77777777" w:rsidR="00507B97" w:rsidRPr="00593177" w:rsidRDefault="00CD2509" w:rsidP="004B301D">
      <w:pPr>
        <w:widowControl/>
        <w:numPr>
          <w:ilvl w:val="0"/>
          <w:numId w:val="6"/>
        </w:numPr>
        <w:suppressAutoHyphens w:val="0"/>
        <w:ind w:left="357" w:hanging="357"/>
        <w:jc w:val="both"/>
        <w:rPr>
          <w:sz w:val="22"/>
          <w:szCs w:val="22"/>
        </w:rPr>
      </w:pPr>
      <w:r w:rsidRPr="00593177">
        <w:rPr>
          <w:sz w:val="22"/>
          <w:szCs w:val="22"/>
        </w:rPr>
        <w:t>Wykonawca przed zawarciem umowy wymaga od Wykonawcy wniesienia zabezpieczenia należytego wykonania umowy, o którym mowa w §16.</w:t>
      </w:r>
    </w:p>
    <w:p w14:paraId="0140CE4C" w14:textId="77777777" w:rsidR="00C662AB" w:rsidRPr="00593177" w:rsidRDefault="00C662AB" w:rsidP="004B301D">
      <w:pPr>
        <w:rPr>
          <w:sz w:val="22"/>
          <w:szCs w:val="22"/>
        </w:rPr>
      </w:pPr>
    </w:p>
    <w:p w14:paraId="1F9E966D" w14:textId="77777777" w:rsidR="005D4C73" w:rsidRPr="009219B4" w:rsidRDefault="005D4C73" w:rsidP="004B301D">
      <w:pPr>
        <w:widowControl/>
        <w:suppressAutoHyphens w:val="0"/>
        <w:jc w:val="both"/>
        <w:rPr>
          <w:sz w:val="28"/>
          <w:szCs w:val="28"/>
        </w:rPr>
      </w:pPr>
      <w:bookmarkStart w:id="13" w:name="_Toc458084657"/>
      <w:r w:rsidRPr="009219B4">
        <w:rPr>
          <w:b/>
          <w:sz w:val="28"/>
          <w:szCs w:val="28"/>
        </w:rPr>
        <w:t>§1</w:t>
      </w:r>
      <w:r w:rsidR="00CD2509" w:rsidRPr="009219B4">
        <w:rPr>
          <w:b/>
          <w:sz w:val="28"/>
          <w:szCs w:val="28"/>
        </w:rPr>
        <w:t>8</w:t>
      </w:r>
      <w:r w:rsidRPr="009219B4">
        <w:rPr>
          <w:b/>
          <w:sz w:val="28"/>
          <w:szCs w:val="28"/>
        </w:rPr>
        <w:t xml:space="preserve">. </w:t>
      </w:r>
      <w:bookmarkEnd w:id="13"/>
      <w:r w:rsidRPr="009219B4">
        <w:rPr>
          <w:b/>
          <w:bCs/>
          <w:kern w:val="32"/>
          <w:sz w:val="28"/>
          <w:szCs w:val="28"/>
        </w:rPr>
        <w:t>Istotne postanowienia umowy</w:t>
      </w:r>
    </w:p>
    <w:p w14:paraId="21FD8AF9" w14:textId="77777777" w:rsidR="005D4C73" w:rsidRPr="00593177" w:rsidRDefault="005D4C73" w:rsidP="004B301D">
      <w:pPr>
        <w:numPr>
          <w:ilvl w:val="3"/>
          <w:numId w:val="6"/>
        </w:numPr>
        <w:tabs>
          <w:tab w:val="left" w:pos="426"/>
        </w:tabs>
        <w:ind w:hanging="2520"/>
        <w:jc w:val="both"/>
        <w:rPr>
          <w:sz w:val="22"/>
          <w:szCs w:val="22"/>
        </w:rPr>
      </w:pPr>
      <w:r w:rsidRPr="00593177">
        <w:rPr>
          <w:sz w:val="22"/>
          <w:szCs w:val="22"/>
        </w:rPr>
        <w:t>Umowa zostanie podpisana zgodnie ze wzorem umowy stanowiącym Załącznik nr 4 do SIWZ.</w:t>
      </w:r>
    </w:p>
    <w:p w14:paraId="16C92EDA" w14:textId="77777777" w:rsidR="005D4C73" w:rsidRPr="00593177" w:rsidRDefault="005D4C73" w:rsidP="004B301D">
      <w:pPr>
        <w:numPr>
          <w:ilvl w:val="3"/>
          <w:numId w:val="6"/>
        </w:numPr>
        <w:tabs>
          <w:tab w:val="left" w:pos="426"/>
        </w:tabs>
        <w:ind w:hanging="2520"/>
        <w:jc w:val="both"/>
        <w:rPr>
          <w:sz w:val="22"/>
          <w:szCs w:val="22"/>
        </w:rPr>
      </w:pPr>
      <w:r w:rsidRPr="00593177">
        <w:rPr>
          <w:sz w:val="22"/>
          <w:szCs w:val="22"/>
        </w:rPr>
        <w:t>Rozliczenia prowadzone będą w walucie polskiej (PLN).</w:t>
      </w:r>
    </w:p>
    <w:p w14:paraId="3F17241B" w14:textId="77777777" w:rsidR="005D4C73" w:rsidRPr="00593177" w:rsidRDefault="005D4C73" w:rsidP="00593177">
      <w:pPr>
        <w:numPr>
          <w:ilvl w:val="3"/>
          <w:numId w:val="6"/>
        </w:numPr>
        <w:tabs>
          <w:tab w:val="clear" w:pos="2520"/>
          <w:tab w:val="left" w:pos="426"/>
        </w:tabs>
        <w:ind w:left="426" w:hanging="426"/>
        <w:jc w:val="both"/>
        <w:rPr>
          <w:sz w:val="22"/>
          <w:szCs w:val="22"/>
        </w:rPr>
      </w:pPr>
      <w:r w:rsidRPr="00593177">
        <w:rPr>
          <w:sz w:val="22"/>
          <w:szCs w:val="22"/>
        </w:rPr>
        <w:t>Zamawiający dopuszcza możliwość zmian treści umowy w okolicznościach</w:t>
      </w:r>
      <w:r w:rsidR="00593177" w:rsidRPr="00593177">
        <w:rPr>
          <w:sz w:val="22"/>
          <w:szCs w:val="22"/>
        </w:rPr>
        <w:t>, wskazanych w § 12 umowy, stanowiącej Załącznik nr 4 do SIWZ.</w:t>
      </w:r>
    </w:p>
    <w:p w14:paraId="75D10183" w14:textId="77777777" w:rsidR="002F0313" w:rsidRPr="00593177" w:rsidRDefault="002F0313" w:rsidP="004B301D">
      <w:pPr>
        <w:tabs>
          <w:tab w:val="left" w:pos="426"/>
        </w:tabs>
        <w:jc w:val="both"/>
        <w:rPr>
          <w:sz w:val="22"/>
          <w:szCs w:val="22"/>
        </w:rPr>
      </w:pPr>
    </w:p>
    <w:p w14:paraId="21F3E7EF" w14:textId="77777777" w:rsidR="00EC7E4B" w:rsidRDefault="00EC7E4B" w:rsidP="004B301D">
      <w:pPr>
        <w:widowControl/>
        <w:suppressAutoHyphens w:val="0"/>
        <w:jc w:val="both"/>
        <w:rPr>
          <w:b/>
          <w:sz w:val="28"/>
          <w:szCs w:val="28"/>
        </w:rPr>
      </w:pPr>
    </w:p>
    <w:p w14:paraId="2515737F" w14:textId="77777777" w:rsidR="00EC7E4B" w:rsidRDefault="00EC7E4B" w:rsidP="004B301D">
      <w:pPr>
        <w:widowControl/>
        <w:suppressAutoHyphens w:val="0"/>
        <w:jc w:val="both"/>
        <w:rPr>
          <w:b/>
          <w:sz w:val="28"/>
          <w:szCs w:val="28"/>
        </w:rPr>
      </w:pPr>
    </w:p>
    <w:p w14:paraId="6E33F965" w14:textId="705FB01B" w:rsidR="005D4C73" w:rsidRPr="009219B4" w:rsidRDefault="005D4C73" w:rsidP="004B301D">
      <w:pPr>
        <w:widowControl/>
        <w:suppressAutoHyphens w:val="0"/>
        <w:jc w:val="both"/>
        <w:rPr>
          <w:b/>
          <w:sz w:val="28"/>
          <w:szCs w:val="28"/>
        </w:rPr>
      </w:pPr>
      <w:bookmarkStart w:id="14" w:name="_GoBack"/>
      <w:bookmarkEnd w:id="14"/>
      <w:r w:rsidRPr="009219B4">
        <w:rPr>
          <w:b/>
          <w:sz w:val="28"/>
          <w:szCs w:val="28"/>
        </w:rPr>
        <w:lastRenderedPageBreak/>
        <w:t>§1</w:t>
      </w:r>
      <w:r w:rsidR="00CD2509" w:rsidRPr="009219B4">
        <w:rPr>
          <w:b/>
          <w:sz w:val="28"/>
          <w:szCs w:val="28"/>
        </w:rPr>
        <w:t>9</w:t>
      </w:r>
      <w:r w:rsidRPr="009219B4">
        <w:rPr>
          <w:b/>
          <w:sz w:val="28"/>
          <w:szCs w:val="28"/>
        </w:rPr>
        <w:t xml:space="preserve">. Pouczenie o środkach ochrony prawnej przysługujących Wykonawcy w toku postępowania o udzielenie zamówienia </w:t>
      </w:r>
    </w:p>
    <w:p w14:paraId="5AF38CCE" w14:textId="77777777" w:rsidR="005D4C73" w:rsidRPr="00593177" w:rsidRDefault="005D4C73" w:rsidP="004B301D">
      <w:pPr>
        <w:jc w:val="both"/>
        <w:rPr>
          <w:sz w:val="22"/>
          <w:szCs w:val="22"/>
        </w:rPr>
      </w:pPr>
      <w:r w:rsidRPr="00593177">
        <w:rPr>
          <w:sz w:val="22"/>
          <w:szCs w:val="22"/>
        </w:rPr>
        <w:t xml:space="preserve">W toku postępowania Wykonawcy przysługuje odwołanie, w zakresie określonym w art. 180 ust. 2 </w:t>
      </w:r>
      <w:proofErr w:type="spellStart"/>
      <w:r w:rsidRPr="00593177">
        <w:rPr>
          <w:sz w:val="22"/>
          <w:szCs w:val="22"/>
        </w:rPr>
        <w:t>uPzp</w:t>
      </w:r>
      <w:proofErr w:type="spellEnd"/>
      <w:r w:rsidRPr="00593177">
        <w:rPr>
          <w:sz w:val="22"/>
          <w:szCs w:val="22"/>
        </w:rPr>
        <w:t xml:space="preserve">, </w:t>
      </w:r>
      <w:r w:rsidRPr="00593177">
        <w:rPr>
          <w:sz w:val="22"/>
          <w:szCs w:val="22"/>
        </w:rPr>
        <w:br/>
        <w:t>oraz skarga do sądu.</w:t>
      </w:r>
    </w:p>
    <w:p w14:paraId="4C6D9114" w14:textId="77777777" w:rsidR="005D4C73" w:rsidRPr="00593177" w:rsidRDefault="005D4C73" w:rsidP="004B301D">
      <w:pPr>
        <w:widowControl/>
        <w:suppressAutoHyphens w:val="0"/>
        <w:jc w:val="both"/>
        <w:rPr>
          <w:b/>
          <w:sz w:val="22"/>
          <w:szCs w:val="22"/>
        </w:rPr>
      </w:pPr>
    </w:p>
    <w:p w14:paraId="226388BB" w14:textId="77777777" w:rsidR="005D4C73" w:rsidRPr="009219B4" w:rsidRDefault="005D4C73" w:rsidP="004B301D">
      <w:pPr>
        <w:widowControl/>
        <w:suppressAutoHyphens w:val="0"/>
        <w:jc w:val="both"/>
        <w:rPr>
          <w:b/>
          <w:sz w:val="28"/>
          <w:szCs w:val="28"/>
        </w:rPr>
      </w:pPr>
      <w:r w:rsidRPr="009219B4">
        <w:rPr>
          <w:b/>
          <w:sz w:val="28"/>
          <w:szCs w:val="28"/>
        </w:rPr>
        <w:t>§</w:t>
      </w:r>
      <w:r w:rsidR="00CD2509" w:rsidRPr="009219B4">
        <w:rPr>
          <w:b/>
          <w:sz w:val="28"/>
          <w:szCs w:val="28"/>
        </w:rPr>
        <w:t>20</w:t>
      </w:r>
      <w:r w:rsidRPr="009219B4">
        <w:rPr>
          <w:b/>
          <w:sz w:val="28"/>
          <w:szCs w:val="28"/>
        </w:rPr>
        <w:t>. Załączniki do SIWZ</w:t>
      </w:r>
    </w:p>
    <w:p w14:paraId="5F8126F4" w14:textId="77777777" w:rsidR="005D4C73" w:rsidRPr="00593177" w:rsidRDefault="005D4C73" w:rsidP="004B301D">
      <w:pPr>
        <w:rPr>
          <w:sz w:val="22"/>
          <w:szCs w:val="22"/>
        </w:rPr>
      </w:pPr>
      <w:r w:rsidRPr="00593177">
        <w:rPr>
          <w:sz w:val="22"/>
          <w:szCs w:val="22"/>
        </w:rPr>
        <w:t>Załącznik nr 1 –</w:t>
      </w:r>
      <w:r w:rsidR="00142416" w:rsidRPr="00593177">
        <w:rPr>
          <w:sz w:val="22"/>
          <w:szCs w:val="22"/>
        </w:rPr>
        <w:t xml:space="preserve"> Opis Przedmiotu Zamówienia (</w:t>
      </w:r>
      <w:r w:rsidRPr="00593177">
        <w:rPr>
          <w:sz w:val="22"/>
          <w:szCs w:val="22"/>
        </w:rPr>
        <w:t>OPZ)</w:t>
      </w:r>
    </w:p>
    <w:p w14:paraId="78C0413E" w14:textId="77777777" w:rsidR="005D4C73" w:rsidRPr="00593177" w:rsidRDefault="005D4C73" w:rsidP="004B301D">
      <w:pPr>
        <w:rPr>
          <w:sz w:val="22"/>
          <w:szCs w:val="22"/>
        </w:rPr>
      </w:pPr>
      <w:r w:rsidRPr="00593177">
        <w:rPr>
          <w:sz w:val="22"/>
          <w:szCs w:val="22"/>
        </w:rPr>
        <w:t xml:space="preserve">Załącznik nr 2 – Wzór oświadczenia, o którym mowa w art. 25a ust. 1 </w:t>
      </w:r>
      <w:proofErr w:type="spellStart"/>
      <w:r w:rsidRPr="00593177">
        <w:rPr>
          <w:sz w:val="22"/>
          <w:szCs w:val="22"/>
        </w:rPr>
        <w:t>uPzp</w:t>
      </w:r>
      <w:proofErr w:type="spellEnd"/>
    </w:p>
    <w:p w14:paraId="0293E93A" w14:textId="77777777" w:rsidR="005D4C73" w:rsidRPr="00593177" w:rsidRDefault="005D4C73" w:rsidP="004B301D">
      <w:pPr>
        <w:rPr>
          <w:sz w:val="22"/>
          <w:szCs w:val="22"/>
        </w:rPr>
      </w:pPr>
      <w:r w:rsidRPr="00593177">
        <w:rPr>
          <w:sz w:val="22"/>
          <w:szCs w:val="22"/>
        </w:rPr>
        <w:t>Załącznik nr</w:t>
      </w:r>
      <w:r w:rsidR="007465FD" w:rsidRPr="00593177">
        <w:rPr>
          <w:sz w:val="22"/>
          <w:szCs w:val="22"/>
        </w:rPr>
        <w:t xml:space="preserve"> 3 – Wzór Formularza ofertowego</w:t>
      </w:r>
    </w:p>
    <w:p w14:paraId="7F6719BA" w14:textId="77777777" w:rsidR="005D4C73" w:rsidRPr="00593177" w:rsidRDefault="007465FD" w:rsidP="004B301D">
      <w:pPr>
        <w:rPr>
          <w:sz w:val="22"/>
          <w:szCs w:val="22"/>
        </w:rPr>
      </w:pPr>
      <w:r w:rsidRPr="00593177">
        <w:rPr>
          <w:sz w:val="22"/>
          <w:szCs w:val="22"/>
        </w:rPr>
        <w:t>Załącznik nr 4 – Wzór umowy</w:t>
      </w:r>
    </w:p>
    <w:p w14:paraId="3152F59A" w14:textId="77777777" w:rsidR="00A22E99" w:rsidRPr="00593177" w:rsidRDefault="005D4C73" w:rsidP="004B301D">
      <w:pPr>
        <w:rPr>
          <w:sz w:val="22"/>
          <w:szCs w:val="22"/>
        </w:rPr>
      </w:pPr>
      <w:r w:rsidRPr="00593177">
        <w:rPr>
          <w:sz w:val="22"/>
          <w:szCs w:val="22"/>
        </w:rPr>
        <w:t>Załącznik nr 5 – Wzór oświadczenia</w:t>
      </w:r>
      <w:r w:rsidR="00D90E63" w:rsidRPr="00593177">
        <w:rPr>
          <w:sz w:val="22"/>
          <w:szCs w:val="22"/>
        </w:rPr>
        <w:t xml:space="preserve"> innego podmiotu</w:t>
      </w:r>
    </w:p>
    <w:sectPr w:rsidR="00A22E99" w:rsidRPr="00593177" w:rsidSect="00180E63">
      <w:headerReference w:type="default" r:id="rId10"/>
      <w:footerReference w:type="default" r:id="rId11"/>
      <w:pgSz w:w="11905" w:h="16837"/>
      <w:pgMar w:top="1814" w:right="990"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5E440" w14:textId="77777777" w:rsidR="00937ED6" w:rsidRDefault="00937ED6" w:rsidP="005D4C73">
      <w:r>
        <w:separator/>
      </w:r>
    </w:p>
  </w:endnote>
  <w:endnote w:type="continuationSeparator" w:id="0">
    <w:p w14:paraId="5E0C2DAE" w14:textId="77777777" w:rsidR="00937ED6" w:rsidRDefault="00937ED6" w:rsidP="005D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MT-Identity-H">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6DE4B" w14:textId="77777777" w:rsidR="00832370" w:rsidRPr="00574CBA" w:rsidRDefault="00621175">
    <w:pPr>
      <w:pStyle w:val="Stopka"/>
      <w:jc w:val="right"/>
      <w:rPr>
        <w:sz w:val="16"/>
        <w:szCs w:val="16"/>
      </w:rPr>
    </w:pPr>
    <w:r w:rsidRPr="00574CBA">
      <w:rPr>
        <w:sz w:val="16"/>
        <w:szCs w:val="16"/>
      </w:rPr>
      <w:fldChar w:fldCharType="begin"/>
    </w:r>
    <w:r w:rsidR="00832370" w:rsidRPr="00574CBA">
      <w:rPr>
        <w:sz w:val="16"/>
        <w:szCs w:val="16"/>
      </w:rPr>
      <w:instrText xml:space="preserve"> PAGE   \* MERGEFORMAT </w:instrText>
    </w:r>
    <w:r w:rsidRPr="00574CBA">
      <w:rPr>
        <w:sz w:val="16"/>
        <w:szCs w:val="16"/>
      </w:rPr>
      <w:fldChar w:fldCharType="separate"/>
    </w:r>
    <w:r w:rsidR="00EC7E4B">
      <w:rPr>
        <w:noProof/>
        <w:sz w:val="16"/>
        <w:szCs w:val="16"/>
      </w:rPr>
      <w:t>12</w:t>
    </w:r>
    <w:r w:rsidRPr="00574CBA">
      <w:rPr>
        <w:sz w:val="16"/>
        <w:szCs w:val="16"/>
      </w:rPr>
      <w:fldChar w:fldCharType="end"/>
    </w:r>
  </w:p>
  <w:p w14:paraId="2FCAE46C" w14:textId="77777777" w:rsidR="00832370" w:rsidRDefault="008323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046A6" w14:textId="77777777" w:rsidR="00937ED6" w:rsidRDefault="00937ED6" w:rsidP="005D4C73">
      <w:r>
        <w:separator/>
      </w:r>
    </w:p>
  </w:footnote>
  <w:footnote w:type="continuationSeparator" w:id="0">
    <w:p w14:paraId="047B15DB" w14:textId="77777777" w:rsidR="00937ED6" w:rsidRDefault="00937ED6" w:rsidP="005D4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4E1A4" w14:textId="77777777" w:rsidR="00832370" w:rsidRDefault="00937ED6" w:rsidP="00B7162B">
    <w:pPr>
      <w:pStyle w:val="Nagwek"/>
      <w:tabs>
        <w:tab w:val="clear" w:pos="4536"/>
        <w:tab w:val="clear" w:pos="9072"/>
        <w:tab w:val="left" w:pos="1425"/>
      </w:tabs>
      <w:jc w:val="center"/>
    </w:pPr>
    <w:r w:rsidRPr="009219B4">
      <w:rPr>
        <w:noProof/>
        <w:lang w:eastAsia="pl-PL"/>
      </w:rPr>
      <w:drawing>
        <wp:anchor distT="0" distB="0" distL="114300" distR="114300" simplePos="0" relativeHeight="251659264" behindDoc="1" locked="0" layoutInCell="1" allowOverlap="1" wp14:anchorId="4D7E977B" wp14:editId="4C6BEC8C">
          <wp:simplePos x="0" y="0"/>
          <wp:positionH relativeFrom="margin">
            <wp:posOffset>2654</wp:posOffset>
          </wp:positionH>
          <wp:positionV relativeFrom="topMargin">
            <wp:posOffset>104140</wp:posOffset>
          </wp:positionV>
          <wp:extent cx="5693434" cy="1043796"/>
          <wp:effectExtent l="0" t="0" r="2540" b="4445"/>
          <wp:wrapNone/>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z nazwy-6.emf"/>
                  <pic:cNvPicPr/>
                </pic:nvPicPr>
                <pic:blipFill rotWithShape="1">
                  <a:blip r:embed="rId1">
                    <a:extLst>
                      <a:ext uri="{28A0092B-C50C-407E-A947-70E740481C1C}">
                        <a14:useLocalDpi xmlns:a14="http://schemas.microsoft.com/office/drawing/2010/main" val="0"/>
                      </a:ext>
                    </a:extLst>
                  </a:blip>
                  <a:srcRect b="86458"/>
                  <a:stretch/>
                </pic:blipFill>
                <pic:spPr bwMode="auto">
                  <a:xfrm>
                    <a:off x="0" y="0"/>
                    <a:ext cx="5693434" cy="1043796"/>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7F6E08DA"/>
    <w:name w:val="WW8Num11"/>
    <w:lvl w:ilvl="0">
      <w:start w:val="1"/>
      <w:numFmt w:val="decimal"/>
      <w:lvlText w:val="%1."/>
      <w:lvlJc w:val="left"/>
      <w:pPr>
        <w:tabs>
          <w:tab w:val="num" w:pos="283"/>
        </w:tabs>
        <w:ind w:left="283" w:hanging="283"/>
      </w:pPr>
      <w:rPr>
        <w:rFonts w:ascii="Times New Roman" w:eastAsia="Times New Roman" w:hAnsi="Times New Roman" w:cs="Times New Roman"/>
      </w:rPr>
    </w:lvl>
    <w:lvl w:ilvl="1">
      <w:start w:val="1"/>
      <w:numFmt w:val="decimal"/>
      <w:lvlText w:val="%2."/>
      <w:lvlJc w:val="left"/>
      <w:pPr>
        <w:tabs>
          <w:tab w:val="num" w:pos="425"/>
        </w:tabs>
        <w:ind w:left="425" w:hanging="283"/>
      </w:pPr>
      <w:rPr>
        <w:rFonts w:ascii="Times New Roman" w:eastAsia="Times New Roman" w:hAnsi="Times New Roman"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4C22C3"/>
    <w:multiLevelType w:val="hybridMultilevel"/>
    <w:tmpl w:val="C4626152"/>
    <w:lvl w:ilvl="0" w:tplc="04150011">
      <w:start w:val="1"/>
      <w:numFmt w:val="decimal"/>
      <w:lvlText w:val="%1)"/>
      <w:lvlJc w:val="left"/>
      <w:pPr>
        <w:ind w:left="1571" w:hanging="360"/>
      </w:p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3" w15:restartNumberingAfterBreak="0">
    <w:nsid w:val="05217800"/>
    <w:multiLevelType w:val="hybridMultilevel"/>
    <w:tmpl w:val="1DE67092"/>
    <w:lvl w:ilvl="0" w:tplc="33FEF618">
      <w:start w:val="1"/>
      <w:numFmt w:val="decimal"/>
      <w:lvlText w:val="%1."/>
      <w:lvlJc w:val="left"/>
      <w:pPr>
        <w:tabs>
          <w:tab w:val="num" w:pos="360"/>
        </w:tabs>
        <w:ind w:left="360" w:hanging="360"/>
      </w:pPr>
      <w:rPr>
        <w:rFonts w:ascii="Times New Roman" w:eastAsia="Calibri" w:hAnsi="Times New Roman" w:cs="Times New Roman"/>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 w15:restartNumberingAfterBreak="0">
    <w:nsid w:val="062159AD"/>
    <w:multiLevelType w:val="hybridMultilevel"/>
    <w:tmpl w:val="F2A09ECC"/>
    <w:lvl w:ilvl="0" w:tplc="57F01F3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E126FC9"/>
    <w:multiLevelType w:val="hybridMultilevel"/>
    <w:tmpl w:val="7DB4CE7A"/>
    <w:lvl w:ilvl="0" w:tplc="ACDAD00C">
      <w:start w:val="1"/>
      <w:numFmt w:val="lowerLetter"/>
      <w:lvlText w:val="%1)"/>
      <w:lvlJc w:val="left"/>
      <w:pPr>
        <w:ind w:left="786" w:hanging="360"/>
      </w:pPr>
      <w:rPr>
        <w:rFonts w:ascii="Times New Roman" w:eastAsia="Times New Roman" w:hAnsi="Times New Roman" w:cs="Times New Roman"/>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FD62818"/>
    <w:multiLevelType w:val="hybridMultilevel"/>
    <w:tmpl w:val="BF966128"/>
    <w:lvl w:ilvl="0" w:tplc="236A269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2838D2"/>
    <w:multiLevelType w:val="hybridMultilevel"/>
    <w:tmpl w:val="213A0882"/>
    <w:lvl w:ilvl="0" w:tplc="B8AE721E">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8F1FE1"/>
    <w:multiLevelType w:val="hybridMultilevel"/>
    <w:tmpl w:val="D71E1476"/>
    <w:lvl w:ilvl="0" w:tplc="51D4B8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5C4AB0"/>
    <w:multiLevelType w:val="multilevel"/>
    <w:tmpl w:val="528634DE"/>
    <w:name w:val="WW8Num112"/>
    <w:lvl w:ilvl="0">
      <w:start w:val="9"/>
      <w:numFmt w:val="decimal"/>
      <w:lvlText w:val="%1."/>
      <w:lvlJc w:val="left"/>
      <w:pPr>
        <w:tabs>
          <w:tab w:val="num" w:pos="283"/>
        </w:tabs>
        <w:ind w:left="283" w:hanging="283"/>
      </w:pPr>
      <w:rPr>
        <w:rFonts w:ascii="Times New Roman" w:eastAsia="Times New Roman" w:hAnsi="Times New Roman" w:cs="Times New Roman" w:hint="default"/>
      </w:rPr>
    </w:lvl>
    <w:lvl w:ilvl="1">
      <w:start w:val="5"/>
      <w:numFmt w:val="decimal"/>
      <w:lvlText w:val="%2."/>
      <w:lvlJc w:val="left"/>
      <w:pPr>
        <w:tabs>
          <w:tab w:val="num" w:pos="425"/>
        </w:tabs>
        <w:ind w:left="425" w:hanging="283"/>
      </w:pPr>
      <w:rPr>
        <w:rFonts w:ascii="Times New Roman" w:eastAsia="Times New Roman" w:hAnsi="Times New Roman" w:cs="Times New Roman" w:hint="default"/>
      </w:rPr>
    </w:lvl>
    <w:lvl w:ilvl="2">
      <w:start w:val="5"/>
      <w:numFmt w:val="decimal"/>
      <w:lvlText w:val="%3."/>
      <w:lvlJc w:val="left"/>
      <w:pPr>
        <w:tabs>
          <w:tab w:val="num" w:pos="850"/>
        </w:tabs>
        <w:ind w:left="850" w:hanging="283"/>
      </w:pPr>
      <w:rPr>
        <w:rFonts w:cs="Times New Roman" w:hint="default"/>
      </w:rPr>
    </w:lvl>
    <w:lvl w:ilvl="3">
      <w:start w:val="1"/>
      <w:numFmt w:val="decimal"/>
      <w:lvlText w:val="%4."/>
      <w:lvlJc w:val="left"/>
      <w:pPr>
        <w:tabs>
          <w:tab w:val="num" w:pos="1134"/>
        </w:tabs>
        <w:ind w:left="1134" w:hanging="283"/>
      </w:pPr>
      <w:rPr>
        <w:rFonts w:cs="Times New Roman" w:hint="default"/>
      </w:rPr>
    </w:lvl>
    <w:lvl w:ilvl="4">
      <w:start w:val="1"/>
      <w:numFmt w:val="decimal"/>
      <w:lvlText w:val="%5."/>
      <w:lvlJc w:val="left"/>
      <w:pPr>
        <w:tabs>
          <w:tab w:val="num" w:pos="1417"/>
        </w:tabs>
        <w:ind w:left="1417" w:hanging="283"/>
      </w:pPr>
      <w:rPr>
        <w:rFonts w:cs="Times New Roman" w:hint="default"/>
      </w:rPr>
    </w:lvl>
    <w:lvl w:ilvl="5">
      <w:start w:val="1"/>
      <w:numFmt w:val="decimal"/>
      <w:lvlText w:val="%6."/>
      <w:lvlJc w:val="left"/>
      <w:pPr>
        <w:tabs>
          <w:tab w:val="num" w:pos="1701"/>
        </w:tabs>
        <w:ind w:left="1701" w:hanging="283"/>
      </w:pPr>
      <w:rPr>
        <w:rFonts w:cs="Times New Roman" w:hint="default"/>
      </w:rPr>
    </w:lvl>
    <w:lvl w:ilvl="6">
      <w:start w:val="1"/>
      <w:numFmt w:val="decimal"/>
      <w:lvlText w:val="%7."/>
      <w:lvlJc w:val="left"/>
      <w:pPr>
        <w:tabs>
          <w:tab w:val="num" w:pos="1984"/>
        </w:tabs>
        <w:ind w:left="1984" w:hanging="283"/>
      </w:pPr>
      <w:rPr>
        <w:rFonts w:cs="Times New Roman" w:hint="default"/>
      </w:rPr>
    </w:lvl>
    <w:lvl w:ilvl="7">
      <w:start w:val="1"/>
      <w:numFmt w:val="decimal"/>
      <w:lvlText w:val="%8."/>
      <w:lvlJc w:val="left"/>
      <w:pPr>
        <w:tabs>
          <w:tab w:val="num" w:pos="2268"/>
        </w:tabs>
        <w:ind w:left="2268" w:hanging="283"/>
      </w:pPr>
      <w:rPr>
        <w:rFonts w:cs="Times New Roman" w:hint="default"/>
      </w:rPr>
    </w:lvl>
    <w:lvl w:ilvl="8">
      <w:start w:val="1"/>
      <w:numFmt w:val="decimal"/>
      <w:lvlText w:val="%9."/>
      <w:lvlJc w:val="left"/>
      <w:pPr>
        <w:tabs>
          <w:tab w:val="num" w:pos="2551"/>
        </w:tabs>
        <w:ind w:left="2551" w:hanging="283"/>
      </w:pPr>
      <w:rPr>
        <w:rFonts w:cs="Times New Roman" w:hint="default"/>
      </w:rPr>
    </w:lvl>
  </w:abstractNum>
  <w:abstractNum w:abstractNumId="10" w15:restartNumberingAfterBreak="0">
    <w:nsid w:val="26780036"/>
    <w:multiLevelType w:val="hybridMultilevel"/>
    <w:tmpl w:val="C994BBFC"/>
    <w:lvl w:ilvl="0" w:tplc="2C74CBBA">
      <w:start w:val="1"/>
      <w:numFmt w:val="decimal"/>
      <w:lvlText w:val="%1)"/>
      <w:lvlJc w:val="left"/>
      <w:pPr>
        <w:ind w:left="1080" w:hanging="360"/>
      </w:pPr>
      <w:rPr>
        <w:rFonts w:ascii="Times New Roman" w:eastAsia="Calibri" w:hAnsi="Times New Roman"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92E0CB1"/>
    <w:multiLevelType w:val="hybridMultilevel"/>
    <w:tmpl w:val="AC2E0712"/>
    <w:lvl w:ilvl="0" w:tplc="AD1A70B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C754E6F"/>
    <w:multiLevelType w:val="hybridMultilevel"/>
    <w:tmpl w:val="778A759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4717F6"/>
    <w:multiLevelType w:val="hybridMultilevel"/>
    <w:tmpl w:val="84ECF480"/>
    <w:lvl w:ilvl="0" w:tplc="70CE09F8">
      <w:start w:val="1"/>
      <w:numFmt w:val="decimal"/>
      <w:lvlText w:val="%1)"/>
      <w:lvlJc w:val="left"/>
      <w:pPr>
        <w:ind w:left="1074" w:hanging="360"/>
      </w:pPr>
      <w:rPr>
        <w:rFonts w:ascii="Times New Roman" w:eastAsia="Calibri" w:hAnsi="Times New Roman" w:cs="Times New Roman"/>
        <w:b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4" w15:restartNumberingAfterBreak="0">
    <w:nsid w:val="34572A7E"/>
    <w:multiLevelType w:val="hybridMultilevel"/>
    <w:tmpl w:val="C2526C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5423F1"/>
    <w:multiLevelType w:val="hybridMultilevel"/>
    <w:tmpl w:val="316449BC"/>
    <w:lvl w:ilvl="0" w:tplc="57F01F3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 w15:restartNumberingAfterBreak="0">
    <w:nsid w:val="38554446"/>
    <w:multiLevelType w:val="hybridMultilevel"/>
    <w:tmpl w:val="4A9E1B0E"/>
    <w:lvl w:ilvl="0" w:tplc="597AF270">
      <w:start w:val="1"/>
      <w:numFmt w:val="decimal"/>
      <w:lvlText w:val="%1)"/>
      <w:lvlJc w:val="left"/>
      <w:pPr>
        <w:ind w:left="1080" w:hanging="360"/>
      </w:pPr>
      <w:rPr>
        <w:rFonts w:hint="default"/>
        <w:b w:val="0"/>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BB968B0"/>
    <w:multiLevelType w:val="hybridMultilevel"/>
    <w:tmpl w:val="CC542A0A"/>
    <w:lvl w:ilvl="0" w:tplc="5A38925A">
      <w:start w:val="1"/>
      <w:numFmt w:val="decimal"/>
      <w:lvlText w:val="%1)"/>
      <w:lvlJc w:val="left"/>
      <w:pPr>
        <w:ind w:left="360" w:hanging="360"/>
      </w:pPr>
      <w:rPr>
        <w:rFonts w:cs="Times New Roman" w:hint="default"/>
        <w:b w:val="0"/>
        <w:color w:val="000000" w:themeColor="text1"/>
      </w:rPr>
    </w:lvl>
    <w:lvl w:ilvl="1" w:tplc="E3AA73C4">
      <w:start w:val="1"/>
      <w:numFmt w:val="decimal"/>
      <w:lvlText w:val="%2)"/>
      <w:lvlJc w:val="left"/>
      <w:pPr>
        <w:ind w:left="1080" w:hanging="360"/>
      </w:pPr>
      <w:rPr>
        <w:rFonts w:ascii="Times New Roman" w:eastAsia="Times New Roman" w:hAnsi="Times New Roman" w:cs="Times New Roman"/>
      </w:rPr>
    </w:lvl>
    <w:lvl w:ilvl="2" w:tplc="37FC3C34">
      <w:start w:val="7"/>
      <w:numFmt w:val="upperRoman"/>
      <w:lvlText w:val="%3."/>
      <w:lvlJc w:val="left"/>
      <w:pPr>
        <w:ind w:left="2340" w:hanging="720"/>
      </w:pPr>
      <w:rPr>
        <w:rFonts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460900C1"/>
    <w:multiLevelType w:val="hybridMultilevel"/>
    <w:tmpl w:val="4C106068"/>
    <w:lvl w:ilvl="0" w:tplc="E2F6906E">
      <w:start w:val="1"/>
      <w:numFmt w:val="decimal"/>
      <w:lvlText w:val="§ %1."/>
      <w:lvlJc w:val="left"/>
      <w:pPr>
        <w:tabs>
          <w:tab w:val="num" w:pos="2856"/>
        </w:tabs>
        <w:ind w:left="2856" w:hanging="360"/>
      </w:pPr>
      <w:rPr>
        <w:rFonts w:cs="New York" w:hint="default"/>
        <w:b/>
        <w:color w:val="auto"/>
      </w:rPr>
    </w:lvl>
    <w:lvl w:ilvl="1" w:tplc="04150019" w:tentative="1">
      <w:start w:val="1"/>
      <w:numFmt w:val="lowerLetter"/>
      <w:lvlText w:val="%2."/>
      <w:lvlJc w:val="left"/>
      <w:pPr>
        <w:tabs>
          <w:tab w:val="num" w:pos="2856"/>
        </w:tabs>
        <w:ind w:left="2856" w:hanging="360"/>
      </w:pPr>
      <w:rPr>
        <w:rFonts w:cs="Times New Roman"/>
      </w:rPr>
    </w:lvl>
    <w:lvl w:ilvl="2" w:tplc="0415001B" w:tentative="1">
      <w:start w:val="1"/>
      <w:numFmt w:val="lowerRoman"/>
      <w:lvlText w:val="%3."/>
      <w:lvlJc w:val="right"/>
      <w:pPr>
        <w:tabs>
          <w:tab w:val="num" w:pos="3576"/>
        </w:tabs>
        <w:ind w:left="3576" w:hanging="180"/>
      </w:pPr>
      <w:rPr>
        <w:rFonts w:cs="Times New Roman"/>
      </w:rPr>
    </w:lvl>
    <w:lvl w:ilvl="3" w:tplc="0415000F" w:tentative="1">
      <w:start w:val="1"/>
      <w:numFmt w:val="decimal"/>
      <w:lvlText w:val="%4."/>
      <w:lvlJc w:val="left"/>
      <w:pPr>
        <w:tabs>
          <w:tab w:val="num" w:pos="4296"/>
        </w:tabs>
        <w:ind w:left="4296" w:hanging="360"/>
      </w:pPr>
      <w:rPr>
        <w:rFonts w:cs="Times New Roman"/>
      </w:rPr>
    </w:lvl>
    <w:lvl w:ilvl="4" w:tplc="04150019" w:tentative="1">
      <w:start w:val="1"/>
      <w:numFmt w:val="lowerLetter"/>
      <w:lvlText w:val="%5."/>
      <w:lvlJc w:val="left"/>
      <w:pPr>
        <w:tabs>
          <w:tab w:val="num" w:pos="5016"/>
        </w:tabs>
        <w:ind w:left="5016" w:hanging="360"/>
      </w:pPr>
      <w:rPr>
        <w:rFonts w:cs="Times New Roman"/>
      </w:rPr>
    </w:lvl>
    <w:lvl w:ilvl="5" w:tplc="0415001B" w:tentative="1">
      <w:start w:val="1"/>
      <w:numFmt w:val="lowerRoman"/>
      <w:lvlText w:val="%6."/>
      <w:lvlJc w:val="right"/>
      <w:pPr>
        <w:tabs>
          <w:tab w:val="num" w:pos="5736"/>
        </w:tabs>
        <w:ind w:left="5736" w:hanging="180"/>
      </w:pPr>
      <w:rPr>
        <w:rFonts w:cs="Times New Roman"/>
      </w:rPr>
    </w:lvl>
    <w:lvl w:ilvl="6" w:tplc="0415000F" w:tentative="1">
      <w:start w:val="1"/>
      <w:numFmt w:val="decimal"/>
      <w:lvlText w:val="%7."/>
      <w:lvlJc w:val="left"/>
      <w:pPr>
        <w:tabs>
          <w:tab w:val="num" w:pos="6456"/>
        </w:tabs>
        <w:ind w:left="6456" w:hanging="360"/>
      </w:pPr>
      <w:rPr>
        <w:rFonts w:cs="Times New Roman"/>
      </w:rPr>
    </w:lvl>
    <w:lvl w:ilvl="7" w:tplc="04150019" w:tentative="1">
      <w:start w:val="1"/>
      <w:numFmt w:val="lowerLetter"/>
      <w:lvlText w:val="%8."/>
      <w:lvlJc w:val="left"/>
      <w:pPr>
        <w:tabs>
          <w:tab w:val="num" w:pos="7176"/>
        </w:tabs>
        <w:ind w:left="7176" w:hanging="360"/>
      </w:pPr>
      <w:rPr>
        <w:rFonts w:cs="Times New Roman"/>
      </w:rPr>
    </w:lvl>
    <w:lvl w:ilvl="8" w:tplc="0415001B" w:tentative="1">
      <w:start w:val="1"/>
      <w:numFmt w:val="lowerRoman"/>
      <w:lvlText w:val="%9."/>
      <w:lvlJc w:val="right"/>
      <w:pPr>
        <w:tabs>
          <w:tab w:val="num" w:pos="7896"/>
        </w:tabs>
        <w:ind w:left="7896" w:hanging="180"/>
      </w:pPr>
      <w:rPr>
        <w:rFonts w:cs="Times New Roman"/>
      </w:rPr>
    </w:lvl>
  </w:abstractNum>
  <w:abstractNum w:abstractNumId="19" w15:restartNumberingAfterBreak="0">
    <w:nsid w:val="465B4D24"/>
    <w:multiLevelType w:val="multilevel"/>
    <w:tmpl w:val="579A2D48"/>
    <w:styleLink w:val="WW8Num10"/>
    <w:lvl w:ilvl="0">
      <w:start w:val="1"/>
      <w:numFmt w:val="decimal"/>
      <w:lvlText w:val="%1."/>
      <w:lvlJc w:val="left"/>
      <w:pPr>
        <w:ind w:left="789" w:hanging="363"/>
      </w:pPr>
    </w:lvl>
    <w:lvl w:ilvl="1">
      <w:start w:val="1"/>
      <w:numFmt w:val="lowerLetter"/>
      <w:lvlText w:val="%2)"/>
      <w:lvlJc w:val="left"/>
      <w:pPr>
        <w:ind w:left="1440" w:hanging="360"/>
      </w:pPr>
      <w:rPr>
        <w:b w:val="0"/>
        <w:bCs w:val="0"/>
        <w:color w:val="000000"/>
        <w:sz w:val="22"/>
        <w:szCs w:val="22"/>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color w:val="000000"/>
      </w:rPr>
    </w:lvl>
    <w:lvl w:ilvl="5">
      <w:start w:val="3"/>
      <w:numFmt w:val="lowerLetter"/>
      <w:lvlText w:val="%6)"/>
      <w:lvlJc w:val="left"/>
      <w:pPr>
        <w:ind w:left="4500" w:hanging="360"/>
      </w:pPr>
      <w:rPr>
        <w:rFonts w:ascii="Times New Roman" w:eastAsia="Times New Roman" w:hAnsi="Times New Roman" w:cs="Times New Roman"/>
        <w:b w:val="0"/>
        <w:bCs w:val="0"/>
        <w:i w:val="0"/>
        <w:color w:val="000000"/>
        <w:sz w:val="22"/>
        <w:szCs w:val="22"/>
      </w:rPr>
    </w:lvl>
    <w:lvl w:ilvl="6">
      <w:start w:val="1"/>
      <w:numFmt w:val="lowerLetter"/>
      <w:lvlText w:val="%7)"/>
      <w:lvlJc w:val="left"/>
      <w:pPr>
        <w:ind w:left="5040" w:hanging="360"/>
      </w:pPr>
      <w:rPr>
        <w:rFonts w:ascii="Wingdings" w:hAnsi="Wingdings" w:cs="Times New Roman"/>
      </w:rPr>
    </w:lvl>
    <w:lvl w:ilvl="7">
      <w:start w:val="1"/>
      <w:numFmt w:val="lowerLetter"/>
      <w:lvlText w:val="%8)"/>
      <w:lvlJc w:val="left"/>
      <w:pPr>
        <w:ind w:left="5760" w:hanging="360"/>
      </w:pPr>
      <w:rPr>
        <w:rFonts w:ascii="Times New Roman" w:eastAsia="Times New Roman" w:hAnsi="Times New Roman" w:cs="Times New Roman"/>
        <w:b w:val="0"/>
        <w:color w:val="000000"/>
        <w:sz w:val="22"/>
        <w:szCs w:val="22"/>
      </w:rPr>
    </w:lvl>
    <w:lvl w:ilvl="8">
      <w:start w:val="1"/>
      <w:numFmt w:val="lowerRoman"/>
      <w:lvlText w:val="%9."/>
      <w:lvlJc w:val="left"/>
      <w:pPr>
        <w:ind w:left="6480" w:hanging="180"/>
      </w:pPr>
    </w:lvl>
  </w:abstractNum>
  <w:abstractNum w:abstractNumId="20" w15:restartNumberingAfterBreak="0">
    <w:nsid w:val="47026169"/>
    <w:multiLevelType w:val="hybridMultilevel"/>
    <w:tmpl w:val="D90EA9EA"/>
    <w:lvl w:ilvl="0" w:tplc="2010639E">
      <w:start w:val="1"/>
      <w:numFmt w:val="decimal"/>
      <w:lvlText w:val="%1."/>
      <w:lvlJc w:val="left"/>
      <w:pPr>
        <w:tabs>
          <w:tab w:val="num" w:pos="720"/>
        </w:tabs>
        <w:ind w:left="720" w:hanging="360"/>
      </w:pPr>
      <w:rPr>
        <w:rFonts w:cs="Times New Roman" w:hint="default"/>
        <w:b w:val="0"/>
        <w:color w:val="auto"/>
      </w:rPr>
    </w:lvl>
    <w:lvl w:ilvl="1" w:tplc="04150011">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E2F3268"/>
    <w:multiLevelType w:val="multilevel"/>
    <w:tmpl w:val="EBE439AE"/>
    <w:styleLink w:val="WW8Num62"/>
    <w:lvl w:ilvl="0">
      <w:start w:val="1"/>
      <w:numFmt w:val="decimal"/>
      <w:lvlText w:val="%1."/>
      <w:lvlJc w:val="left"/>
      <w:pPr>
        <w:ind w:left="360" w:hanging="360"/>
      </w:pPr>
      <w:rPr>
        <w:rFonts w:ascii="Times New Roman" w:hAnsi="Times New Roman" w:cs="Times New Roman"/>
        <w:b w:val="0"/>
        <w:color w:val="000000"/>
        <w:sz w:val="22"/>
        <w:szCs w:val="22"/>
      </w:rPr>
    </w:lvl>
    <w:lvl w:ilvl="1">
      <w:start w:val="1"/>
      <w:numFmt w:val="lowerLetter"/>
      <w:lvlText w:val="%2)"/>
      <w:lvlJc w:val="left"/>
      <w:pPr>
        <w:ind w:left="1174" w:hanging="454"/>
      </w:pPr>
      <w:rPr>
        <w:rFonts w:ascii="Times New Roman" w:eastAsia="Times New Roman" w:hAnsi="Times New Roman" w:cs="Times New Roman"/>
        <w:b w:val="0"/>
        <w:i w:val="0"/>
      </w:rPr>
    </w:lvl>
    <w:lvl w:ilvl="2">
      <w:numFmt w:val="bullet"/>
      <w:lvlText w:val="-"/>
      <w:lvlJc w:val="left"/>
      <w:pPr>
        <w:ind w:left="1980" w:hanging="360"/>
      </w:pPr>
      <w:rPr>
        <w:rFonts w:ascii="Times New Roman" w:eastAsia="Times New Roman" w:hAnsi="Times New Roman" w:cs="Times New Roman"/>
        <w:b w:val="0"/>
      </w:rPr>
    </w:lvl>
    <w:lvl w:ilvl="3">
      <w:start w:val="1"/>
      <w:numFmt w:val="decimal"/>
      <w:lvlText w:val="%4."/>
      <w:lvlJc w:val="left"/>
      <w:pPr>
        <w:ind w:left="2520" w:hanging="360"/>
      </w:pPr>
      <w:rPr>
        <w:b w:val="0"/>
        <w:i w:val="0"/>
      </w:rPr>
    </w:lvl>
    <w:lvl w:ilvl="4">
      <w:start w:val="1"/>
      <w:numFmt w:val="lowerLetter"/>
      <w:lvlText w:val="%5)"/>
      <w:lvlJc w:val="left"/>
      <w:pPr>
        <w:ind w:left="3240" w:hanging="360"/>
      </w:pPr>
      <w:rPr>
        <w:rFonts w:ascii="Times New Roman" w:eastAsia="Times New Roman" w:hAnsi="Times New Roman" w:cs="Times New Roman"/>
        <w:b w:val="0"/>
      </w:rPr>
    </w:lvl>
    <w:lvl w:ilvl="5">
      <w:start w:val="1"/>
      <w:numFmt w:val="lowerLetter"/>
      <w:lvlText w:val="%6)"/>
      <w:lvlJc w:val="left"/>
      <w:pPr>
        <w:ind w:left="4140" w:hanging="360"/>
      </w:pPr>
      <w:rPr>
        <w:rFonts w:ascii="Times New Roman" w:eastAsia="Times New Roman" w:hAnsi="Times New Roman" w:cs="Times New Roman"/>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757BA4"/>
    <w:multiLevelType w:val="hybridMultilevel"/>
    <w:tmpl w:val="D1A2C490"/>
    <w:lvl w:ilvl="0" w:tplc="4D9AA650">
      <w:start w:val="1"/>
      <w:numFmt w:val="lowerRoman"/>
      <w:lvlText w:val="%1."/>
      <w:lvlJc w:val="left"/>
      <w:pPr>
        <w:ind w:left="1506" w:hanging="72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519B5E82"/>
    <w:multiLevelType w:val="hybridMultilevel"/>
    <w:tmpl w:val="1194E288"/>
    <w:lvl w:ilvl="0" w:tplc="3CCA5CA0">
      <w:start w:val="1"/>
      <w:numFmt w:val="decimal"/>
      <w:lvlText w:val="%1)"/>
      <w:lvlJc w:val="left"/>
      <w:pPr>
        <w:ind w:left="786" w:hanging="360"/>
      </w:pPr>
      <w:rPr>
        <w:rFonts w:hint="default"/>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6485086"/>
    <w:multiLevelType w:val="hybridMultilevel"/>
    <w:tmpl w:val="340C20A4"/>
    <w:lvl w:ilvl="0" w:tplc="99EEC732">
      <w:start w:val="1"/>
      <w:numFmt w:val="decimal"/>
      <w:lvlText w:val="%1)"/>
      <w:lvlJc w:val="left"/>
      <w:pPr>
        <w:ind w:left="1425" w:hanging="360"/>
      </w:pPr>
      <w:rPr>
        <w:rFonts w:hint="default"/>
      </w:rPr>
    </w:lvl>
    <w:lvl w:ilvl="1" w:tplc="04150011">
      <w:start w:val="1"/>
      <w:numFmt w:val="decimal"/>
      <w:lvlText w:val="%2)"/>
      <w:lvlJc w:val="left"/>
      <w:pPr>
        <w:ind w:left="2145" w:hanging="360"/>
      </w:pPr>
      <w:rPr>
        <w:rFonts w:hint="default"/>
      </w:rPr>
    </w:lvl>
    <w:lvl w:ilvl="2" w:tplc="BE729240">
      <w:start w:val="1"/>
      <w:numFmt w:val="decimal"/>
      <w:lvlText w:val="%3."/>
      <w:lvlJc w:val="left"/>
      <w:pPr>
        <w:ind w:left="3045" w:hanging="360"/>
      </w:pPr>
      <w:rPr>
        <w:rFonts w:hint="default"/>
      </w:r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7" w15:restartNumberingAfterBreak="0">
    <w:nsid w:val="60433C72"/>
    <w:multiLevelType w:val="hybridMultilevel"/>
    <w:tmpl w:val="DA429274"/>
    <w:lvl w:ilvl="0" w:tplc="99EEC732">
      <w:start w:val="1"/>
      <w:numFmt w:val="decimal"/>
      <w:lvlText w:val="%1)"/>
      <w:lvlJc w:val="left"/>
      <w:pPr>
        <w:ind w:left="1425" w:hanging="360"/>
      </w:pPr>
      <w:rPr>
        <w:rFonts w:hint="default"/>
      </w:rPr>
    </w:lvl>
    <w:lvl w:ilvl="1" w:tplc="04150017">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8" w15:restartNumberingAfterBreak="0">
    <w:nsid w:val="62E41FCB"/>
    <w:multiLevelType w:val="hybridMultilevel"/>
    <w:tmpl w:val="85602C50"/>
    <w:lvl w:ilvl="0" w:tplc="3F1A5AD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66004DE0"/>
    <w:multiLevelType w:val="hybridMultilevel"/>
    <w:tmpl w:val="E5FEF9E4"/>
    <w:lvl w:ilvl="0" w:tplc="04150017">
      <w:start w:val="1"/>
      <w:numFmt w:val="decimal"/>
      <w:lvlText w:val="%1."/>
      <w:lvlJc w:val="left"/>
      <w:pPr>
        <w:tabs>
          <w:tab w:val="num" w:pos="720"/>
        </w:tabs>
        <w:ind w:left="720" w:hanging="360"/>
      </w:pPr>
      <w:rPr>
        <w:rFonts w:hint="default"/>
        <w:b w:val="0"/>
      </w:rPr>
    </w:lvl>
    <w:lvl w:ilvl="1" w:tplc="00B228DE" w:tentative="1">
      <w:start w:val="1"/>
      <w:numFmt w:val="lowerLetter"/>
      <w:lvlText w:val="%2."/>
      <w:lvlJc w:val="left"/>
      <w:pPr>
        <w:tabs>
          <w:tab w:val="num" w:pos="1440"/>
        </w:tabs>
        <w:ind w:left="1440" w:hanging="360"/>
      </w:pPr>
    </w:lvl>
    <w:lvl w:ilvl="2" w:tplc="4A5046EC"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6EFD3021"/>
    <w:multiLevelType w:val="hybridMultilevel"/>
    <w:tmpl w:val="199CE5C8"/>
    <w:lvl w:ilvl="0" w:tplc="DC30B1C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77863373"/>
    <w:multiLevelType w:val="hybridMultilevel"/>
    <w:tmpl w:val="41944716"/>
    <w:lvl w:ilvl="0" w:tplc="92987F3A">
      <w:start w:val="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365EAB"/>
    <w:multiLevelType w:val="hybridMultilevel"/>
    <w:tmpl w:val="AB9637F4"/>
    <w:lvl w:ilvl="0" w:tplc="04150011">
      <w:start w:val="1"/>
      <w:numFmt w:val="decimal"/>
      <w:lvlText w:val="%1)"/>
      <w:lvlJc w:val="left"/>
      <w:pPr>
        <w:tabs>
          <w:tab w:val="num" w:pos="1440"/>
        </w:tabs>
        <w:ind w:left="1440" w:hanging="360"/>
      </w:pPr>
      <w:rPr>
        <w:rFonts w:cs="Times New Roman"/>
      </w:rPr>
    </w:lvl>
    <w:lvl w:ilvl="1" w:tplc="C3D206FE">
      <w:start w:val="1"/>
      <w:numFmt w:val="decimal"/>
      <w:lvlText w:val="%2."/>
      <w:lvlJc w:val="left"/>
      <w:pPr>
        <w:tabs>
          <w:tab w:val="num" w:pos="2190"/>
        </w:tabs>
        <w:ind w:left="2190" w:hanging="390"/>
      </w:pPr>
      <w:rPr>
        <w:rFonts w:cs="Times New Roman" w:hint="default"/>
      </w:rPr>
    </w:lvl>
    <w:lvl w:ilvl="2" w:tplc="04150011">
      <w:start w:val="1"/>
      <w:numFmt w:val="decimal"/>
      <w:lvlText w:val="%3)"/>
      <w:lvlJc w:val="left"/>
      <w:pPr>
        <w:tabs>
          <w:tab w:val="num" w:pos="1440"/>
        </w:tabs>
        <w:ind w:left="1440" w:hanging="360"/>
      </w:pPr>
      <w:rPr>
        <w:rFonts w:cs="Times New Roman"/>
      </w:rPr>
    </w:lvl>
    <w:lvl w:ilvl="3" w:tplc="FF62DF72">
      <w:numFmt w:val="decimal"/>
      <w:lvlText w:val="%4"/>
      <w:lvlJc w:val="left"/>
      <w:pPr>
        <w:ind w:left="3600" w:hanging="360"/>
      </w:pPr>
      <w:rPr>
        <w:rFonts w:hint="default"/>
      </w:rPr>
    </w:lvl>
    <w:lvl w:ilvl="4" w:tplc="04150019" w:tentative="1">
      <w:start w:val="1"/>
      <w:numFmt w:val="lowerLetter"/>
      <w:lvlText w:val="%5."/>
      <w:lvlJc w:val="left"/>
      <w:pPr>
        <w:tabs>
          <w:tab w:val="num" w:pos="4320"/>
        </w:tabs>
        <w:ind w:left="4320" w:hanging="360"/>
      </w:pPr>
      <w:rPr>
        <w:rFonts w:cs="Times New Roman"/>
      </w:rPr>
    </w:lvl>
    <w:lvl w:ilvl="5" w:tplc="0415001B" w:tentative="1">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tentative="1">
      <w:start w:val="1"/>
      <w:numFmt w:val="lowerLetter"/>
      <w:lvlText w:val="%8."/>
      <w:lvlJc w:val="left"/>
      <w:pPr>
        <w:tabs>
          <w:tab w:val="num" w:pos="6480"/>
        </w:tabs>
        <w:ind w:left="6480" w:hanging="360"/>
      </w:pPr>
      <w:rPr>
        <w:rFonts w:cs="Times New Roman"/>
      </w:rPr>
    </w:lvl>
    <w:lvl w:ilvl="8" w:tplc="0415001B" w:tentative="1">
      <w:start w:val="1"/>
      <w:numFmt w:val="lowerRoman"/>
      <w:lvlText w:val="%9."/>
      <w:lvlJc w:val="right"/>
      <w:pPr>
        <w:tabs>
          <w:tab w:val="num" w:pos="7200"/>
        </w:tabs>
        <w:ind w:left="7200" w:hanging="180"/>
      </w:pPr>
      <w:rPr>
        <w:rFonts w:cs="Times New Roman"/>
      </w:rPr>
    </w:lvl>
  </w:abstractNum>
  <w:num w:numId="1">
    <w:abstractNumId w:val="0"/>
  </w:num>
  <w:num w:numId="2">
    <w:abstractNumId w:val="18"/>
  </w:num>
  <w:num w:numId="3">
    <w:abstractNumId w:val="20"/>
  </w:num>
  <w:num w:numId="4">
    <w:abstractNumId w:val="32"/>
  </w:num>
  <w:num w:numId="5">
    <w:abstractNumId w:val="29"/>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27"/>
  </w:num>
  <w:num w:numId="10">
    <w:abstractNumId w:val="11"/>
  </w:num>
  <w:num w:numId="11">
    <w:abstractNumId w:val="24"/>
  </w:num>
  <w:num w:numId="12">
    <w:abstractNumId w:val="28"/>
  </w:num>
  <w:num w:numId="13">
    <w:abstractNumId w:val="8"/>
  </w:num>
  <w:num w:numId="14">
    <w:abstractNumId w:val="16"/>
  </w:num>
  <w:num w:numId="15">
    <w:abstractNumId w:val="10"/>
  </w:num>
  <w:num w:numId="16">
    <w:abstractNumId w:val="13"/>
  </w:num>
  <w:num w:numId="17">
    <w:abstractNumId w:val="25"/>
  </w:num>
  <w:num w:numId="18">
    <w:abstractNumId w:val="31"/>
  </w:num>
  <w:num w:numId="19">
    <w:abstractNumId w:val="2"/>
  </w:num>
  <w:num w:numId="20">
    <w:abstractNumId w:val="21"/>
  </w:num>
  <w:num w:numId="21">
    <w:abstractNumId w:val="19"/>
  </w:num>
  <w:num w:numId="22">
    <w:abstractNumId w:val="26"/>
  </w:num>
  <w:num w:numId="23">
    <w:abstractNumId w:val="12"/>
  </w:num>
  <w:num w:numId="24">
    <w:abstractNumId w:val="5"/>
  </w:num>
  <w:num w:numId="25">
    <w:abstractNumId w:val="4"/>
  </w:num>
  <w:num w:numId="26">
    <w:abstractNumId w:val="15"/>
  </w:num>
  <w:num w:numId="27">
    <w:abstractNumId w:val="6"/>
  </w:num>
  <w:num w:numId="28">
    <w:abstractNumId w:val="17"/>
  </w:num>
  <w:num w:numId="29">
    <w:abstractNumId w:val="22"/>
  </w:num>
  <w:num w:numId="30">
    <w:abstractNumId w:val="14"/>
  </w:num>
  <w:num w:numId="31">
    <w:abstractNumId w:val="23"/>
  </w:num>
  <w:num w:numId="32">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2"/>
  </w:compat>
  <w:rsids>
    <w:rsidRoot w:val="005D4C73"/>
    <w:rsid w:val="000069E2"/>
    <w:rsid w:val="0003302C"/>
    <w:rsid w:val="00037234"/>
    <w:rsid w:val="00053CA6"/>
    <w:rsid w:val="00084A79"/>
    <w:rsid w:val="000A0F21"/>
    <w:rsid w:val="000D27D6"/>
    <w:rsid w:val="000D4CDE"/>
    <w:rsid w:val="000F6824"/>
    <w:rsid w:val="000F74D5"/>
    <w:rsid w:val="00101BD5"/>
    <w:rsid w:val="0010781E"/>
    <w:rsid w:val="00112618"/>
    <w:rsid w:val="0011481C"/>
    <w:rsid w:val="00134349"/>
    <w:rsid w:val="00142416"/>
    <w:rsid w:val="00143CED"/>
    <w:rsid w:val="00147657"/>
    <w:rsid w:val="00157740"/>
    <w:rsid w:val="00180E63"/>
    <w:rsid w:val="00183755"/>
    <w:rsid w:val="00191A08"/>
    <w:rsid w:val="00195540"/>
    <w:rsid w:val="001C0A9F"/>
    <w:rsid w:val="001C59AA"/>
    <w:rsid w:val="001D3538"/>
    <w:rsid w:val="001D66FD"/>
    <w:rsid w:val="001D7A68"/>
    <w:rsid w:val="001F0B9F"/>
    <w:rsid w:val="001F3C43"/>
    <w:rsid w:val="001F6258"/>
    <w:rsid w:val="00201AB2"/>
    <w:rsid w:val="00201BF9"/>
    <w:rsid w:val="00207000"/>
    <w:rsid w:val="00207F9C"/>
    <w:rsid w:val="00243A7C"/>
    <w:rsid w:val="002619A1"/>
    <w:rsid w:val="00264D91"/>
    <w:rsid w:val="00275773"/>
    <w:rsid w:val="00280AB4"/>
    <w:rsid w:val="00287287"/>
    <w:rsid w:val="002B2151"/>
    <w:rsid w:val="002C0BC8"/>
    <w:rsid w:val="002D1A05"/>
    <w:rsid w:val="002D3286"/>
    <w:rsid w:val="002D5D37"/>
    <w:rsid w:val="002E6A4D"/>
    <w:rsid w:val="002F0313"/>
    <w:rsid w:val="002F0492"/>
    <w:rsid w:val="002F1B16"/>
    <w:rsid w:val="003116C8"/>
    <w:rsid w:val="003134B7"/>
    <w:rsid w:val="00333A45"/>
    <w:rsid w:val="00341D7B"/>
    <w:rsid w:val="00351583"/>
    <w:rsid w:val="003564E5"/>
    <w:rsid w:val="00356EA0"/>
    <w:rsid w:val="00363B54"/>
    <w:rsid w:val="00367C80"/>
    <w:rsid w:val="00371295"/>
    <w:rsid w:val="0037647B"/>
    <w:rsid w:val="003828AC"/>
    <w:rsid w:val="0038511D"/>
    <w:rsid w:val="0038580C"/>
    <w:rsid w:val="00386B5F"/>
    <w:rsid w:val="00390C21"/>
    <w:rsid w:val="00396202"/>
    <w:rsid w:val="0039637B"/>
    <w:rsid w:val="0039646F"/>
    <w:rsid w:val="003A3E83"/>
    <w:rsid w:val="003A66E1"/>
    <w:rsid w:val="003B5570"/>
    <w:rsid w:val="003C06DA"/>
    <w:rsid w:val="003D1606"/>
    <w:rsid w:val="003D30E7"/>
    <w:rsid w:val="003D34A4"/>
    <w:rsid w:val="003E2EFD"/>
    <w:rsid w:val="003F53E2"/>
    <w:rsid w:val="004023B8"/>
    <w:rsid w:val="004030FC"/>
    <w:rsid w:val="00407243"/>
    <w:rsid w:val="004113DF"/>
    <w:rsid w:val="004123CD"/>
    <w:rsid w:val="00424FC4"/>
    <w:rsid w:val="00431A74"/>
    <w:rsid w:val="004654A4"/>
    <w:rsid w:val="0047262A"/>
    <w:rsid w:val="00480658"/>
    <w:rsid w:val="00482666"/>
    <w:rsid w:val="00486C59"/>
    <w:rsid w:val="004A4014"/>
    <w:rsid w:val="004B1909"/>
    <w:rsid w:val="004B301D"/>
    <w:rsid w:val="004C4B45"/>
    <w:rsid w:val="004E153A"/>
    <w:rsid w:val="004E3391"/>
    <w:rsid w:val="00507B97"/>
    <w:rsid w:val="00513BB4"/>
    <w:rsid w:val="0051422B"/>
    <w:rsid w:val="00521B11"/>
    <w:rsid w:val="00525F60"/>
    <w:rsid w:val="005300D6"/>
    <w:rsid w:val="00531E25"/>
    <w:rsid w:val="005448CD"/>
    <w:rsid w:val="005557E2"/>
    <w:rsid w:val="00575509"/>
    <w:rsid w:val="00575D4A"/>
    <w:rsid w:val="00592C86"/>
    <w:rsid w:val="00593177"/>
    <w:rsid w:val="0059663D"/>
    <w:rsid w:val="005A4A3A"/>
    <w:rsid w:val="005D4C73"/>
    <w:rsid w:val="005F2619"/>
    <w:rsid w:val="0060613C"/>
    <w:rsid w:val="00610422"/>
    <w:rsid w:val="00621175"/>
    <w:rsid w:val="00624238"/>
    <w:rsid w:val="00627C98"/>
    <w:rsid w:val="006706FA"/>
    <w:rsid w:val="006713C5"/>
    <w:rsid w:val="0068666A"/>
    <w:rsid w:val="006929A2"/>
    <w:rsid w:val="006943DF"/>
    <w:rsid w:val="006A69B1"/>
    <w:rsid w:val="006B629A"/>
    <w:rsid w:val="006C0B89"/>
    <w:rsid w:val="006D014D"/>
    <w:rsid w:val="006D1B2D"/>
    <w:rsid w:val="006D6C0B"/>
    <w:rsid w:val="006D7162"/>
    <w:rsid w:val="006E0311"/>
    <w:rsid w:val="006E070D"/>
    <w:rsid w:val="006E2A2C"/>
    <w:rsid w:val="006E4A6E"/>
    <w:rsid w:val="006F7061"/>
    <w:rsid w:val="00717A09"/>
    <w:rsid w:val="00731021"/>
    <w:rsid w:val="007354AB"/>
    <w:rsid w:val="007442FF"/>
    <w:rsid w:val="007465FD"/>
    <w:rsid w:val="007635E7"/>
    <w:rsid w:val="00770D6E"/>
    <w:rsid w:val="00775C11"/>
    <w:rsid w:val="00784F48"/>
    <w:rsid w:val="00787264"/>
    <w:rsid w:val="007936F6"/>
    <w:rsid w:val="007A107A"/>
    <w:rsid w:val="007B0043"/>
    <w:rsid w:val="007B017E"/>
    <w:rsid w:val="007B49A9"/>
    <w:rsid w:val="007B58F5"/>
    <w:rsid w:val="007C1C62"/>
    <w:rsid w:val="007C306E"/>
    <w:rsid w:val="007D1F97"/>
    <w:rsid w:val="007E788E"/>
    <w:rsid w:val="007F185F"/>
    <w:rsid w:val="007F514E"/>
    <w:rsid w:val="007F589B"/>
    <w:rsid w:val="007F623C"/>
    <w:rsid w:val="00804366"/>
    <w:rsid w:val="0080634B"/>
    <w:rsid w:val="008126F4"/>
    <w:rsid w:val="00815A70"/>
    <w:rsid w:val="008178B6"/>
    <w:rsid w:val="00832370"/>
    <w:rsid w:val="0083380D"/>
    <w:rsid w:val="00841E76"/>
    <w:rsid w:val="0084366F"/>
    <w:rsid w:val="00843E38"/>
    <w:rsid w:val="00845C22"/>
    <w:rsid w:val="00850ED7"/>
    <w:rsid w:val="00863FCF"/>
    <w:rsid w:val="00871B0F"/>
    <w:rsid w:val="008A049F"/>
    <w:rsid w:val="008B2EDE"/>
    <w:rsid w:val="008B4E65"/>
    <w:rsid w:val="008B7A5F"/>
    <w:rsid w:val="008C1DFE"/>
    <w:rsid w:val="008C4596"/>
    <w:rsid w:val="008D1C7A"/>
    <w:rsid w:val="008F067E"/>
    <w:rsid w:val="008F22B2"/>
    <w:rsid w:val="009012B0"/>
    <w:rsid w:val="009074A8"/>
    <w:rsid w:val="00913E29"/>
    <w:rsid w:val="00916423"/>
    <w:rsid w:val="00920EFE"/>
    <w:rsid w:val="009219B4"/>
    <w:rsid w:val="00930D7B"/>
    <w:rsid w:val="0093659B"/>
    <w:rsid w:val="00937ED6"/>
    <w:rsid w:val="00940EED"/>
    <w:rsid w:val="0095522B"/>
    <w:rsid w:val="00957F37"/>
    <w:rsid w:val="00974EB8"/>
    <w:rsid w:val="00986589"/>
    <w:rsid w:val="009A67B3"/>
    <w:rsid w:val="009A71BD"/>
    <w:rsid w:val="009C0A34"/>
    <w:rsid w:val="009C12F4"/>
    <w:rsid w:val="009D5CFE"/>
    <w:rsid w:val="009D7EF2"/>
    <w:rsid w:val="009E5251"/>
    <w:rsid w:val="009E6255"/>
    <w:rsid w:val="009F3D0C"/>
    <w:rsid w:val="009F47D1"/>
    <w:rsid w:val="009F63D6"/>
    <w:rsid w:val="009F7A96"/>
    <w:rsid w:val="00A022F1"/>
    <w:rsid w:val="00A22E99"/>
    <w:rsid w:val="00A251DA"/>
    <w:rsid w:val="00A27E4E"/>
    <w:rsid w:val="00A35E11"/>
    <w:rsid w:val="00A41FCF"/>
    <w:rsid w:val="00A4254C"/>
    <w:rsid w:val="00A46418"/>
    <w:rsid w:val="00A47D37"/>
    <w:rsid w:val="00A62CA7"/>
    <w:rsid w:val="00A76216"/>
    <w:rsid w:val="00A91AE2"/>
    <w:rsid w:val="00A93CEC"/>
    <w:rsid w:val="00AA4BAD"/>
    <w:rsid w:val="00AA4EF4"/>
    <w:rsid w:val="00AA611B"/>
    <w:rsid w:val="00AB083D"/>
    <w:rsid w:val="00AE467B"/>
    <w:rsid w:val="00AE6A07"/>
    <w:rsid w:val="00AE7EDE"/>
    <w:rsid w:val="00AF2789"/>
    <w:rsid w:val="00AF4059"/>
    <w:rsid w:val="00B0076C"/>
    <w:rsid w:val="00B1622D"/>
    <w:rsid w:val="00B2360B"/>
    <w:rsid w:val="00B26FA3"/>
    <w:rsid w:val="00B37E23"/>
    <w:rsid w:val="00B44C35"/>
    <w:rsid w:val="00B44E7D"/>
    <w:rsid w:val="00B50AEF"/>
    <w:rsid w:val="00B6037F"/>
    <w:rsid w:val="00B655A8"/>
    <w:rsid w:val="00B7162B"/>
    <w:rsid w:val="00B72B3E"/>
    <w:rsid w:val="00B72C13"/>
    <w:rsid w:val="00B74F7F"/>
    <w:rsid w:val="00B92B4C"/>
    <w:rsid w:val="00B95C8C"/>
    <w:rsid w:val="00BC14DA"/>
    <w:rsid w:val="00C21D5E"/>
    <w:rsid w:val="00C2218E"/>
    <w:rsid w:val="00C26155"/>
    <w:rsid w:val="00C36346"/>
    <w:rsid w:val="00C407C4"/>
    <w:rsid w:val="00C662AB"/>
    <w:rsid w:val="00C67ACB"/>
    <w:rsid w:val="00C82DF7"/>
    <w:rsid w:val="00C83AA5"/>
    <w:rsid w:val="00C879B6"/>
    <w:rsid w:val="00CA3BA6"/>
    <w:rsid w:val="00CD2509"/>
    <w:rsid w:val="00CD7D2F"/>
    <w:rsid w:val="00CF55C4"/>
    <w:rsid w:val="00D04A38"/>
    <w:rsid w:val="00D11CDC"/>
    <w:rsid w:val="00D25DAA"/>
    <w:rsid w:val="00D62E83"/>
    <w:rsid w:val="00D7103D"/>
    <w:rsid w:val="00D90E63"/>
    <w:rsid w:val="00DB3655"/>
    <w:rsid w:val="00DD1CB1"/>
    <w:rsid w:val="00DD3815"/>
    <w:rsid w:val="00DD5210"/>
    <w:rsid w:val="00E0299E"/>
    <w:rsid w:val="00E074F7"/>
    <w:rsid w:val="00E13FA1"/>
    <w:rsid w:val="00E17069"/>
    <w:rsid w:val="00E25767"/>
    <w:rsid w:val="00E32636"/>
    <w:rsid w:val="00E348A9"/>
    <w:rsid w:val="00E36B58"/>
    <w:rsid w:val="00E46607"/>
    <w:rsid w:val="00E52EEB"/>
    <w:rsid w:val="00E63C46"/>
    <w:rsid w:val="00E672E5"/>
    <w:rsid w:val="00E92C7B"/>
    <w:rsid w:val="00EA2CF2"/>
    <w:rsid w:val="00EB090D"/>
    <w:rsid w:val="00EB4B21"/>
    <w:rsid w:val="00EB6711"/>
    <w:rsid w:val="00EB7EE8"/>
    <w:rsid w:val="00EC38C7"/>
    <w:rsid w:val="00EC7E4B"/>
    <w:rsid w:val="00EE1D1A"/>
    <w:rsid w:val="00EE4076"/>
    <w:rsid w:val="00EE62C6"/>
    <w:rsid w:val="00EE62CC"/>
    <w:rsid w:val="00F02AB5"/>
    <w:rsid w:val="00F112E3"/>
    <w:rsid w:val="00F33A21"/>
    <w:rsid w:val="00F45DCB"/>
    <w:rsid w:val="00F87728"/>
    <w:rsid w:val="00F92BB6"/>
    <w:rsid w:val="00FC1446"/>
    <w:rsid w:val="00FC20E9"/>
    <w:rsid w:val="00FC576F"/>
    <w:rsid w:val="00FD0422"/>
    <w:rsid w:val="00FD57DE"/>
    <w:rsid w:val="00FF0131"/>
    <w:rsid w:val="00FF25F9"/>
    <w:rsid w:val="00FF2A03"/>
    <w:rsid w:val="00FF615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799C2435"/>
  <w15:docId w15:val="{3888122A-8185-486D-8344-7FC958343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D4C73"/>
    <w:pPr>
      <w:widowControl w:val="0"/>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112618"/>
    <w:pPr>
      <w:keepNext/>
      <w:widowControl/>
      <w:suppressAutoHyphens w:val="0"/>
      <w:spacing w:before="240" w:after="60" w:line="276" w:lineRule="auto"/>
      <w:outlineLvl w:val="0"/>
    </w:pPr>
    <w:rPr>
      <w:b/>
      <w:bCs/>
      <w:kern w:val="32"/>
      <w:sz w:val="28"/>
      <w:szCs w:val="32"/>
      <w:u w:val="single"/>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5D4C73"/>
    <w:pPr>
      <w:spacing w:after="120"/>
    </w:pPr>
    <w:rPr>
      <w:rFonts w:eastAsia="Calibri"/>
      <w:sz w:val="20"/>
    </w:rPr>
  </w:style>
  <w:style w:type="character" w:customStyle="1" w:styleId="TekstpodstawowyZnak">
    <w:name w:val="Tekst podstawowy Znak"/>
    <w:basedOn w:val="Domylnaczcionkaakapitu"/>
    <w:link w:val="Tekstpodstawowy"/>
    <w:rsid w:val="005D4C73"/>
    <w:rPr>
      <w:rFonts w:ascii="Times New Roman" w:eastAsia="Calibri" w:hAnsi="Times New Roman" w:cs="Times New Roman"/>
      <w:sz w:val="20"/>
      <w:szCs w:val="20"/>
      <w:lang w:eastAsia="ar-SA"/>
    </w:rPr>
  </w:style>
  <w:style w:type="paragraph" w:styleId="Stopka">
    <w:name w:val="footer"/>
    <w:basedOn w:val="Normalny"/>
    <w:link w:val="StopkaZnak"/>
    <w:rsid w:val="005D4C73"/>
    <w:pPr>
      <w:tabs>
        <w:tab w:val="center" w:pos="4536"/>
        <w:tab w:val="right" w:pos="9072"/>
      </w:tabs>
    </w:pPr>
    <w:rPr>
      <w:rFonts w:eastAsia="Calibri"/>
      <w:sz w:val="20"/>
    </w:rPr>
  </w:style>
  <w:style w:type="character" w:customStyle="1" w:styleId="StopkaZnak">
    <w:name w:val="Stopka Znak"/>
    <w:basedOn w:val="Domylnaczcionkaakapitu"/>
    <w:link w:val="Stopka"/>
    <w:rsid w:val="005D4C73"/>
    <w:rPr>
      <w:rFonts w:ascii="Times New Roman" w:eastAsia="Calibri" w:hAnsi="Times New Roman" w:cs="Times New Roman"/>
      <w:sz w:val="20"/>
      <w:szCs w:val="20"/>
      <w:lang w:eastAsia="ar-SA"/>
    </w:rPr>
  </w:style>
  <w:style w:type="character" w:styleId="Hipercze">
    <w:name w:val="Hyperlink"/>
    <w:rsid w:val="005D4C73"/>
    <w:rPr>
      <w:rFonts w:cs="Times New Roman"/>
      <w:color w:val="0000FF"/>
      <w:u w:val="single"/>
    </w:rPr>
  </w:style>
  <w:style w:type="paragraph" w:styleId="Nagwek">
    <w:name w:val="header"/>
    <w:basedOn w:val="Normalny"/>
    <w:link w:val="NagwekZnak"/>
    <w:uiPriority w:val="99"/>
    <w:rsid w:val="005D4C73"/>
    <w:pPr>
      <w:tabs>
        <w:tab w:val="center" w:pos="4536"/>
        <w:tab w:val="right" w:pos="9072"/>
      </w:tabs>
    </w:pPr>
    <w:rPr>
      <w:rFonts w:eastAsia="Calibri"/>
      <w:sz w:val="20"/>
    </w:rPr>
  </w:style>
  <w:style w:type="character" w:customStyle="1" w:styleId="NagwekZnak">
    <w:name w:val="Nagłówek Znak"/>
    <w:basedOn w:val="Domylnaczcionkaakapitu"/>
    <w:link w:val="Nagwek"/>
    <w:uiPriority w:val="99"/>
    <w:rsid w:val="005D4C73"/>
    <w:rPr>
      <w:rFonts w:ascii="Times New Roman" w:eastAsia="Calibri" w:hAnsi="Times New Roman" w:cs="Times New Roman"/>
      <w:sz w:val="20"/>
      <w:szCs w:val="20"/>
      <w:lang w:eastAsia="ar-SA"/>
    </w:rPr>
  </w:style>
  <w:style w:type="paragraph" w:customStyle="1" w:styleId="Pisma">
    <w:name w:val="Pisma"/>
    <w:basedOn w:val="Normalny"/>
    <w:rsid w:val="005D4C73"/>
    <w:pPr>
      <w:widowControl/>
      <w:suppressAutoHyphens w:val="0"/>
      <w:jc w:val="both"/>
    </w:pPr>
    <w:rPr>
      <w:rFonts w:eastAsia="Calibri"/>
      <w:lang w:eastAsia="pl-PL"/>
    </w:rPr>
  </w:style>
  <w:style w:type="character" w:styleId="Odwoanieprzypisudolnego">
    <w:name w:val="footnote reference"/>
    <w:semiHidden/>
    <w:rsid w:val="005D4C73"/>
    <w:rPr>
      <w:rFonts w:cs="Times New Roman"/>
      <w:vertAlign w:val="superscript"/>
    </w:rPr>
  </w:style>
  <w:style w:type="paragraph" w:styleId="Akapitzlist">
    <w:name w:val="List Paragraph"/>
    <w:basedOn w:val="Normalny"/>
    <w:link w:val="AkapitzlistZnak"/>
    <w:uiPriority w:val="34"/>
    <w:qFormat/>
    <w:rsid w:val="005D4C73"/>
    <w:pPr>
      <w:ind w:left="708"/>
    </w:pPr>
  </w:style>
  <w:style w:type="character" w:customStyle="1" w:styleId="AkapitzlistZnak">
    <w:name w:val="Akapit z listą Znak"/>
    <w:link w:val="Akapitzlist"/>
    <w:uiPriority w:val="34"/>
    <w:locked/>
    <w:rsid w:val="005D4C73"/>
    <w:rPr>
      <w:rFonts w:ascii="Times New Roman" w:eastAsia="Times New Roman" w:hAnsi="Times New Roman" w:cs="Times New Roman"/>
      <w:sz w:val="24"/>
      <w:szCs w:val="20"/>
      <w:lang w:eastAsia="ar-SA"/>
    </w:rPr>
  </w:style>
  <w:style w:type="character" w:styleId="Uwydatnienie">
    <w:name w:val="Emphasis"/>
    <w:uiPriority w:val="20"/>
    <w:qFormat/>
    <w:rsid w:val="005D4C73"/>
    <w:rPr>
      <w:i/>
      <w:iCs/>
    </w:rPr>
  </w:style>
  <w:style w:type="paragraph" w:styleId="Spistreci1">
    <w:name w:val="toc 1"/>
    <w:basedOn w:val="Normalny"/>
    <w:next w:val="Normalny"/>
    <w:autoRedefine/>
    <w:semiHidden/>
    <w:rsid w:val="005D4C73"/>
    <w:pPr>
      <w:widowControl/>
      <w:tabs>
        <w:tab w:val="right" w:leader="hyphen" w:pos="9530"/>
      </w:tabs>
      <w:suppressAutoHyphens w:val="0"/>
      <w:jc w:val="center"/>
    </w:pPr>
    <w:rPr>
      <w:b/>
      <w:bCs/>
      <w:sz w:val="32"/>
      <w:szCs w:val="32"/>
      <w:lang w:eastAsia="pl-PL"/>
    </w:rPr>
  </w:style>
  <w:style w:type="character" w:styleId="Odwoaniedokomentarza">
    <w:name w:val="annotation reference"/>
    <w:basedOn w:val="Domylnaczcionkaakapitu"/>
    <w:uiPriority w:val="99"/>
    <w:semiHidden/>
    <w:unhideWhenUsed/>
    <w:rsid w:val="00592C86"/>
    <w:rPr>
      <w:sz w:val="16"/>
      <w:szCs w:val="16"/>
    </w:rPr>
  </w:style>
  <w:style w:type="paragraph" w:styleId="Tekstkomentarza">
    <w:name w:val="annotation text"/>
    <w:basedOn w:val="Normalny"/>
    <w:link w:val="TekstkomentarzaZnak"/>
    <w:uiPriority w:val="99"/>
    <w:semiHidden/>
    <w:unhideWhenUsed/>
    <w:rsid w:val="00592C86"/>
    <w:rPr>
      <w:sz w:val="20"/>
    </w:rPr>
  </w:style>
  <w:style w:type="character" w:customStyle="1" w:styleId="TekstkomentarzaZnak">
    <w:name w:val="Tekst komentarza Znak"/>
    <w:basedOn w:val="Domylnaczcionkaakapitu"/>
    <w:link w:val="Tekstkomentarza"/>
    <w:uiPriority w:val="99"/>
    <w:semiHidden/>
    <w:rsid w:val="00592C86"/>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92C86"/>
    <w:rPr>
      <w:b/>
      <w:bCs/>
    </w:rPr>
  </w:style>
  <w:style w:type="character" w:customStyle="1" w:styleId="TematkomentarzaZnak">
    <w:name w:val="Temat komentarza Znak"/>
    <w:basedOn w:val="TekstkomentarzaZnak"/>
    <w:link w:val="Tematkomentarza"/>
    <w:uiPriority w:val="99"/>
    <w:semiHidden/>
    <w:rsid w:val="00592C86"/>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592C86"/>
    <w:rPr>
      <w:rFonts w:ascii="Segoe UI" w:hAnsi="Segoe UI" w:cs="Segoe UI"/>
      <w:sz w:val="18"/>
      <w:szCs w:val="18"/>
    </w:rPr>
  </w:style>
  <w:style w:type="character" w:customStyle="1" w:styleId="TekstdymkaZnak">
    <w:name w:val="Tekst dymka Znak"/>
    <w:basedOn w:val="Domylnaczcionkaakapitu"/>
    <w:link w:val="Tekstdymka"/>
    <w:uiPriority w:val="99"/>
    <w:semiHidden/>
    <w:rsid w:val="00592C86"/>
    <w:rPr>
      <w:rFonts w:ascii="Segoe UI" w:eastAsia="Times New Roman" w:hAnsi="Segoe UI" w:cs="Segoe UI"/>
      <w:sz w:val="18"/>
      <w:szCs w:val="18"/>
      <w:lang w:eastAsia="ar-SA"/>
    </w:rPr>
  </w:style>
  <w:style w:type="paragraph" w:styleId="Tekstpodstawowy3">
    <w:name w:val="Body Text 3"/>
    <w:basedOn w:val="Normalny"/>
    <w:link w:val="Tekstpodstawowy3Znak"/>
    <w:uiPriority w:val="99"/>
    <w:unhideWhenUsed/>
    <w:rsid w:val="00EE62CC"/>
    <w:pPr>
      <w:spacing w:after="120"/>
    </w:pPr>
    <w:rPr>
      <w:sz w:val="16"/>
      <w:szCs w:val="16"/>
    </w:rPr>
  </w:style>
  <w:style w:type="character" w:customStyle="1" w:styleId="Tekstpodstawowy3Znak">
    <w:name w:val="Tekst podstawowy 3 Znak"/>
    <w:basedOn w:val="Domylnaczcionkaakapitu"/>
    <w:link w:val="Tekstpodstawowy3"/>
    <w:uiPriority w:val="99"/>
    <w:rsid w:val="00EE62CC"/>
    <w:rPr>
      <w:rFonts w:ascii="Times New Roman" w:eastAsia="Times New Roman" w:hAnsi="Times New Roman" w:cs="Times New Roman"/>
      <w:sz w:val="16"/>
      <w:szCs w:val="16"/>
      <w:lang w:eastAsia="ar-SA"/>
    </w:rPr>
  </w:style>
  <w:style w:type="paragraph" w:customStyle="1" w:styleId="Standard">
    <w:name w:val="Standard"/>
    <w:rsid w:val="00EE62CC"/>
    <w:pPr>
      <w:suppressAutoHyphens/>
      <w:autoSpaceDN w:val="0"/>
      <w:spacing w:after="0" w:line="240" w:lineRule="auto"/>
      <w:textAlignment w:val="baseline"/>
    </w:pPr>
    <w:rPr>
      <w:rFonts w:ascii="Times New Roman" w:eastAsia="Times New Roman" w:hAnsi="Times New Roman" w:cs="Times New Roman"/>
      <w:kern w:val="3"/>
      <w:szCs w:val="20"/>
      <w:lang w:eastAsia="zh-CN"/>
    </w:rPr>
  </w:style>
  <w:style w:type="numbering" w:customStyle="1" w:styleId="WW8Num62">
    <w:name w:val="WW8Num62"/>
    <w:basedOn w:val="Bezlisty"/>
    <w:rsid w:val="00EE62CC"/>
    <w:pPr>
      <w:numPr>
        <w:numId w:val="20"/>
      </w:numPr>
    </w:pPr>
  </w:style>
  <w:style w:type="paragraph" w:customStyle="1" w:styleId="Default">
    <w:name w:val="Default"/>
    <w:rsid w:val="00B2360B"/>
    <w:pPr>
      <w:widowControl w:val="0"/>
      <w:suppressAutoHyphens/>
      <w:autoSpaceDN w:val="0"/>
      <w:spacing w:after="0" w:line="240" w:lineRule="auto"/>
      <w:textAlignment w:val="baseline"/>
    </w:pPr>
    <w:rPr>
      <w:rFonts w:ascii="Arial" w:eastAsia="Arial" w:hAnsi="Arial" w:cs="Arial"/>
      <w:color w:val="000000"/>
      <w:kern w:val="3"/>
      <w:sz w:val="24"/>
      <w:szCs w:val="24"/>
      <w:lang w:eastAsia="zh-CN" w:bidi="hi-IN"/>
    </w:rPr>
  </w:style>
  <w:style w:type="numbering" w:customStyle="1" w:styleId="WW8Num10">
    <w:name w:val="WW8Num10"/>
    <w:basedOn w:val="Bezlisty"/>
    <w:rsid w:val="00B2360B"/>
    <w:pPr>
      <w:numPr>
        <w:numId w:val="21"/>
      </w:numPr>
    </w:pPr>
  </w:style>
  <w:style w:type="paragraph" w:customStyle="1" w:styleId="Textbody">
    <w:name w:val="Text body"/>
    <w:basedOn w:val="Standard"/>
    <w:rsid w:val="008B4E65"/>
    <w:pPr>
      <w:jc w:val="both"/>
    </w:pPr>
  </w:style>
  <w:style w:type="paragraph" w:styleId="Tekstprzypisudolnego">
    <w:name w:val="footnote text"/>
    <w:basedOn w:val="Normalny"/>
    <w:link w:val="TekstprzypisudolnegoZnak"/>
    <w:uiPriority w:val="99"/>
    <w:semiHidden/>
    <w:unhideWhenUsed/>
    <w:rsid w:val="00367C80"/>
    <w:rPr>
      <w:sz w:val="20"/>
    </w:rPr>
  </w:style>
  <w:style w:type="character" w:customStyle="1" w:styleId="TekstprzypisudolnegoZnak">
    <w:name w:val="Tekst przypisu dolnego Znak"/>
    <w:basedOn w:val="Domylnaczcionkaakapitu"/>
    <w:link w:val="Tekstprzypisudolnego"/>
    <w:uiPriority w:val="99"/>
    <w:semiHidden/>
    <w:rsid w:val="00367C80"/>
    <w:rPr>
      <w:rFonts w:ascii="Times New Roman" w:eastAsia="Times New Roman" w:hAnsi="Times New Roman" w:cs="Times New Roman"/>
      <w:sz w:val="20"/>
      <w:szCs w:val="20"/>
      <w:lang w:eastAsia="ar-SA"/>
    </w:rPr>
  </w:style>
  <w:style w:type="character" w:customStyle="1" w:styleId="Nagwek1Znak">
    <w:name w:val="Nagłówek 1 Znak"/>
    <w:basedOn w:val="Domylnaczcionkaakapitu"/>
    <w:link w:val="Nagwek1"/>
    <w:rsid w:val="00112618"/>
    <w:rPr>
      <w:rFonts w:ascii="Times New Roman" w:eastAsia="Times New Roman" w:hAnsi="Times New Roman" w:cs="Times New Roman"/>
      <w:b/>
      <w:bCs/>
      <w:kern w:val="32"/>
      <w:sz w:val="28"/>
      <w:szCs w:val="32"/>
      <w:u w:val="single"/>
    </w:rPr>
  </w:style>
  <w:style w:type="character" w:styleId="Pogrubienie">
    <w:name w:val="Strong"/>
    <w:basedOn w:val="Domylnaczcionkaakapitu"/>
    <w:uiPriority w:val="22"/>
    <w:qFormat/>
    <w:rsid w:val="00112618"/>
    <w:rPr>
      <w:b/>
      <w:bCs/>
    </w:rPr>
  </w:style>
  <w:style w:type="paragraph" w:styleId="Zwykytekst">
    <w:name w:val="Plain Text"/>
    <w:basedOn w:val="Normalny"/>
    <w:link w:val="ZwykytekstZnak"/>
    <w:uiPriority w:val="99"/>
    <w:semiHidden/>
    <w:unhideWhenUsed/>
    <w:rsid w:val="00B72B3E"/>
    <w:pPr>
      <w:widowControl/>
      <w:suppressAutoHyphens w:val="0"/>
    </w:pPr>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B72B3E"/>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10039">
      <w:bodyDiv w:val="1"/>
      <w:marLeft w:val="0"/>
      <w:marRight w:val="0"/>
      <w:marTop w:val="0"/>
      <w:marBottom w:val="0"/>
      <w:divBdr>
        <w:top w:val="none" w:sz="0" w:space="0" w:color="auto"/>
        <w:left w:val="none" w:sz="0" w:space="0" w:color="auto"/>
        <w:bottom w:val="none" w:sz="0" w:space="0" w:color="auto"/>
        <w:right w:val="none" w:sz="0" w:space="0" w:color="auto"/>
      </w:divBdr>
      <w:divsChild>
        <w:div w:id="1352607641">
          <w:marLeft w:val="0"/>
          <w:marRight w:val="0"/>
          <w:marTop w:val="0"/>
          <w:marBottom w:val="0"/>
          <w:divBdr>
            <w:top w:val="none" w:sz="0" w:space="0" w:color="auto"/>
            <w:left w:val="none" w:sz="0" w:space="0" w:color="auto"/>
            <w:bottom w:val="none" w:sz="0" w:space="0" w:color="auto"/>
            <w:right w:val="none" w:sz="0" w:space="0" w:color="auto"/>
          </w:divBdr>
        </w:div>
        <w:div w:id="575822990">
          <w:marLeft w:val="0"/>
          <w:marRight w:val="0"/>
          <w:marTop w:val="0"/>
          <w:marBottom w:val="0"/>
          <w:divBdr>
            <w:top w:val="none" w:sz="0" w:space="0" w:color="auto"/>
            <w:left w:val="none" w:sz="0" w:space="0" w:color="auto"/>
            <w:bottom w:val="none" w:sz="0" w:space="0" w:color="auto"/>
            <w:right w:val="none" w:sz="0" w:space="0" w:color="auto"/>
          </w:divBdr>
        </w:div>
        <w:div w:id="1327128923">
          <w:marLeft w:val="0"/>
          <w:marRight w:val="0"/>
          <w:marTop w:val="0"/>
          <w:marBottom w:val="0"/>
          <w:divBdr>
            <w:top w:val="none" w:sz="0" w:space="0" w:color="auto"/>
            <w:left w:val="none" w:sz="0" w:space="0" w:color="auto"/>
            <w:bottom w:val="none" w:sz="0" w:space="0" w:color="auto"/>
            <w:right w:val="none" w:sz="0" w:space="0" w:color="auto"/>
          </w:divBdr>
        </w:div>
        <w:div w:id="2085447100">
          <w:marLeft w:val="0"/>
          <w:marRight w:val="0"/>
          <w:marTop w:val="0"/>
          <w:marBottom w:val="0"/>
          <w:divBdr>
            <w:top w:val="none" w:sz="0" w:space="0" w:color="auto"/>
            <w:left w:val="none" w:sz="0" w:space="0" w:color="auto"/>
            <w:bottom w:val="none" w:sz="0" w:space="0" w:color="auto"/>
            <w:right w:val="none" w:sz="0" w:space="0" w:color="auto"/>
          </w:divBdr>
        </w:div>
        <w:div w:id="153306665">
          <w:marLeft w:val="0"/>
          <w:marRight w:val="0"/>
          <w:marTop w:val="0"/>
          <w:marBottom w:val="0"/>
          <w:divBdr>
            <w:top w:val="none" w:sz="0" w:space="0" w:color="auto"/>
            <w:left w:val="none" w:sz="0" w:space="0" w:color="auto"/>
            <w:bottom w:val="none" w:sz="0" w:space="0" w:color="auto"/>
            <w:right w:val="none" w:sz="0" w:space="0" w:color="auto"/>
          </w:divBdr>
        </w:div>
        <w:div w:id="618033193">
          <w:marLeft w:val="0"/>
          <w:marRight w:val="0"/>
          <w:marTop w:val="0"/>
          <w:marBottom w:val="0"/>
          <w:divBdr>
            <w:top w:val="none" w:sz="0" w:space="0" w:color="auto"/>
            <w:left w:val="none" w:sz="0" w:space="0" w:color="auto"/>
            <w:bottom w:val="none" w:sz="0" w:space="0" w:color="auto"/>
            <w:right w:val="none" w:sz="0" w:space="0" w:color="auto"/>
          </w:divBdr>
        </w:div>
      </w:divsChild>
    </w:div>
    <w:div w:id="1603949958">
      <w:bodyDiv w:val="1"/>
      <w:marLeft w:val="0"/>
      <w:marRight w:val="0"/>
      <w:marTop w:val="0"/>
      <w:marBottom w:val="0"/>
      <w:divBdr>
        <w:top w:val="none" w:sz="0" w:space="0" w:color="auto"/>
        <w:left w:val="none" w:sz="0" w:space="0" w:color="auto"/>
        <w:bottom w:val="none" w:sz="0" w:space="0" w:color="auto"/>
        <w:right w:val="none" w:sz="0" w:space="0" w:color="auto"/>
      </w:divBdr>
    </w:div>
    <w:div w:id="1697271124">
      <w:bodyDiv w:val="1"/>
      <w:marLeft w:val="0"/>
      <w:marRight w:val="0"/>
      <w:marTop w:val="0"/>
      <w:marBottom w:val="0"/>
      <w:divBdr>
        <w:top w:val="none" w:sz="0" w:space="0" w:color="auto"/>
        <w:left w:val="none" w:sz="0" w:space="0" w:color="auto"/>
        <w:bottom w:val="none" w:sz="0" w:space="0" w:color="auto"/>
        <w:right w:val="none" w:sz="0" w:space="0" w:color="auto"/>
      </w:divBdr>
    </w:div>
    <w:div w:id="1903635144">
      <w:bodyDiv w:val="1"/>
      <w:marLeft w:val="0"/>
      <w:marRight w:val="0"/>
      <w:marTop w:val="0"/>
      <w:marBottom w:val="0"/>
      <w:divBdr>
        <w:top w:val="none" w:sz="0" w:space="0" w:color="auto"/>
        <w:left w:val="none" w:sz="0" w:space="0" w:color="auto"/>
        <w:bottom w:val="none" w:sz="0" w:space="0" w:color="auto"/>
        <w:right w:val="none" w:sz="0" w:space="0" w:color="auto"/>
      </w:divBdr>
    </w:div>
    <w:div w:id="1991785461">
      <w:bodyDiv w:val="1"/>
      <w:marLeft w:val="0"/>
      <w:marRight w:val="0"/>
      <w:marTop w:val="0"/>
      <w:marBottom w:val="0"/>
      <w:divBdr>
        <w:top w:val="none" w:sz="0" w:space="0" w:color="auto"/>
        <w:left w:val="none" w:sz="0" w:space="0" w:color="auto"/>
        <w:bottom w:val="none" w:sz="0" w:space="0" w:color="auto"/>
        <w:right w:val="none" w:sz="0" w:space="0" w:color="auto"/>
      </w:divBdr>
    </w:div>
    <w:div w:id="213772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BBD5D-9517-4685-A1DC-4C81194BD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13</Pages>
  <Words>5620</Words>
  <Characters>33720</Characters>
  <Application>Microsoft Office Word</Application>
  <DocSecurity>0</DocSecurity>
  <Lines>281</Lines>
  <Paragraphs>78</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39262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Kulikowska-Ogonek Patrycja</dc:creator>
  <cp:lastModifiedBy>Próchniak Beata</cp:lastModifiedBy>
  <cp:revision>23</cp:revision>
  <cp:lastPrinted>2016-12-15T07:32:00Z</cp:lastPrinted>
  <dcterms:created xsi:type="dcterms:W3CDTF">2017-02-02T18:29:00Z</dcterms:created>
  <dcterms:modified xsi:type="dcterms:W3CDTF">2017-02-22T16:34:00Z</dcterms:modified>
</cp:coreProperties>
</file>