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  <w:bookmarkStart w:id="0" w:name="_GoBack"/>
      <w:bookmarkEnd w:id="0"/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31CBF" w:rsidRPr="00E36C19" w:rsidRDefault="00D177B7" w:rsidP="00831CBF">
      <w:pPr>
        <w:jc w:val="both"/>
        <w:rPr>
          <w:rFonts w:ascii="Times New Roman" w:eastAsia="MS Mincho" w:hAnsi="Times New Roman" w:cs="Times New Roman"/>
          <w:b/>
          <w:lang w:eastAsia="ja-JP"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="0063361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3361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DC38A0">
        <w:rPr>
          <w:rFonts w:ascii="Times New Roman" w:hAnsi="Times New Roman" w:cs="Times New Roman"/>
        </w:rPr>
        <w:t xml:space="preserve">Dz. U. </w:t>
      </w:r>
      <w:proofErr w:type="gramStart"/>
      <w:r w:rsidR="00DC38A0">
        <w:rPr>
          <w:rFonts w:ascii="Times New Roman" w:hAnsi="Times New Roman" w:cs="Times New Roman"/>
        </w:rPr>
        <w:t>z</w:t>
      </w:r>
      <w:proofErr w:type="gramEnd"/>
      <w:r w:rsidR="00DC38A0">
        <w:rPr>
          <w:rFonts w:ascii="Times New Roman" w:hAnsi="Times New Roman" w:cs="Times New Roman"/>
        </w:rPr>
        <w:t xml:space="preserve"> 2018</w:t>
      </w:r>
      <w:r w:rsidRPr="00933C75">
        <w:rPr>
          <w:rFonts w:ascii="Times New Roman" w:hAnsi="Times New Roman" w:cs="Times New Roman"/>
        </w:rPr>
        <w:t xml:space="preserve"> r. poz. </w:t>
      </w:r>
      <w:r w:rsidR="00DC38A0">
        <w:rPr>
          <w:rFonts w:ascii="Times New Roman" w:hAnsi="Times New Roman" w:cs="Times New Roman"/>
        </w:rPr>
        <w:t>798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</w:t>
      </w:r>
      <w:r w:rsidR="00DB1D5C"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63361E" w:rsidRPr="004E3E51">
        <w:rPr>
          <w:rFonts w:ascii="Times New Roman" w:hAnsi="Times New Roman" w:cs="Times New Roman"/>
        </w:rPr>
        <w:t xml:space="preserve">na podstawie art. </w:t>
      </w:r>
      <w:r w:rsidR="00AA49F6">
        <w:rPr>
          <w:rFonts w:ascii="Times New Roman" w:hAnsi="Times New Roman" w:cs="Times New Roman"/>
        </w:rPr>
        <w:t>39</w:t>
      </w:r>
      <w:r w:rsidR="00F75FA6" w:rsidRPr="00F75FA6">
        <w:rPr>
          <w:rFonts w:ascii="Times New Roman" w:hAnsi="Times New Roman" w:cs="Times New Roman"/>
        </w:rPr>
        <w:t xml:space="preserve"> </w:t>
      </w:r>
      <w:r w:rsidR="0063361E" w:rsidRPr="004E3E51">
        <w:rPr>
          <w:rFonts w:ascii="Times New Roman" w:hAnsi="Times New Roman" w:cs="Times New Roman"/>
        </w:rPr>
        <w:t>ustawy z dnia 29 stycznia 2004 roku Prawo zamówień publicznych (</w:t>
      </w:r>
      <w:proofErr w:type="spellStart"/>
      <w:r w:rsidR="00964EE2">
        <w:rPr>
          <w:rFonts w:ascii="Times New Roman" w:hAnsi="Times New Roman" w:cs="Times New Roman"/>
        </w:rPr>
        <w:t>t.j</w:t>
      </w:r>
      <w:proofErr w:type="spellEnd"/>
      <w:r w:rsidR="00964EE2">
        <w:rPr>
          <w:rFonts w:ascii="Times New Roman" w:hAnsi="Times New Roman" w:cs="Times New Roman"/>
        </w:rPr>
        <w:t xml:space="preserve">. </w:t>
      </w:r>
      <w:r w:rsidR="0063361E" w:rsidRPr="004E3E51">
        <w:rPr>
          <w:rFonts w:ascii="Times New Roman" w:hAnsi="Times New Roman" w:cs="Times New Roman"/>
        </w:rPr>
        <w:t xml:space="preserve">Dz. U. 2017 </w:t>
      </w:r>
      <w:proofErr w:type="gramStart"/>
      <w:r w:rsidR="0063361E" w:rsidRPr="004E3E51">
        <w:rPr>
          <w:rFonts w:ascii="Times New Roman" w:hAnsi="Times New Roman" w:cs="Times New Roman"/>
        </w:rPr>
        <w:t>r</w:t>
      </w:r>
      <w:proofErr w:type="gramEnd"/>
      <w:r w:rsidR="0063361E" w:rsidRPr="004E3E51">
        <w:rPr>
          <w:rFonts w:ascii="Times New Roman" w:hAnsi="Times New Roman" w:cs="Times New Roman"/>
        </w:rPr>
        <w:t>., poz. 1579 ze zm.)</w:t>
      </w:r>
      <w:r w:rsidR="0063361E">
        <w:rPr>
          <w:rFonts w:ascii="Times New Roman" w:hAnsi="Times New Roman" w:cs="Times New Roman"/>
        </w:rPr>
        <w:t xml:space="preserve"> </w:t>
      </w:r>
      <w:proofErr w:type="spellStart"/>
      <w:r w:rsidR="0063361E" w:rsidRPr="004E3E51">
        <w:rPr>
          <w:rFonts w:ascii="Times New Roman" w:hAnsi="Times New Roman" w:cs="Times New Roman"/>
        </w:rPr>
        <w:t>pn</w:t>
      </w:r>
      <w:proofErr w:type="spellEnd"/>
      <w:r w:rsidR="00AA49F6">
        <w:rPr>
          <w:rFonts w:ascii="Times New Roman" w:hAnsi="Times New Roman" w:cs="Times New Roman"/>
        </w:rPr>
        <w:t xml:space="preserve"> </w:t>
      </w:r>
      <w:r w:rsidR="00831CBF" w:rsidRPr="00E36C19">
        <w:rPr>
          <w:rFonts w:ascii="Times New Roman" w:hAnsi="Times New Roman" w:cs="Times New Roman"/>
          <w:b/>
        </w:rPr>
        <w:t xml:space="preserve">„Przeprowadzenie kontroli prawidłowości realizowanych umów o udzielenie pożyczki w ramach Funduszu Pożyczkowego Wspierania Innowacji (POIG 3.4)”, </w:t>
      </w:r>
      <w:proofErr w:type="gramStart"/>
      <w:r w:rsidR="00831CBF" w:rsidRPr="00E36C19">
        <w:rPr>
          <w:rFonts w:ascii="Times New Roman" w:hAnsi="Times New Roman" w:cs="Times New Roman"/>
          <w:bCs/>
        </w:rPr>
        <w:t>nr</w:t>
      </w:r>
      <w:proofErr w:type="gramEnd"/>
      <w:r w:rsidR="00831CBF" w:rsidRPr="00E36C19">
        <w:rPr>
          <w:rFonts w:ascii="Times New Roman" w:hAnsi="Times New Roman" w:cs="Times New Roman"/>
          <w:bCs/>
        </w:rPr>
        <w:t xml:space="preserve">. ref. </w:t>
      </w:r>
      <w:r w:rsidR="00831CBF" w:rsidRPr="00E36C19">
        <w:rPr>
          <w:rFonts w:ascii="Times New Roman" w:hAnsi="Times New Roman" w:cs="Times New Roman"/>
          <w:b/>
          <w:bCs/>
        </w:rPr>
        <w:t>p/245/DRS/2018</w:t>
      </w:r>
      <w:r w:rsidR="00831CBF">
        <w:rPr>
          <w:rFonts w:ascii="Times New Roman" w:hAnsi="Times New Roman" w:cs="Times New Roman"/>
          <w:b/>
          <w:bCs/>
        </w:rPr>
        <w:t>.</w:t>
      </w:r>
    </w:p>
    <w:p w:rsidR="00AA49F6" w:rsidRPr="000266FE" w:rsidRDefault="00AA49F6" w:rsidP="00AA49F6">
      <w:pPr>
        <w:jc w:val="both"/>
        <w:rPr>
          <w:rFonts w:ascii="Times New Roman" w:eastAsia="MS Mincho" w:hAnsi="Times New Roman" w:cs="Times New Roman"/>
          <w:b/>
          <w:lang w:eastAsia="ja-JP"/>
        </w:rPr>
      </w:pP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086CA3" w:rsidRDefault="00086CA3" w:rsidP="00086CA3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C76BF2" w:rsidP="00C76BF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BF2" w:rsidRDefault="00FA6171">
    <w:pPr>
      <w:pStyle w:val="Nagwek"/>
    </w:pPr>
    <w:r>
      <w:rPr>
        <w:noProof/>
        <w:lang w:eastAsia="pl-PL"/>
      </w:rPr>
      <w:drawing>
        <wp:inline distT="0" distB="0" distL="0" distR="0" wp14:anchorId="03003B5E" wp14:editId="3AF22824">
          <wp:extent cx="5753100" cy="533400"/>
          <wp:effectExtent l="0" t="0" r="0" b="0"/>
          <wp:docPr id="3" name="Obraz 3" descr="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86CA3"/>
    <w:rsid w:val="000C2063"/>
    <w:rsid w:val="000C5FDA"/>
    <w:rsid w:val="000D3F58"/>
    <w:rsid w:val="001A6111"/>
    <w:rsid w:val="00351CE8"/>
    <w:rsid w:val="003D0586"/>
    <w:rsid w:val="004955C6"/>
    <w:rsid w:val="004A10C1"/>
    <w:rsid w:val="005E7E2B"/>
    <w:rsid w:val="0063142F"/>
    <w:rsid w:val="0063361E"/>
    <w:rsid w:val="006F54F0"/>
    <w:rsid w:val="00831CBF"/>
    <w:rsid w:val="008D6F77"/>
    <w:rsid w:val="008E1A40"/>
    <w:rsid w:val="00933C75"/>
    <w:rsid w:val="00950378"/>
    <w:rsid w:val="00964EE2"/>
    <w:rsid w:val="00A332D6"/>
    <w:rsid w:val="00A64AA6"/>
    <w:rsid w:val="00A777DD"/>
    <w:rsid w:val="00AA49F6"/>
    <w:rsid w:val="00B41E5D"/>
    <w:rsid w:val="00BD1D97"/>
    <w:rsid w:val="00C0024E"/>
    <w:rsid w:val="00C76BF2"/>
    <w:rsid w:val="00CE20D2"/>
    <w:rsid w:val="00D177B7"/>
    <w:rsid w:val="00DB1D5C"/>
    <w:rsid w:val="00DC38A0"/>
    <w:rsid w:val="00EB4990"/>
    <w:rsid w:val="00F75FA6"/>
    <w:rsid w:val="00FA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7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Próchniak Beata</cp:lastModifiedBy>
  <cp:revision>7</cp:revision>
  <cp:lastPrinted>2018-09-14T11:12:00Z</cp:lastPrinted>
  <dcterms:created xsi:type="dcterms:W3CDTF">2018-08-20T11:42:00Z</dcterms:created>
  <dcterms:modified xsi:type="dcterms:W3CDTF">2018-09-19T09:44:00Z</dcterms:modified>
</cp:coreProperties>
</file>