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1BFEE" w14:textId="77777777" w:rsidR="006F1BED" w:rsidRPr="00E325DB" w:rsidRDefault="006F1BED" w:rsidP="000C5998">
      <w:pPr>
        <w:pStyle w:val="Spistreci1"/>
        <w:spacing w:line="276" w:lineRule="auto"/>
        <w:ind w:hanging="425"/>
        <w:rPr>
          <w:rFonts w:ascii="Arial" w:hAnsi="Arial" w:cs="Arial"/>
          <w:sz w:val="24"/>
          <w:szCs w:val="24"/>
          <w:lang w:eastAsia="ar-SA"/>
        </w:rPr>
      </w:pPr>
      <w:r w:rsidRPr="00E325DB">
        <w:rPr>
          <w:rFonts w:ascii="Arial" w:hAnsi="Arial" w:cs="Arial"/>
          <w:sz w:val="24"/>
          <w:szCs w:val="24"/>
        </w:rPr>
        <w:tab/>
      </w:r>
      <w:r w:rsidRPr="00E325DB">
        <w:rPr>
          <w:rFonts w:ascii="Arial" w:hAnsi="Arial" w:cs="Arial"/>
          <w:sz w:val="24"/>
          <w:szCs w:val="24"/>
        </w:rPr>
        <w:tab/>
      </w:r>
      <w:r w:rsidRPr="00E325DB">
        <w:rPr>
          <w:rFonts w:ascii="Arial" w:hAnsi="Arial" w:cs="Arial"/>
          <w:sz w:val="24"/>
          <w:szCs w:val="24"/>
        </w:rPr>
        <w:tab/>
      </w:r>
      <w:r w:rsidRPr="00E325DB">
        <w:rPr>
          <w:rFonts w:ascii="Arial" w:hAnsi="Arial" w:cs="Arial"/>
          <w:sz w:val="24"/>
          <w:szCs w:val="24"/>
        </w:rPr>
        <w:tab/>
      </w:r>
      <w:r w:rsidRPr="00E325DB">
        <w:rPr>
          <w:rFonts w:ascii="Arial" w:hAnsi="Arial" w:cs="Arial"/>
          <w:sz w:val="24"/>
          <w:szCs w:val="24"/>
        </w:rPr>
        <w:tab/>
      </w:r>
    </w:p>
    <w:p w14:paraId="68BD0173" w14:textId="77777777" w:rsidR="00FB7DF5" w:rsidRPr="00E325DB" w:rsidRDefault="00FB7DF5" w:rsidP="000C5998">
      <w:pPr>
        <w:widowControl w:val="0"/>
        <w:suppressAutoHyphens/>
        <w:spacing w:after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5ED7983" w14:textId="77777777" w:rsidR="00FB7DF5" w:rsidRPr="00E325DB" w:rsidRDefault="00FB7DF5" w:rsidP="000C5998">
      <w:pPr>
        <w:widowControl w:val="0"/>
        <w:suppressAutoHyphens/>
        <w:spacing w:after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25B5D2B" w14:textId="77777777" w:rsidR="00FB7DF5" w:rsidRPr="00E325DB" w:rsidRDefault="00FB7DF5" w:rsidP="000C5998">
      <w:pPr>
        <w:widowControl w:val="0"/>
        <w:suppressAutoHyphens/>
        <w:spacing w:after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6123EDF" w14:textId="77777777" w:rsidR="00FB7DF5" w:rsidRPr="00E325DB" w:rsidRDefault="00FB7DF5" w:rsidP="000C5998">
      <w:pPr>
        <w:widowControl w:val="0"/>
        <w:suppressAutoHyphens/>
        <w:spacing w:after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502BB6A" w14:textId="77777777" w:rsidR="00AF71A4" w:rsidRPr="00411E60" w:rsidRDefault="00AF71A4" w:rsidP="000C5998">
      <w:pPr>
        <w:widowControl w:val="0"/>
        <w:suppressAutoHyphens/>
        <w:spacing w:after="0"/>
        <w:jc w:val="right"/>
        <w:rPr>
          <w:rFonts w:eastAsia="Times New Roman" w:cstheme="minorHAnsi"/>
          <w:b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sz w:val="24"/>
          <w:szCs w:val="24"/>
          <w:lang w:eastAsia="ar-SA"/>
        </w:rPr>
        <w:t xml:space="preserve">Załącznik nr </w:t>
      </w:r>
      <w:r w:rsidR="002C5BAA" w:rsidRPr="00411E60">
        <w:rPr>
          <w:rFonts w:eastAsia="Times New Roman" w:cstheme="minorHAnsi"/>
          <w:b/>
          <w:sz w:val="24"/>
          <w:szCs w:val="24"/>
          <w:lang w:eastAsia="ar-SA"/>
        </w:rPr>
        <w:t>1</w:t>
      </w:r>
      <w:r w:rsidRPr="00411E60">
        <w:rPr>
          <w:rFonts w:eastAsia="Times New Roman" w:cstheme="minorHAnsi"/>
          <w:b/>
          <w:sz w:val="24"/>
          <w:szCs w:val="24"/>
          <w:lang w:eastAsia="ar-SA"/>
        </w:rPr>
        <w:t xml:space="preserve"> do SIWZ</w:t>
      </w:r>
    </w:p>
    <w:p w14:paraId="04DCB983" w14:textId="77777777" w:rsidR="00411E60" w:rsidRDefault="00411E60" w:rsidP="00411E60">
      <w:pPr>
        <w:widowControl w:val="0"/>
        <w:suppressAutoHyphens/>
        <w:spacing w:after="0"/>
        <w:jc w:val="center"/>
        <w:rPr>
          <w:rFonts w:eastAsia="Times New Roman" w:cstheme="minorHAnsi"/>
          <w:b/>
          <w:sz w:val="28"/>
          <w:szCs w:val="28"/>
          <w:lang w:eastAsia="ar-SA"/>
        </w:rPr>
      </w:pPr>
    </w:p>
    <w:p w14:paraId="22C58E90" w14:textId="77777777" w:rsidR="00AF71A4" w:rsidRPr="00411E60" w:rsidRDefault="006F1BED" w:rsidP="00411E60">
      <w:pPr>
        <w:widowControl w:val="0"/>
        <w:suppressAutoHyphens/>
        <w:spacing w:after="0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411E60">
        <w:rPr>
          <w:rFonts w:eastAsia="Times New Roman" w:cstheme="minorHAnsi"/>
          <w:b/>
          <w:sz w:val="28"/>
          <w:szCs w:val="28"/>
          <w:lang w:eastAsia="ar-SA"/>
        </w:rPr>
        <w:t>Opis przedmiotu zamówienia</w:t>
      </w:r>
    </w:p>
    <w:p w14:paraId="0FFAF817" w14:textId="77777777" w:rsidR="00AF71A4" w:rsidRPr="00411E60" w:rsidRDefault="00AF71A4" w:rsidP="000C5998">
      <w:pPr>
        <w:widowControl w:val="0"/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</w:p>
    <w:p w14:paraId="2A0C52AA" w14:textId="77777777" w:rsidR="00202018" w:rsidRPr="00411E60" w:rsidRDefault="00202018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sz w:val="24"/>
          <w:szCs w:val="24"/>
        </w:rPr>
      </w:pPr>
      <w:r w:rsidRPr="00411E60">
        <w:rPr>
          <w:rFonts w:eastAsia="Times New Roman" w:cstheme="minorHAnsi"/>
          <w:sz w:val="24"/>
          <w:szCs w:val="24"/>
        </w:rPr>
        <w:t xml:space="preserve">Przedmiotem </w:t>
      </w:r>
      <w:r w:rsidR="00573051" w:rsidRPr="00411E60">
        <w:rPr>
          <w:rFonts w:eastAsia="Times New Roman" w:cstheme="minorHAnsi"/>
          <w:sz w:val="24"/>
          <w:szCs w:val="24"/>
        </w:rPr>
        <w:t>zamówienia</w:t>
      </w:r>
      <w:r w:rsidRPr="00411E60">
        <w:rPr>
          <w:rFonts w:eastAsia="Times New Roman" w:cstheme="minorHAnsi"/>
          <w:sz w:val="24"/>
          <w:szCs w:val="24"/>
        </w:rPr>
        <w:t xml:space="preserve"> jest dostawa sprzętu komputerowego</w:t>
      </w:r>
      <w:r w:rsidR="005F1D70" w:rsidRPr="00411E60">
        <w:rPr>
          <w:rFonts w:eastAsia="Times New Roman" w:cstheme="minorHAnsi"/>
          <w:sz w:val="24"/>
          <w:szCs w:val="24"/>
        </w:rPr>
        <w:t xml:space="preserve"> wraz z licencjami do oprogramowania</w:t>
      </w:r>
      <w:r w:rsidRPr="00411E60">
        <w:rPr>
          <w:rFonts w:eastAsia="Times New Roman" w:cstheme="minorHAnsi"/>
          <w:sz w:val="24"/>
          <w:szCs w:val="24"/>
        </w:rPr>
        <w:t>, dostarczenie instrukcji obsługi oraz udzielenie gwarancji na dostarczony sprzęt (karty gwarancyjne producenta) w celu wyposażenia pracowników Polskiej Agencji Rozwoju Przedsiębiorczości, w tym:</w:t>
      </w:r>
    </w:p>
    <w:p w14:paraId="35CC0219" w14:textId="77777777" w:rsidR="002A5680" w:rsidRPr="00411E60" w:rsidRDefault="002A5680" w:rsidP="000C5998">
      <w:pPr>
        <w:spacing w:after="0"/>
        <w:rPr>
          <w:rFonts w:eastAsia="Times New Roman" w:cstheme="minorHAnsi"/>
          <w:sz w:val="24"/>
          <w:szCs w:val="24"/>
        </w:rPr>
      </w:pPr>
    </w:p>
    <w:p w14:paraId="6E7957B7" w14:textId="77777777" w:rsidR="00EE277A" w:rsidRPr="00411E60" w:rsidRDefault="007329E2" w:rsidP="000C5998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411E60">
        <w:rPr>
          <w:rFonts w:asciiTheme="minorHAnsi" w:hAnsiTheme="minorHAnsi" w:cstheme="minorHAnsi"/>
        </w:rPr>
        <w:t>Część</w:t>
      </w:r>
      <w:r w:rsidR="00EE277A" w:rsidRPr="00411E60">
        <w:rPr>
          <w:rFonts w:asciiTheme="minorHAnsi" w:hAnsiTheme="minorHAnsi" w:cstheme="minorHAnsi"/>
        </w:rPr>
        <w:t xml:space="preserve"> </w:t>
      </w:r>
      <w:r w:rsidR="00906C8F" w:rsidRPr="00411E60">
        <w:rPr>
          <w:rFonts w:asciiTheme="minorHAnsi" w:hAnsiTheme="minorHAnsi" w:cstheme="minorHAnsi"/>
        </w:rPr>
        <w:t>1</w:t>
      </w:r>
      <w:r w:rsidR="00915BF3" w:rsidRPr="00411E60">
        <w:rPr>
          <w:rFonts w:asciiTheme="minorHAnsi" w:hAnsiTheme="minorHAnsi" w:cstheme="minorHAnsi"/>
        </w:rPr>
        <w:t xml:space="preserve"> zamówienia</w:t>
      </w:r>
      <w:r w:rsidR="00EE277A" w:rsidRPr="00411E60">
        <w:rPr>
          <w:rFonts w:asciiTheme="minorHAnsi" w:hAnsiTheme="minorHAnsi" w:cstheme="minorHAnsi"/>
        </w:rPr>
        <w:t>:</w:t>
      </w:r>
    </w:p>
    <w:p w14:paraId="4026F121" w14:textId="77777777" w:rsidR="00634076" w:rsidRPr="00411E60" w:rsidRDefault="00634076" w:rsidP="000C5998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14:paraId="30FD5D53" w14:textId="77777777" w:rsidR="00915BF3" w:rsidRPr="00411E60" w:rsidRDefault="002A29C0" w:rsidP="000C5998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411E60">
        <w:rPr>
          <w:rFonts w:asciiTheme="minorHAnsi" w:hAnsiTheme="minorHAnsi" w:cstheme="minorHAnsi"/>
        </w:rPr>
        <w:t xml:space="preserve">Komputer przenośny </w:t>
      </w:r>
      <w:r w:rsidR="00C37D2C" w:rsidRPr="00411E60">
        <w:rPr>
          <w:rFonts w:asciiTheme="minorHAnsi" w:hAnsiTheme="minorHAnsi" w:cstheme="minorHAnsi"/>
        </w:rPr>
        <w:t xml:space="preserve">Typ 1 </w:t>
      </w:r>
      <w:r w:rsidRPr="00411E60">
        <w:rPr>
          <w:rFonts w:asciiTheme="minorHAnsi" w:hAnsiTheme="minorHAnsi" w:cstheme="minorHAnsi"/>
        </w:rPr>
        <w:t>wraz z oprogramowaniem</w:t>
      </w:r>
      <w:r w:rsidR="00A65139" w:rsidRPr="00411E60">
        <w:rPr>
          <w:rFonts w:asciiTheme="minorHAnsi" w:hAnsiTheme="minorHAnsi" w:cstheme="minorHAnsi"/>
        </w:rPr>
        <w:t xml:space="preserve"> </w:t>
      </w:r>
      <w:r w:rsidRPr="00411E60">
        <w:rPr>
          <w:rFonts w:asciiTheme="minorHAnsi" w:hAnsiTheme="minorHAnsi" w:cstheme="minorHAnsi"/>
        </w:rPr>
        <w:t xml:space="preserve">i </w:t>
      </w:r>
      <w:proofErr w:type="spellStart"/>
      <w:r w:rsidRPr="00411E60">
        <w:rPr>
          <w:rFonts w:asciiTheme="minorHAnsi" w:hAnsiTheme="minorHAnsi" w:cstheme="minorHAnsi"/>
        </w:rPr>
        <w:t>replikatorem</w:t>
      </w:r>
      <w:proofErr w:type="spellEnd"/>
      <w:r w:rsidRPr="00411E60">
        <w:rPr>
          <w:rFonts w:asciiTheme="minorHAnsi" w:hAnsiTheme="minorHAnsi" w:cstheme="minorHAnsi"/>
        </w:rPr>
        <w:t xml:space="preserve"> portów </w:t>
      </w:r>
      <w:r w:rsidR="00A435F2" w:rsidRPr="00411E60">
        <w:rPr>
          <w:rFonts w:asciiTheme="minorHAnsi" w:hAnsiTheme="minorHAnsi" w:cstheme="minorHAnsi"/>
        </w:rPr>
        <w:t xml:space="preserve">o wartości jednostkowej brutto poniżej 6000 zł           </w:t>
      </w:r>
      <w:r w:rsidR="007329E2" w:rsidRPr="00411E60">
        <w:rPr>
          <w:rFonts w:asciiTheme="minorHAnsi" w:hAnsiTheme="minorHAnsi" w:cstheme="minorHAnsi"/>
        </w:rPr>
        <w:t xml:space="preserve">                            </w:t>
      </w:r>
      <w:r w:rsidR="007923C9" w:rsidRPr="00411E60">
        <w:rPr>
          <w:rFonts w:asciiTheme="minorHAnsi" w:hAnsiTheme="minorHAnsi" w:cstheme="minorHAnsi"/>
        </w:rPr>
        <w:t>–</w:t>
      </w:r>
      <w:r w:rsidRPr="00411E60">
        <w:rPr>
          <w:rFonts w:asciiTheme="minorHAnsi" w:hAnsiTheme="minorHAnsi" w:cstheme="minorHAnsi"/>
        </w:rPr>
        <w:t xml:space="preserve"> </w:t>
      </w:r>
      <w:r w:rsidR="007923C9" w:rsidRPr="00411E60">
        <w:rPr>
          <w:rFonts w:asciiTheme="minorHAnsi" w:hAnsiTheme="minorHAnsi" w:cstheme="minorHAnsi"/>
        </w:rPr>
        <w:t xml:space="preserve"> </w:t>
      </w:r>
      <w:r w:rsidR="002A4586" w:rsidRPr="00411E60">
        <w:rPr>
          <w:rFonts w:asciiTheme="minorHAnsi" w:hAnsiTheme="minorHAnsi" w:cstheme="minorHAnsi"/>
        </w:rPr>
        <w:t>75</w:t>
      </w:r>
      <w:r w:rsidR="00565CC0" w:rsidRPr="00411E60">
        <w:rPr>
          <w:rFonts w:asciiTheme="minorHAnsi" w:hAnsiTheme="minorHAnsi" w:cstheme="minorHAnsi"/>
        </w:rPr>
        <w:t xml:space="preserve"> </w:t>
      </w:r>
      <w:r w:rsidR="007923C9" w:rsidRPr="00411E60">
        <w:rPr>
          <w:rFonts w:asciiTheme="minorHAnsi" w:hAnsiTheme="minorHAnsi" w:cstheme="minorHAnsi"/>
        </w:rPr>
        <w:t>szt.</w:t>
      </w:r>
    </w:p>
    <w:p w14:paraId="02F206EF" w14:textId="77777777" w:rsidR="00A435F2" w:rsidRPr="00411E60" w:rsidRDefault="00A435F2" w:rsidP="00411E60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411E60">
        <w:rPr>
          <w:rFonts w:asciiTheme="minorHAnsi" w:hAnsiTheme="minorHAnsi" w:cstheme="minorHAnsi"/>
        </w:rPr>
        <w:t xml:space="preserve">Komputer przenośny </w:t>
      </w:r>
      <w:r w:rsidR="00C37D2C" w:rsidRPr="00411E60">
        <w:rPr>
          <w:rFonts w:asciiTheme="minorHAnsi" w:hAnsiTheme="minorHAnsi" w:cstheme="minorHAnsi"/>
        </w:rPr>
        <w:t xml:space="preserve">Typ 2 </w:t>
      </w:r>
      <w:r w:rsidRPr="00411E60">
        <w:rPr>
          <w:rFonts w:asciiTheme="minorHAnsi" w:hAnsiTheme="minorHAnsi" w:cstheme="minorHAnsi"/>
        </w:rPr>
        <w:t>wraz z oprogramowaniem</w:t>
      </w:r>
      <w:r w:rsidR="00A65139" w:rsidRPr="00411E60">
        <w:rPr>
          <w:rFonts w:asciiTheme="minorHAnsi" w:hAnsiTheme="minorHAnsi" w:cstheme="minorHAnsi"/>
        </w:rPr>
        <w:t xml:space="preserve"> </w:t>
      </w:r>
      <w:r w:rsidRPr="00411E60">
        <w:rPr>
          <w:rFonts w:asciiTheme="minorHAnsi" w:hAnsiTheme="minorHAnsi" w:cstheme="minorHAnsi"/>
        </w:rPr>
        <w:t xml:space="preserve">i </w:t>
      </w:r>
      <w:proofErr w:type="spellStart"/>
      <w:r w:rsidRPr="00411E60">
        <w:rPr>
          <w:rFonts w:asciiTheme="minorHAnsi" w:hAnsiTheme="minorHAnsi" w:cstheme="minorHAnsi"/>
        </w:rPr>
        <w:t>replikatorem</w:t>
      </w:r>
      <w:proofErr w:type="spellEnd"/>
      <w:r w:rsidRPr="00411E60">
        <w:rPr>
          <w:rFonts w:asciiTheme="minorHAnsi" w:hAnsiTheme="minorHAnsi" w:cstheme="minorHAnsi"/>
        </w:rPr>
        <w:t xml:space="preserve"> portów o wartości jednostkowej brutto poniżej 5000 zł           </w:t>
      </w:r>
      <w:r w:rsidR="007329E2" w:rsidRPr="00411E60">
        <w:rPr>
          <w:rFonts w:asciiTheme="minorHAnsi" w:hAnsiTheme="minorHAnsi" w:cstheme="minorHAnsi"/>
        </w:rPr>
        <w:t xml:space="preserve">                             </w:t>
      </w:r>
      <w:r w:rsidR="004941D2" w:rsidRPr="00411E60">
        <w:rPr>
          <w:rFonts w:asciiTheme="minorHAnsi" w:hAnsiTheme="minorHAnsi" w:cstheme="minorHAnsi"/>
        </w:rPr>
        <w:t xml:space="preserve"> </w:t>
      </w:r>
      <w:r w:rsidR="002749D3" w:rsidRPr="00411E60">
        <w:rPr>
          <w:rFonts w:asciiTheme="minorHAnsi" w:hAnsiTheme="minorHAnsi" w:cstheme="minorHAnsi"/>
        </w:rPr>
        <w:t>– 6</w:t>
      </w:r>
      <w:r w:rsidRPr="00411E60">
        <w:rPr>
          <w:rFonts w:asciiTheme="minorHAnsi" w:hAnsiTheme="minorHAnsi" w:cstheme="minorHAnsi"/>
        </w:rPr>
        <w:t xml:space="preserve"> szt</w:t>
      </w:r>
      <w:r w:rsidR="007329E2" w:rsidRPr="00411E60">
        <w:rPr>
          <w:rFonts w:asciiTheme="minorHAnsi" w:hAnsiTheme="minorHAnsi" w:cstheme="minorHAnsi"/>
        </w:rPr>
        <w:t>.</w:t>
      </w:r>
    </w:p>
    <w:p w14:paraId="1A00A0C5" w14:textId="77777777" w:rsidR="002A4586" w:rsidRPr="00411E60" w:rsidRDefault="002A4586" w:rsidP="00411E60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411E60">
        <w:rPr>
          <w:rFonts w:asciiTheme="minorHAnsi" w:hAnsiTheme="minorHAnsi" w:cstheme="minorHAnsi"/>
        </w:rPr>
        <w:t>Monitor o wartości jednostkowej brutto poniże</w:t>
      </w:r>
      <w:r w:rsidR="007329E2" w:rsidRPr="00411E60">
        <w:rPr>
          <w:rFonts w:asciiTheme="minorHAnsi" w:hAnsiTheme="minorHAnsi" w:cstheme="minorHAnsi"/>
        </w:rPr>
        <w:t xml:space="preserve">j 800 zł                            </w:t>
      </w:r>
      <w:r w:rsidRPr="00411E60">
        <w:rPr>
          <w:rFonts w:asciiTheme="minorHAnsi" w:hAnsiTheme="minorHAnsi" w:cstheme="minorHAnsi"/>
        </w:rPr>
        <w:t>-</w:t>
      </w:r>
      <w:r w:rsidR="004941D2" w:rsidRPr="00411E60">
        <w:rPr>
          <w:rFonts w:asciiTheme="minorHAnsi" w:hAnsiTheme="minorHAnsi" w:cstheme="minorHAnsi"/>
        </w:rPr>
        <w:t xml:space="preserve"> </w:t>
      </w:r>
      <w:r w:rsidRPr="00411E60">
        <w:rPr>
          <w:rFonts w:asciiTheme="minorHAnsi" w:hAnsiTheme="minorHAnsi" w:cstheme="minorHAnsi"/>
        </w:rPr>
        <w:t>81 szt</w:t>
      </w:r>
      <w:r w:rsidR="007329E2" w:rsidRPr="00411E60">
        <w:rPr>
          <w:rFonts w:asciiTheme="minorHAnsi" w:hAnsiTheme="minorHAnsi" w:cstheme="minorHAnsi"/>
        </w:rPr>
        <w:t>.</w:t>
      </w:r>
      <w:r w:rsidRPr="00411E60">
        <w:rPr>
          <w:rFonts w:asciiTheme="minorHAnsi" w:hAnsiTheme="minorHAnsi" w:cstheme="minorHAnsi"/>
        </w:rPr>
        <w:t xml:space="preserve">                                        </w:t>
      </w:r>
    </w:p>
    <w:p w14:paraId="252463E9" w14:textId="77777777" w:rsidR="008733FF" w:rsidRPr="00411E60" w:rsidRDefault="008733FF" w:rsidP="000C5998">
      <w:pPr>
        <w:spacing w:after="0"/>
        <w:ind w:left="720"/>
        <w:contextualSpacing/>
        <w:rPr>
          <w:rFonts w:eastAsia="Times New Roman" w:cstheme="minorHAnsi"/>
          <w:sz w:val="24"/>
          <w:szCs w:val="24"/>
        </w:rPr>
      </w:pPr>
    </w:p>
    <w:p w14:paraId="0019B0EC" w14:textId="77777777" w:rsidR="00BC7777" w:rsidRPr="00411E60" w:rsidRDefault="007329E2" w:rsidP="000C5998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411E60">
        <w:rPr>
          <w:rFonts w:asciiTheme="minorHAnsi" w:hAnsiTheme="minorHAnsi" w:cstheme="minorHAnsi"/>
        </w:rPr>
        <w:t>Część</w:t>
      </w:r>
      <w:r w:rsidR="00915BF3" w:rsidRPr="00411E60">
        <w:rPr>
          <w:rFonts w:asciiTheme="minorHAnsi" w:hAnsiTheme="minorHAnsi" w:cstheme="minorHAnsi"/>
        </w:rPr>
        <w:t xml:space="preserve"> </w:t>
      </w:r>
      <w:r w:rsidR="00906C8F" w:rsidRPr="00411E60">
        <w:rPr>
          <w:rFonts w:asciiTheme="minorHAnsi" w:hAnsiTheme="minorHAnsi" w:cstheme="minorHAnsi"/>
        </w:rPr>
        <w:t>2</w:t>
      </w:r>
      <w:r w:rsidR="00915BF3" w:rsidRPr="00411E60">
        <w:rPr>
          <w:rFonts w:asciiTheme="minorHAnsi" w:hAnsiTheme="minorHAnsi" w:cstheme="minorHAnsi"/>
        </w:rPr>
        <w:t xml:space="preserve"> zamówienia:</w:t>
      </w:r>
      <w:r w:rsidRPr="00411E60">
        <w:rPr>
          <w:rFonts w:asciiTheme="minorHAnsi" w:hAnsiTheme="minorHAnsi" w:cstheme="minorHAnsi"/>
        </w:rPr>
        <w:t xml:space="preserve"> </w:t>
      </w:r>
    </w:p>
    <w:p w14:paraId="74A507F3" w14:textId="77777777" w:rsidR="00411E60" w:rsidRDefault="00BC7777" w:rsidP="00411E60">
      <w:pPr>
        <w:pStyle w:val="Akapitzlist"/>
        <w:spacing w:line="276" w:lineRule="auto"/>
        <w:ind w:left="993" w:hanging="284"/>
        <w:rPr>
          <w:rFonts w:asciiTheme="minorHAnsi" w:hAnsiTheme="minorHAnsi" w:cstheme="minorHAnsi"/>
        </w:rPr>
      </w:pPr>
      <w:r w:rsidRPr="00411E60">
        <w:rPr>
          <w:rFonts w:asciiTheme="minorHAnsi" w:hAnsiTheme="minorHAnsi" w:cstheme="minorHAnsi"/>
        </w:rPr>
        <w:t xml:space="preserve">a) </w:t>
      </w:r>
      <w:r w:rsidR="00747738" w:rsidRPr="00411E60">
        <w:rPr>
          <w:rFonts w:asciiTheme="minorHAnsi" w:hAnsiTheme="minorHAnsi" w:cstheme="minorHAnsi"/>
        </w:rPr>
        <w:t xml:space="preserve">Komputer przenośny </w:t>
      </w:r>
      <w:r w:rsidR="00C37D2C" w:rsidRPr="00411E60">
        <w:rPr>
          <w:rFonts w:asciiTheme="minorHAnsi" w:hAnsiTheme="minorHAnsi" w:cstheme="minorHAnsi"/>
        </w:rPr>
        <w:t xml:space="preserve">Typ 3 </w:t>
      </w:r>
      <w:r w:rsidR="007329E2" w:rsidRPr="00411E60">
        <w:rPr>
          <w:rFonts w:asciiTheme="minorHAnsi" w:hAnsiTheme="minorHAnsi" w:cstheme="minorHAnsi"/>
        </w:rPr>
        <w:t xml:space="preserve">wraz z </w:t>
      </w:r>
      <w:r w:rsidR="00747738" w:rsidRPr="00411E60">
        <w:rPr>
          <w:rFonts w:asciiTheme="minorHAnsi" w:hAnsiTheme="minorHAnsi" w:cstheme="minorHAnsi"/>
        </w:rPr>
        <w:t>oprogramowaniem</w:t>
      </w:r>
      <w:r w:rsidRPr="00411E60">
        <w:rPr>
          <w:rFonts w:asciiTheme="minorHAnsi" w:hAnsiTheme="minorHAnsi" w:cstheme="minorHAnsi"/>
        </w:rPr>
        <w:t xml:space="preserve"> </w:t>
      </w:r>
      <w:r w:rsidR="006F1426" w:rsidRPr="00411E60">
        <w:rPr>
          <w:rFonts w:asciiTheme="minorHAnsi" w:hAnsiTheme="minorHAnsi" w:cstheme="minorHAnsi"/>
        </w:rPr>
        <w:t xml:space="preserve">i </w:t>
      </w:r>
      <w:proofErr w:type="spellStart"/>
      <w:r w:rsidR="006F1426" w:rsidRPr="00411E60">
        <w:rPr>
          <w:rFonts w:asciiTheme="minorHAnsi" w:hAnsiTheme="minorHAnsi" w:cstheme="minorHAnsi"/>
        </w:rPr>
        <w:t>replikatorem</w:t>
      </w:r>
      <w:proofErr w:type="spellEnd"/>
      <w:r w:rsidR="006F1426" w:rsidRPr="00411E60">
        <w:rPr>
          <w:rFonts w:asciiTheme="minorHAnsi" w:hAnsiTheme="minorHAnsi" w:cstheme="minorHAnsi"/>
        </w:rPr>
        <w:t xml:space="preserve"> portów</w:t>
      </w:r>
      <w:r w:rsidR="00747738" w:rsidRPr="00411E60">
        <w:rPr>
          <w:rFonts w:asciiTheme="minorHAnsi" w:hAnsiTheme="minorHAnsi" w:cstheme="minorHAnsi"/>
        </w:rPr>
        <w:t xml:space="preserve"> </w:t>
      </w:r>
      <w:r w:rsidR="00A435F2" w:rsidRPr="00411E60">
        <w:rPr>
          <w:rFonts w:asciiTheme="minorHAnsi" w:hAnsiTheme="minorHAnsi" w:cstheme="minorHAnsi"/>
        </w:rPr>
        <w:t xml:space="preserve">o </w:t>
      </w:r>
      <w:r w:rsidR="00411E60">
        <w:rPr>
          <w:rFonts w:asciiTheme="minorHAnsi" w:hAnsiTheme="minorHAnsi" w:cstheme="minorHAnsi"/>
        </w:rPr>
        <w:t xml:space="preserve"> </w:t>
      </w:r>
      <w:r w:rsidR="00A435F2" w:rsidRPr="00411E60">
        <w:rPr>
          <w:rFonts w:asciiTheme="minorHAnsi" w:hAnsiTheme="minorHAnsi" w:cstheme="minorHAnsi"/>
        </w:rPr>
        <w:t>wartoś</w:t>
      </w:r>
      <w:r w:rsidR="00240360" w:rsidRPr="00411E60">
        <w:rPr>
          <w:rFonts w:asciiTheme="minorHAnsi" w:hAnsiTheme="minorHAnsi" w:cstheme="minorHAnsi"/>
        </w:rPr>
        <w:t>ci jednostkowej brutto poniżej 5</w:t>
      </w:r>
      <w:r w:rsidR="00A435F2" w:rsidRPr="00411E60">
        <w:rPr>
          <w:rFonts w:asciiTheme="minorHAnsi" w:hAnsiTheme="minorHAnsi" w:cstheme="minorHAnsi"/>
        </w:rPr>
        <w:t xml:space="preserve">000 zł            </w:t>
      </w:r>
      <w:r w:rsidRPr="00411E60">
        <w:rPr>
          <w:rFonts w:asciiTheme="minorHAnsi" w:hAnsiTheme="minorHAnsi" w:cstheme="minorHAnsi"/>
        </w:rPr>
        <w:t xml:space="preserve">                        </w:t>
      </w:r>
      <w:r w:rsidR="007329E2" w:rsidRPr="00411E60">
        <w:rPr>
          <w:rFonts w:asciiTheme="minorHAnsi" w:hAnsiTheme="minorHAnsi" w:cstheme="minorHAnsi"/>
        </w:rPr>
        <w:t xml:space="preserve">   </w:t>
      </w:r>
      <w:r w:rsidR="00411E60">
        <w:rPr>
          <w:rFonts w:asciiTheme="minorHAnsi" w:hAnsiTheme="minorHAnsi" w:cstheme="minorHAnsi"/>
        </w:rPr>
        <w:t xml:space="preserve">          </w:t>
      </w:r>
      <w:r w:rsidR="00D63110" w:rsidRPr="00411E60">
        <w:rPr>
          <w:rFonts w:asciiTheme="minorHAnsi" w:hAnsiTheme="minorHAnsi" w:cstheme="minorHAnsi"/>
        </w:rPr>
        <w:t xml:space="preserve">- </w:t>
      </w:r>
      <w:r w:rsidR="007923C9" w:rsidRPr="00411E60">
        <w:rPr>
          <w:rFonts w:asciiTheme="minorHAnsi" w:hAnsiTheme="minorHAnsi" w:cstheme="minorHAnsi"/>
        </w:rPr>
        <w:t>24</w:t>
      </w:r>
      <w:r w:rsidR="000A62B3" w:rsidRPr="00411E60">
        <w:rPr>
          <w:rFonts w:asciiTheme="minorHAnsi" w:hAnsiTheme="minorHAnsi" w:cstheme="minorHAnsi"/>
        </w:rPr>
        <w:t xml:space="preserve"> </w:t>
      </w:r>
      <w:r w:rsidR="00747738" w:rsidRPr="00411E60">
        <w:rPr>
          <w:rFonts w:asciiTheme="minorHAnsi" w:hAnsiTheme="minorHAnsi" w:cstheme="minorHAnsi"/>
        </w:rPr>
        <w:t>szt</w:t>
      </w:r>
      <w:r w:rsidR="00AE764A" w:rsidRPr="00411E60">
        <w:rPr>
          <w:rFonts w:asciiTheme="minorHAnsi" w:hAnsiTheme="minorHAnsi" w:cstheme="minorHAnsi"/>
        </w:rPr>
        <w:t>.</w:t>
      </w:r>
    </w:p>
    <w:p w14:paraId="7A2EFAA6" w14:textId="77777777" w:rsidR="00BC7777" w:rsidRPr="00411E60" w:rsidRDefault="00BC7777" w:rsidP="00411E60">
      <w:pPr>
        <w:pStyle w:val="Akapitzlist"/>
        <w:spacing w:line="276" w:lineRule="auto"/>
        <w:rPr>
          <w:rFonts w:asciiTheme="minorHAnsi" w:hAnsiTheme="minorHAnsi" w:cstheme="minorHAnsi"/>
        </w:rPr>
      </w:pPr>
      <w:r w:rsidRPr="00411E60">
        <w:rPr>
          <w:rFonts w:asciiTheme="minorHAnsi" w:hAnsiTheme="minorHAnsi" w:cstheme="minorHAnsi"/>
        </w:rPr>
        <w:t xml:space="preserve">b) Monitor o wartości jednostkowej brutto poniżej 1000 zł </w:t>
      </w:r>
      <w:r w:rsidRPr="00411E60">
        <w:rPr>
          <w:rFonts w:asciiTheme="minorHAnsi" w:hAnsiTheme="minorHAnsi" w:cstheme="minorHAnsi"/>
        </w:rPr>
        <w:tab/>
      </w:r>
      <w:r w:rsidRPr="00411E60">
        <w:rPr>
          <w:rFonts w:asciiTheme="minorHAnsi" w:hAnsiTheme="minorHAnsi" w:cstheme="minorHAnsi"/>
        </w:rPr>
        <w:tab/>
        <w:t xml:space="preserve">     – 24 szt.</w:t>
      </w:r>
    </w:p>
    <w:p w14:paraId="7752A637" w14:textId="77777777" w:rsidR="00B779D3" w:rsidRPr="00411E60" w:rsidRDefault="00B779D3" w:rsidP="000C5998">
      <w:pPr>
        <w:spacing w:after="0"/>
        <w:rPr>
          <w:rFonts w:eastAsia="Times New Roman" w:cstheme="minorHAnsi"/>
          <w:sz w:val="24"/>
          <w:szCs w:val="24"/>
        </w:rPr>
      </w:pPr>
    </w:p>
    <w:p w14:paraId="38BF8C2F" w14:textId="2FC8BF4E" w:rsidR="00AD6E90" w:rsidRPr="00411E60" w:rsidRDefault="007329E2" w:rsidP="00411E60">
      <w:pPr>
        <w:pStyle w:val="Akapitzlist"/>
        <w:spacing w:line="276" w:lineRule="auto"/>
        <w:ind w:left="567" w:hanging="207"/>
        <w:rPr>
          <w:rFonts w:asciiTheme="minorHAnsi" w:hAnsiTheme="minorHAnsi" w:cstheme="minorHAnsi"/>
          <w:lang w:eastAsia="pl-PL"/>
        </w:rPr>
      </w:pPr>
      <w:r w:rsidRPr="00411E60">
        <w:rPr>
          <w:rFonts w:asciiTheme="minorHAnsi" w:hAnsiTheme="minorHAnsi" w:cstheme="minorHAnsi"/>
          <w:lang w:eastAsia="pl-PL"/>
        </w:rPr>
        <w:t xml:space="preserve">3) </w:t>
      </w:r>
      <w:r w:rsidRPr="00411E60">
        <w:rPr>
          <w:rFonts w:asciiTheme="minorHAnsi" w:hAnsiTheme="minorHAnsi" w:cstheme="minorHAnsi"/>
        </w:rPr>
        <w:t xml:space="preserve">Część </w:t>
      </w:r>
      <w:r w:rsidR="00AD6E90" w:rsidRPr="00411E60">
        <w:rPr>
          <w:rFonts w:asciiTheme="minorHAnsi" w:hAnsiTheme="minorHAnsi" w:cstheme="minorHAnsi"/>
          <w:lang w:eastAsia="pl-PL"/>
        </w:rPr>
        <w:t>3 zamówienia:</w:t>
      </w:r>
      <w:r w:rsidRPr="00411E60">
        <w:rPr>
          <w:rFonts w:asciiTheme="minorHAnsi" w:hAnsiTheme="minorHAnsi" w:cstheme="minorHAnsi"/>
          <w:lang w:eastAsia="pl-PL"/>
        </w:rPr>
        <w:t xml:space="preserve"> </w:t>
      </w:r>
      <w:r w:rsidR="0069729C" w:rsidRPr="00411E60">
        <w:rPr>
          <w:rFonts w:asciiTheme="minorHAnsi" w:hAnsiTheme="minorHAnsi" w:cstheme="minorHAnsi"/>
        </w:rPr>
        <w:t>Komputer przenośny</w:t>
      </w:r>
      <w:r w:rsidR="00716CDA" w:rsidRPr="00411E60">
        <w:rPr>
          <w:rFonts w:asciiTheme="minorHAnsi" w:hAnsiTheme="minorHAnsi" w:cstheme="minorHAnsi"/>
        </w:rPr>
        <w:t xml:space="preserve"> </w:t>
      </w:r>
      <w:r w:rsidR="00C37D2C" w:rsidRPr="00411E60">
        <w:rPr>
          <w:rFonts w:asciiTheme="minorHAnsi" w:hAnsiTheme="minorHAnsi" w:cstheme="minorHAnsi"/>
        </w:rPr>
        <w:t xml:space="preserve">Typ 4 </w:t>
      </w:r>
      <w:r w:rsidRPr="00411E60">
        <w:rPr>
          <w:rFonts w:asciiTheme="minorHAnsi" w:hAnsiTheme="minorHAnsi" w:cstheme="minorHAnsi"/>
        </w:rPr>
        <w:t xml:space="preserve">wraz z </w:t>
      </w:r>
      <w:r w:rsidR="00A435F2" w:rsidRPr="00411E60">
        <w:rPr>
          <w:rFonts w:asciiTheme="minorHAnsi" w:hAnsiTheme="minorHAnsi" w:cstheme="minorHAnsi"/>
        </w:rPr>
        <w:t>oprogramowaniem o wartości jednostkowej brutto poniżej</w:t>
      </w:r>
      <w:r w:rsidR="00565CC0" w:rsidRPr="00411E60">
        <w:rPr>
          <w:rFonts w:asciiTheme="minorHAnsi" w:hAnsiTheme="minorHAnsi" w:cstheme="minorHAnsi"/>
        </w:rPr>
        <w:t xml:space="preserve"> </w:t>
      </w:r>
      <w:r w:rsidR="004944D0" w:rsidRPr="00411E60">
        <w:rPr>
          <w:rFonts w:asciiTheme="minorHAnsi" w:hAnsiTheme="minorHAnsi" w:cstheme="minorHAnsi"/>
        </w:rPr>
        <w:t>7</w:t>
      </w:r>
      <w:r w:rsidRPr="00411E60">
        <w:rPr>
          <w:rFonts w:asciiTheme="minorHAnsi" w:hAnsiTheme="minorHAnsi" w:cstheme="minorHAnsi"/>
        </w:rPr>
        <w:t xml:space="preserve">000 zł         </w:t>
      </w:r>
      <w:r w:rsidR="00AE431D" w:rsidRPr="00411E60">
        <w:rPr>
          <w:rFonts w:asciiTheme="minorHAnsi" w:hAnsiTheme="minorHAnsi" w:cstheme="minorHAnsi"/>
        </w:rPr>
        <w:t xml:space="preserve">                               </w:t>
      </w:r>
      <w:r w:rsidRPr="00411E60">
        <w:rPr>
          <w:rFonts w:asciiTheme="minorHAnsi" w:hAnsiTheme="minorHAnsi" w:cstheme="minorHAnsi"/>
        </w:rPr>
        <w:t xml:space="preserve">       </w:t>
      </w:r>
      <w:r w:rsidR="00411E60">
        <w:rPr>
          <w:rFonts w:asciiTheme="minorHAnsi" w:hAnsiTheme="minorHAnsi" w:cstheme="minorHAnsi"/>
        </w:rPr>
        <w:t xml:space="preserve">                             </w:t>
      </w:r>
      <w:r w:rsidR="00AD6E90" w:rsidRPr="00411E60">
        <w:rPr>
          <w:rFonts w:asciiTheme="minorHAnsi" w:hAnsiTheme="minorHAnsi" w:cstheme="minorHAnsi"/>
        </w:rPr>
        <w:t xml:space="preserve">- </w:t>
      </w:r>
      <w:r w:rsidR="008E18AB" w:rsidRPr="00411E60">
        <w:rPr>
          <w:rFonts w:asciiTheme="minorHAnsi" w:hAnsiTheme="minorHAnsi" w:cstheme="minorHAnsi"/>
        </w:rPr>
        <w:t>3</w:t>
      </w:r>
      <w:r w:rsidR="00AD6E90" w:rsidRPr="00411E60">
        <w:rPr>
          <w:rFonts w:asciiTheme="minorHAnsi" w:hAnsiTheme="minorHAnsi" w:cstheme="minorHAnsi"/>
        </w:rPr>
        <w:t xml:space="preserve"> szt.</w:t>
      </w:r>
    </w:p>
    <w:p w14:paraId="2771B8D3" w14:textId="77777777" w:rsidR="00634076" w:rsidRPr="00411E60" w:rsidRDefault="00634076" w:rsidP="000C5998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50CC30A5" w14:textId="77777777" w:rsidR="00AD6E90" w:rsidRPr="00411E60" w:rsidRDefault="007329E2" w:rsidP="00411E60">
      <w:pPr>
        <w:pStyle w:val="Akapitzlist"/>
        <w:spacing w:line="276" w:lineRule="auto"/>
        <w:ind w:left="567" w:hanging="207"/>
        <w:rPr>
          <w:rFonts w:asciiTheme="minorHAnsi" w:hAnsiTheme="minorHAnsi" w:cstheme="minorHAnsi"/>
          <w:lang w:eastAsia="pl-PL"/>
        </w:rPr>
      </w:pPr>
      <w:r w:rsidRPr="00411E60">
        <w:rPr>
          <w:rFonts w:asciiTheme="minorHAnsi" w:hAnsiTheme="minorHAnsi" w:cstheme="minorHAnsi"/>
          <w:lang w:eastAsia="pl-PL"/>
        </w:rPr>
        <w:t xml:space="preserve">4) </w:t>
      </w:r>
      <w:r w:rsidRPr="00411E60">
        <w:rPr>
          <w:rFonts w:asciiTheme="minorHAnsi" w:hAnsiTheme="minorHAnsi" w:cstheme="minorHAnsi"/>
        </w:rPr>
        <w:t>Część</w:t>
      </w:r>
      <w:r w:rsidR="00634076" w:rsidRPr="00411E60">
        <w:rPr>
          <w:rFonts w:asciiTheme="minorHAnsi" w:hAnsiTheme="minorHAnsi" w:cstheme="minorHAnsi"/>
          <w:lang w:eastAsia="pl-PL"/>
        </w:rPr>
        <w:t xml:space="preserve"> 4 zamówienia</w:t>
      </w:r>
      <w:r w:rsidRPr="00411E60">
        <w:rPr>
          <w:rFonts w:asciiTheme="minorHAnsi" w:hAnsiTheme="minorHAnsi" w:cstheme="minorHAnsi"/>
          <w:lang w:eastAsia="pl-PL"/>
        </w:rPr>
        <w:t xml:space="preserve">: </w:t>
      </w:r>
      <w:r w:rsidR="00A435F2" w:rsidRPr="00411E60">
        <w:rPr>
          <w:rFonts w:asciiTheme="minorHAnsi" w:hAnsiTheme="minorHAnsi" w:cstheme="minorHAnsi"/>
        </w:rPr>
        <w:t xml:space="preserve">Dyski wewnętrzne SSD </w:t>
      </w:r>
      <w:r w:rsidR="00C8376D" w:rsidRPr="00411E60">
        <w:rPr>
          <w:rFonts w:asciiTheme="minorHAnsi" w:hAnsiTheme="minorHAnsi" w:cstheme="minorHAnsi"/>
        </w:rPr>
        <w:t xml:space="preserve">o wartości jednostkowej brutto poniżej </w:t>
      </w:r>
      <w:r w:rsidR="00565CC0" w:rsidRPr="00411E60">
        <w:rPr>
          <w:rFonts w:asciiTheme="minorHAnsi" w:hAnsiTheme="minorHAnsi" w:cstheme="minorHAnsi"/>
        </w:rPr>
        <w:t>16</w:t>
      </w:r>
      <w:r w:rsidR="00C8376D" w:rsidRPr="00411E60">
        <w:rPr>
          <w:rFonts w:asciiTheme="minorHAnsi" w:hAnsiTheme="minorHAnsi" w:cstheme="minorHAnsi"/>
        </w:rPr>
        <w:t>0 zł</w:t>
      </w:r>
      <w:r w:rsidR="00C52341" w:rsidRPr="00411E60">
        <w:rPr>
          <w:rFonts w:asciiTheme="minorHAnsi" w:hAnsiTheme="minorHAnsi" w:cstheme="minorHAnsi"/>
        </w:rPr>
        <w:t xml:space="preserve">          </w:t>
      </w:r>
      <w:r w:rsidRPr="00411E60">
        <w:rPr>
          <w:rFonts w:asciiTheme="minorHAnsi" w:hAnsiTheme="minorHAnsi" w:cstheme="minorHAnsi"/>
        </w:rPr>
        <w:tab/>
      </w:r>
      <w:r w:rsidRPr="00411E60">
        <w:rPr>
          <w:rFonts w:asciiTheme="minorHAnsi" w:hAnsiTheme="minorHAnsi" w:cstheme="minorHAnsi"/>
        </w:rPr>
        <w:tab/>
      </w:r>
      <w:r w:rsidRPr="00411E60">
        <w:rPr>
          <w:rFonts w:asciiTheme="minorHAnsi" w:hAnsiTheme="minorHAnsi" w:cstheme="minorHAnsi"/>
        </w:rPr>
        <w:tab/>
        <w:t xml:space="preserve"> </w:t>
      </w:r>
      <w:r w:rsidRPr="00411E60">
        <w:rPr>
          <w:rFonts w:asciiTheme="minorHAnsi" w:hAnsiTheme="minorHAnsi" w:cstheme="minorHAnsi"/>
        </w:rPr>
        <w:tab/>
        <w:t xml:space="preserve">  </w:t>
      </w:r>
      <w:r w:rsidRPr="00411E60">
        <w:rPr>
          <w:rFonts w:asciiTheme="minorHAnsi" w:hAnsiTheme="minorHAnsi" w:cstheme="minorHAnsi"/>
        </w:rPr>
        <w:tab/>
      </w:r>
      <w:r w:rsidRPr="00411E60">
        <w:rPr>
          <w:rFonts w:asciiTheme="minorHAnsi" w:hAnsiTheme="minorHAnsi" w:cstheme="minorHAnsi"/>
        </w:rPr>
        <w:tab/>
      </w:r>
      <w:r w:rsidR="00C52341" w:rsidRPr="00411E60">
        <w:rPr>
          <w:rFonts w:asciiTheme="minorHAnsi" w:hAnsiTheme="minorHAnsi" w:cstheme="minorHAnsi"/>
        </w:rPr>
        <w:t xml:space="preserve">  </w:t>
      </w:r>
      <w:r w:rsidRPr="00411E60">
        <w:rPr>
          <w:rFonts w:asciiTheme="minorHAnsi" w:hAnsiTheme="minorHAnsi" w:cstheme="minorHAnsi"/>
        </w:rPr>
        <w:tab/>
      </w:r>
      <w:r w:rsidRPr="00411E60">
        <w:rPr>
          <w:rFonts w:asciiTheme="minorHAnsi" w:hAnsiTheme="minorHAnsi" w:cstheme="minorHAnsi"/>
        </w:rPr>
        <w:tab/>
        <w:t xml:space="preserve"> </w:t>
      </w:r>
      <w:r w:rsidR="00411E60">
        <w:rPr>
          <w:rFonts w:asciiTheme="minorHAnsi" w:hAnsiTheme="minorHAnsi" w:cstheme="minorHAnsi"/>
        </w:rPr>
        <w:t xml:space="preserve">             </w:t>
      </w:r>
      <w:r w:rsidR="00C52341" w:rsidRPr="00411E60">
        <w:rPr>
          <w:rFonts w:asciiTheme="minorHAnsi" w:hAnsiTheme="minorHAnsi" w:cstheme="minorHAnsi"/>
        </w:rPr>
        <w:t xml:space="preserve"> </w:t>
      </w:r>
      <w:r w:rsidR="00AD6E90" w:rsidRPr="00411E60">
        <w:rPr>
          <w:rFonts w:asciiTheme="minorHAnsi" w:hAnsiTheme="minorHAnsi" w:cstheme="minorHAnsi"/>
        </w:rPr>
        <w:t xml:space="preserve">- </w:t>
      </w:r>
      <w:r w:rsidR="00A435F2" w:rsidRPr="00411E60">
        <w:rPr>
          <w:rFonts w:asciiTheme="minorHAnsi" w:hAnsiTheme="minorHAnsi" w:cstheme="minorHAnsi"/>
        </w:rPr>
        <w:t>100</w:t>
      </w:r>
      <w:r w:rsidR="00AD6E90" w:rsidRPr="00411E60">
        <w:rPr>
          <w:rFonts w:asciiTheme="minorHAnsi" w:hAnsiTheme="minorHAnsi" w:cstheme="minorHAnsi"/>
        </w:rPr>
        <w:t xml:space="preserve"> szt.</w:t>
      </w:r>
    </w:p>
    <w:p w14:paraId="44731A69" w14:textId="77777777" w:rsidR="005D033B" w:rsidRPr="00411E60" w:rsidRDefault="005D033B" w:rsidP="000C5998">
      <w:pPr>
        <w:spacing w:after="0"/>
        <w:rPr>
          <w:rFonts w:eastAsia="Times New Roman" w:cstheme="minorHAnsi"/>
          <w:sz w:val="24"/>
          <w:szCs w:val="24"/>
        </w:rPr>
      </w:pPr>
    </w:p>
    <w:p w14:paraId="0EC8FA46" w14:textId="77777777" w:rsidR="00AF71A4" w:rsidRPr="00411E60" w:rsidRDefault="006D42F6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Minimalne parametry </w:t>
      </w:r>
      <w:proofErr w:type="spellStart"/>
      <w:r w:rsidRPr="00411E60">
        <w:rPr>
          <w:rFonts w:eastAsia="Times New Roman" w:cstheme="minorHAnsi"/>
          <w:bCs/>
          <w:sz w:val="24"/>
          <w:szCs w:val="24"/>
          <w:lang w:eastAsia="ar-SA"/>
        </w:rPr>
        <w:t>techniczno</w:t>
      </w:r>
      <w:proofErr w:type="spellEnd"/>
      <w:r w:rsidR="00EE1DED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5D033B" w:rsidRPr="00411E60">
        <w:rPr>
          <w:rFonts w:eastAsia="Times New Roman" w:cstheme="minorHAnsi"/>
          <w:bCs/>
          <w:sz w:val="24"/>
          <w:szCs w:val="24"/>
          <w:lang w:eastAsia="ar-SA"/>
        </w:rPr>
        <w:t>–</w:t>
      </w:r>
      <w:r w:rsidR="00EE1DED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5D033B" w:rsidRPr="00411E60">
        <w:rPr>
          <w:rFonts w:eastAsia="Times New Roman" w:cstheme="minorHAnsi"/>
          <w:sz w:val="24"/>
          <w:szCs w:val="24"/>
        </w:rPr>
        <w:t>jakościow</w:t>
      </w:r>
      <w:r w:rsidR="00DE2771" w:rsidRPr="00411E60">
        <w:rPr>
          <w:rFonts w:eastAsia="Times New Roman" w:cstheme="minorHAnsi"/>
          <w:sz w:val="24"/>
          <w:szCs w:val="24"/>
        </w:rPr>
        <w:t>e</w:t>
      </w:r>
      <w:r w:rsidR="005D033B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przedmiotu zamówienia zostały 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określone szczegółowo </w:t>
      </w:r>
      <w:r w:rsidR="005D033B" w:rsidRPr="00411E60">
        <w:rPr>
          <w:rFonts w:eastAsia="Times New Roman" w:cstheme="minorHAnsi"/>
          <w:sz w:val="24"/>
          <w:szCs w:val="24"/>
          <w:lang w:eastAsia="ar-SA"/>
        </w:rPr>
        <w:t xml:space="preserve">w tabelach 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>poniżej</w:t>
      </w:r>
      <w:r w:rsidR="005D033B" w:rsidRPr="00411E60">
        <w:rPr>
          <w:rFonts w:eastAsia="Times New Roman" w:cstheme="minorHAnsi"/>
          <w:sz w:val="24"/>
          <w:szCs w:val="24"/>
          <w:lang w:eastAsia="ar-SA"/>
        </w:rPr>
        <w:t xml:space="preserve">, odpowiednio dla każdej z części. </w:t>
      </w:r>
    </w:p>
    <w:p w14:paraId="4F3617E2" w14:textId="77777777" w:rsidR="00AF71A4" w:rsidRPr="00411E60" w:rsidRDefault="00AF71A4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Oferowany przez Wykonawcę sprzęt musi być fabrycznie n</w:t>
      </w:r>
      <w:r w:rsidR="00DE2064" w:rsidRPr="00411E60">
        <w:rPr>
          <w:rFonts w:eastAsia="Times New Roman" w:cstheme="minorHAnsi"/>
          <w:bCs/>
          <w:sz w:val="24"/>
          <w:szCs w:val="24"/>
          <w:lang w:eastAsia="ar-SA"/>
        </w:rPr>
        <w:t>owy, nieużywany</w:t>
      </w:r>
      <w:r w:rsidR="005D033B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i wolny od wad oraz </w:t>
      </w:r>
      <w:r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musi spełniać </w:t>
      </w:r>
      <w:r w:rsidR="005D033B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minimalne </w:t>
      </w:r>
      <w:r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parametry techniczne i jakościowe określone w tabelach poniżej. </w:t>
      </w:r>
    </w:p>
    <w:p w14:paraId="693F2BBD" w14:textId="77777777" w:rsidR="00AF71A4" w:rsidRPr="00411E60" w:rsidRDefault="00AF71A4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Oferowany sprzęt musi być objęty gwarancją producenta na okres zależny od typu sprzętu, podany w tabelach</w:t>
      </w:r>
      <w:r w:rsidRPr="00411E60">
        <w:rPr>
          <w:rFonts w:eastAsia="Times New Roman" w:cstheme="minorHAnsi"/>
          <w:sz w:val="24"/>
          <w:szCs w:val="24"/>
          <w:lang w:eastAsia="ar-SA"/>
        </w:rPr>
        <w:t xml:space="preserve"> określających wymagania. W tabelach podano też inne </w:t>
      </w:r>
      <w:r w:rsidRPr="00411E60">
        <w:rPr>
          <w:rFonts w:eastAsia="Times New Roman" w:cstheme="minorHAnsi"/>
          <w:sz w:val="24"/>
          <w:szCs w:val="24"/>
          <w:lang w:eastAsia="ar-SA"/>
        </w:rPr>
        <w:lastRenderedPageBreak/>
        <w:t>specyficzne dla danego rodzaju sprzętu wymagania gwarancyjne. Okres gwarancji będzie liczony od daty podpisania protokołu odbioru sprzętu.</w:t>
      </w:r>
    </w:p>
    <w:p w14:paraId="377DEE6B" w14:textId="77777777" w:rsidR="007868D2" w:rsidRPr="00411E60" w:rsidRDefault="007868D2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cstheme="minorHAnsi"/>
          <w:sz w:val="24"/>
          <w:szCs w:val="24"/>
        </w:rPr>
        <w:t xml:space="preserve">W </w:t>
      </w:r>
      <w:r w:rsidRPr="00411E60">
        <w:rPr>
          <w:rFonts w:eastAsia="Times New Roman" w:cstheme="minorHAnsi"/>
          <w:bCs/>
          <w:sz w:val="24"/>
          <w:szCs w:val="24"/>
          <w:lang w:eastAsia="ar-SA"/>
        </w:rPr>
        <w:t>ramach gwarancji Wykonawca zobowiązany będzie do zapewnienia wykonania naprawy sprzętu w terminach</w:t>
      </w:r>
      <w:r w:rsidR="005D033B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i </w:t>
      </w:r>
      <w:r w:rsidRPr="00411E60">
        <w:rPr>
          <w:rFonts w:eastAsia="Times New Roman" w:cstheme="minorHAnsi"/>
          <w:bCs/>
          <w:sz w:val="24"/>
          <w:szCs w:val="24"/>
          <w:lang w:eastAsia="ar-SA"/>
        </w:rPr>
        <w:t>na warunkach określony</w:t>
      </w:r>
      <w:r w:rsidR="00DE2064" w:rsidRPr="00411E60">
        <w:rPr>
          <w:rFonts w:eastAsia="Times New Roman" w:cstheme="minorHAnsi"/>
          <w:bCs/>
          <w:sz w:val="24"/>
          <w:szCs w:val="24"/>
          <w:lang w:eastAsia="ar-SA"/>
        </w:rPr>
        <w:t>ch</w:t>
      </w:r>
      <w:r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5D033B" w:rsidRPr="00411E60">
        <w:rPr>
          <w:rFonts w:eastAsia="Times New Roman" w:cstheme="minorHAnsi"/>
          <w:bCs/>
          <w:sz w:val="24"/>
          <w:szCs w:val="24"/>
          <w:lang w:eastAsia="ar-SA"/>
        </w:rPr>
        <w:t>w niniejszym</w:t>
      </w:r>
      <w:r w:rsidR="007329E2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5D033B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dokumencie i </w:t>
      </w:r>
      <w:r w:rsidRPr="00411E60">
        <w:rPr>
          <w:rFonts w:eastAsia="Times New Roman" w:cstheme="minorHAnsi"/>
          <w:bCs/>
          <w:sz w:val="24"/>
          <w:szCs w:val="24"/>
          <w:lang w:eastAsia="ar-SA"/>
        </w:rPr>
        <w:t>w umowie</w:t>
      </w:r>
      <w:r w:rsidR="005D033B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. </w:t>
      </w:r>
    </w:p>
    <w:p w14:paraId="753042E7" w14:textId="77777777" w:rsidR="00D271F1" w:rsidRPr="00411E60" w:rsidRDefault="00AF71A4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Naprawy będą dokonywane w miejscu użytkowania sprzętu (obszar całej Polski</w:t>
      </w:r>
      <w:r w:rsidR="00D271F1" w:rsidRPr="00411E60">
        <w:rPr>
          <w:rFonts w:eastAsia="Times New Roman" w:cstheme="minorHAnsi"/>
          <w:bCs/>
          <w:sz w:val="24"/>
          <w:szCs w:val="24"/>
          <w:lang w:eastAsia="ar-SA"/>
        </w:rPr>
        <w:t>, a w przypadku komputerów przenośnych obszar Unii Europejskiej</w:t>
      </w:r>
      <w:r w:rsidRPr="00411E60">
        <w:rPr>
          <w:rFonts w:eastAsia="Times New Roman" w:cstheme="minorHAnsi"/>
          <w:bCs/>
          <w:sz w:val="24"/>
          <w:szCs w:val="24"/>
          <w:lang w:eastAsia="ar-SA"/>
        </w:rPr>
        <w:t>)</w:t>
      </w:r>
      <w:r w:rsidR="007868D2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lub poza nim, jeżeli dokonanie naprawy w miejscu użytkownika sprzętu komputerowego okaże się niemożliwe</w:t>
      </w:r>
      <w:r w:rsidR="005D033B" w:rsidRPr="00411E60">
        <w:rPr>
          <w:rFonts w:eastAsia="Times New Roman" w:cstheme="minorHAnsi"/>
          <w:bCs/>
          <w:sz w:val="24"/>
          <w:szCs w:val="24"/>
          <w:lang w:eastAsia="ar-SA"/>
        </w:rPr>
        <w:t>.</w:t>
      </w:r>
    </w:p>
    <w:p w14:paraId="5783956C" w14:textId="77777777" w:rsidR="00AF71A4" w:rsidRPr="00411E60" w:rsidRDefault="007868D2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Zamawiający nie ponosi kosztów naprawy sprzętu (w szczególności usług, części, sprzętu zastępczego i transportu), w razie wątpliwości wszelkie koszty związane z naprawą obciążają Wykonawcę</w:t>
      </w:r>
      <w:r w:rsidR="0044032D" w:rsidRPr="00411E60">
        <w:rPr>
          <w:rFonts w:eastAsia="Times New Roman" w:cstheme="minorHAnsi"/>
          <w:bCs/>
          <w:sz w:val="24"/>
          <w:szCs w:val="24"/>
          <w:lang w:eastAsia="ar-SA"/>
        </w:rPr>
        <w:t>.</w:t>
      </w:r>
    </w:p>
    <w:p w14:paraId="6E0833A9" w14:textId="77777777" w:rsidR="00AF71A4" w:rsidRPr="00411E60" w:rsidRDefault="00D11850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N</w:t>
      </w:r>
      <w:r w:rsidR="00AF71A4" w:rsidRPr="00411E60">
        <w:rPr>
          <w:rFonts w:eastAsia="Times New Roman" w:cstheme="minorHAnsi"/>
          <w:bCs/>
          <w:sz w:val="24"/>
          <w:szCs w:val="24"/>
          <w:lang w:eastAsia="ar-SA"/>
        </w:rPr>
        <w:t>apraw</w:t>
      </w:r>
      <w:r w:rsidR="001931CD" w:rsidRPr="00411E60">
        <w:rPr>
          <w:rFonts w:eastAsia="Times New Roman" w:cstheme="minorHAnsi"/>
          <w:bCs/>
          <w:sz w:val="24"/>
          <w:szCs w:val="24"/>
          <w:lang w:eastAsia="ar-SA"/>
        </w:rPr>
        <w:t>a</w:t>
      </w:r>
      <w:r w:rsidR="00AF71A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C01D18" w:rsidRPr="00411E60">
        <w:rPr>
          <w:rFonts w:eastAsia="Times New Roman" w:cstheme="minorHAnsi"/>
          <w:bCs/>
          <w:sz w:val="24"/>
          <w:szCs w:val="24"/>
          <w:lang w:eastAsia="ar-SA"/>
        </w:rPr>
        <w:t>sprzętu</w:t>
      </w:r>
      <w:r w:rsidR="0057072F" w:rsidRPr="00411E60">
        <w:rPr>
          <w:rFonts w:eastAsia="Times New Roman" w:cstheme="minorHAnsi"/>
          <w:bCs/>
          <w:sz w:val="24"/>
          <w:szCs w:val="24"/>
          <w:lang w:eastAsia="ar-SA"/>
        </w:rPr>
        <w:t>,</w:t>
      </w:r>
      <w:r w:rsidR="00C01D18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3E3E8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z wyłączeniem komputerów </w:t>
      </w:r>
      <w:r w:rsidR="00034A32" w:rsidRPr="00411E60">
        <w:rPr>
          <w:rFonts w:eastAsia="Times New Roman" w:cstheme="minorHAnsi"/>
          <w:bCs/>
          <w:sz w:val="24"/>
          <w:szCs w:val="24"/>
          <w:lang w:eastAsia="ar-SA"/>
        </w:rPr>
        <w:t>przenośnych</w:t>
      </w:r>
      <w:r w:rsidR="00491FA6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(dla których</w:t>
      </w:r>
      <w:r w:rsidR="00D32EB0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w </w:t>
      </w:r>
      <w:r w:rsidR="0057072F" w:rsidRPr="00411E60">
        <w:rPr>
          <w:rFonts w:eastAsia="Times New Roman" w:cstheme="minorHAnsi"/>
          <w:bCs/>
          <w:sz w:val="24"/>
          <w:szCs w:val="24"/>
          <w:lang w:eastAsia="ar-SA"/>
        </w:rPr>
        <w:t>t</w:t>
      </w:r>
      <w:r w:rsidR="00D32EB0" w:rsidRPr="00411E60">
        <w:rPr>
          <w:rFonts w:eastAsia="Times New Roman" w:cstheme="minorHAnsi"/>
          <w:bCs/>
          <w:sz w:val="24"/>
          <w:szCs w:val="24"/>
          <w:lang w:eastAsia="ar-SA"/>
        </w:rPr>
        <w:t>abelach w części „komputer przenośny wraz z oprogramowaniem” ustalono inne warunki naprawy)</w:t>
      </w:r>
      <w:r w:rsidR="0057072F" w:rsidRPr="00411E60">
        <w:rPr>
          <w:rFonts w:eastAsia="Times New Roman" w:cstheme="minorHAnsi"/>
          <w:bCs/>
          <w:sz w:val="24"/>
          <w:szCs w:val="24"/>
          <w:lang w:eastAsia="ar-SA"/>
        </w:rPr>
        <w:t>,</w:t>
      </w:r>
      <w:r w:rsidR="003E3E8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AF71A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nastąpi najpóźniej w ciągu </w:t>
      </w:r>
      <w:r w:rsidR="0057072F" w:rsidRPr="00411E60">
        <w:rPr>
          <w:rFonts w:eastAsia="Times New Roman" w:cstheme="minorHAnsi"/>
          <w:bCs/>
          <w:sz w:val="24"/>
          <w:szCs w:val="24"/>
          <w:lang w:eastAsia="ar-SA"/>
        </w:rPr>
        <w:t>2</w:t>
      </w:r>
      <w:r w:rsidR="00AF71A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dni roboczych od</w:t>
      </w:r>
      <w:r w:rsidR="007868D2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reakcji</w:t>
      </w:r>
      <w:r w:rsidR="00385EED" w:rsidRPr="00411E60">
        <w:rPr>
          <w:rFonts w:eastAsia="Times New Roman" w:cstheme="minorHAnsi"/>
          <w:bCs/>
          <w:sz w:val="24"/>
          <w:szCs w:val="24"/>
          <w:lang w:eastAsia="ar-SA"/>
        </w:rPr>
        <w:t>.</w:t>
      </w:r>
      <w:r w:rsidR="001948A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W przypadku komputerów przenośnych naprawa </w:t>
      </w:r>
      <w:r w:rsidR="00D27AB0" w:rsidRPr="00411E60">
        <w:rPr>
          <w:rFonts w:eastAsia="Times New Roman" w:cstheme="minorHAnsi"/>
          <w:bCs/>
          <w:sz w:val="24"/>
          <w:szCs w:val="24"/>
          <w:lang w:eastAsia="ar-SA"/>
        </w:rPr>
        <w:t>nastąpi</w:t>
      </w:r>
      <w:r w:rsidR="001948A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najpóźniej następnego dnia roboczego od </w:t>
      </w:r>
      <w:r w:rsidR="00D32EB0" w:rsidRPr="00411E60">
        <w:rPr>
          <w:rFonts w:eastAsia="Times New Roman" w:cstheme="minorHAnsi"/>
          <w:bCs/>
          <w:sz w:val="24"/>
          <w:szCs w:val="24"/>
          <w:lang w:eastAsia="ar-SA"/>
        </w:rPr>
        <w:t>reakcji</w:t>
      </w:r>
      <w:r w:rsidR="001948A4" w:rsidRPr="00411E60">
        <w:rPr>
          <w:rFonts w:eastAsia="Times New Roman" w:cstheme="minorHAnsi"/>
          <w:bCs/>
          <w:sz w:val="24"/>
          <w:szCs w:val="24"/>
          <w:lang w:eastAsia="ar-SA"/>
        </w:rPr>
        <w:t>.</w:t>
      </w:r>
      <w:r w:rsidR="00385EED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C</w:t>
      </w:r>
      <w:r w:rsidR="0057757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zas reakcji </w:t>
      </w:r>
      <w:r w:rsidR="00DD514A" w:rsidRPr="00411E60">
        <w:rPr>
          <w:rFonts w:eastAsia="Times New Roman" w:cstheme="minorHAnsi"/>
          <w:bCs/>
          <w:sz w:val="24"/>
          <w:szCs w:val="24"/>
          <w:lang w:eastAsia="ar-SA"/>
        </w:rPr>
        <w:t>w ramach gwarancji</w:t>
      </w:r>
      <w:r w:rsidR="0057072F" w:rsidRPr="00411E60">
        <w:rPr>
          <w:rFonts w:eastAsia="Times New Roman" w:cstheme="minorHAnsi"/>
          <w:bCs/>
          <w:sz w:val="24"/>
          <w:szCs w:val="24"/>
          <w:lang w:eastAsia="ar-SA"/>
        </w:rPr>
        <w:t>:</w:t>
      </w:r>
      <w:r w:rsidR="0057757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od momentu zgłoszenia – do końca następnego dnia roboczego.</w:t>
      </w:r>
      <w:r w:rsidR="0069189C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AF71A4" w:rsidRPr="00411E60">
        <w:rPr>
          <w:rFonts w:eastAsia="Times New Roman" w:cstheme="minorHAnsi"/>
          <w:bCs/>
          <w:sz w:val="24"/>
          <w:szCs w:val="24"/>
          <w:lang w:eastAsia="ar-SA"/>
        </w:rPr>
        <w:t>W </w:t>
      </w:r>
      <w:r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przypadku </w:t>
      </w:r>
      <w:r w:rsidR="00AF71A4" w:rsidRPr="00411E60">
        <w:rPr>
          <w:rFonts w:eastAsia="Times New Roman" w:cstheme="minorHAnsi"/>
          <w:bCs/>
          <w:sz w:val="24"/>
          <w:szCs w:val="24"/>
          <w:lang w:eastAsia="ar-SA"/>
        </w:rPr>
        <w:t>naprawy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trwającej ponad</w:t>
      </w:r>
      <w:r w:rsidR="00577574" w:rsidRPr="00411E60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57072F" w:rsidRPr="00411E60">
        <w:rPr>
          <w:rFonts w:eastAsia="Times New Roman" w:cstheme="minorHAnsi"/>
          <w:sz w:val="24"/>
          <w:szCs w:val="24"/>
          <w:lang w:eastAsia="ar-SA"/>
        </w:rPr>
        <w:t>2</w:t>
      </w:r>
      <w:r w:rsidR="005B6AA4" w:rsidRPr="00411E60">
        <w:rPr>
          <w:rFonts w:eastAsia="Times New Roman" w:cstheme="minorHAnsi"/>
          <w:sz w:val="24"/>
          <w:szCs w:val="24"/>
          <w:lang w:eastAsia="ar-SA"/>
        </w:rPr>
        <w:t xml:space="preserve"> dni robocze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3067F7" w:rsidRPr="00411E60">
        <w:rPr>
          <w:rFonts w:eastAsia="Times New Roman" w:cstheme="minorHAnsi"/>
          <w:sz w:val="24"/>
          <w:szCs w:val="24"/>
          <w:lang w:eastAsia="ar-SA"/>
        </w:rPr>
        <w:t>Wykonawca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zapewni na czas naprawy </w:t>
      </w:r>
      <w:r w:rsidR="001931CD" w:rsidRPr="00411E60">
        <w:rPr>
          <w:rFonts w:eastAsia="Times New Roman" w:cstheme="minorHAnsi"/>
          <w:sz w:val="24"/>
          <w:szCs w:val="24"/>
          <w:lang w:eastAsia="ar-SA"/>
        </w:rPr>
        <w:t xml:space="preserve">(najpóźniej w 3 dniu </w:t>
      </w:r>
      <w:r w:rsidR="005B6AA4" w:rsidRPr="00411E60">
        <w:rPr>
          <w:rFonts w:eastAsia="Times New Roman" w:cstheme="minorHAnsi"/>
          <w:sz w:val="24"/>
          <w:szCs w:val="24"/>
          <w:lang w:eastAsia="ar-SA"/>
        </w:rPr>
        <w:t xml:space="preserve">roboczym </w:t>
      </w:r>
      <w:r w:rsidR="001931CD" w:rsidRPr="00411E60">
        <w:rPr>
          <w:rFonts w:eastAsia="Times New Roman" w:cstheme="minorHAnsi"/>
          <w:sz w:val="24"/>
          <w:szCs w:val="24"/>
          <w:lang w:eastAsia="ar-SA"/>
        </w:rPr>
        <w:t xml:space="preserve">od zgłoszenia) 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>sprzęt o  parametrach nie gorszych, jak naprawiany.</w:t>
      </w:r>
      <w:r w:rsidR="00017647" w:rsidRPr="00411E60">
        <w:rPr>
          <w:rFonts w:eastAsia="Times New Roman" w:cstheme="minorHAnsi"/>
          <w:sz w:val="24"/>
          <w:szCs w:val="24"/>
          <w:lang w:eastAsia="ar-SA"/>
        </w:rPr>
        <w:t xml:space="preserve"> Jako dzień roboczy rozumiany jest każdy dzień od poniedziałku do piątku</w:t>
      </w:r>
      <w:r w:rsidR="003E11A4" w:rsidRPr="00411E60">
        <w:rPr>
          <w:rFonts w:cstheme="minorHAnsi"/>
          <w:sz w:val="24"/>
          <w:szCs w:val="24"/>
        </w:rPr>
        <w:t xml:space="preserve"> </w:t>
      </w:r>
      <w:r w:rsidR="003E11A4" w:rsidRPr="00411E60">
        <w:rPr>
          <w:rFonts w:eastAsia="Times New Roman" w:cstheme="minorHAnsi"/>
          <w:sz w:val="24"/>
          <w:szCs w:val="24"/>
          <w:lang w:eastAsia="ar-SA"/>
        </w:rPr>
        <w:t>z wyłączeniem dni ustawowo wolnych od pracy</w:t>
      </w:r>
      <w:r w:rsidR="00017647" w:rsidRPr="00411E60">
        <w:rPr>
          <w:rFonts w:eastAsia="Times New Roman" w:cstheme="minorHAnsi"/>
          <w:sz w:val="24"/>
          <w:szCs w:val="24"/>
          <w:lang w:eastAsia="ar-SA"/>
        </w:rPr>
        <w:t xml:space="preserve"> w godzinach pracy Zamawiającego</w:t>
      </w:r>
      <w:r w:rsidR="0044032D" w:rsidRPr="00411E60">
        <w:rPr>
          <w:rFonts w:eastAsia="Times New Roman" w:cstheme="minorHAnsi"/>
          <w:sz w:val="24"/>
          <w:szCs w:val="24"/>
          <w:lang w:eastAsia="ar-SA"/>
        </w:rPr>
        <w:t>,</w:t>
      </w:r>
      <w:r w:rsidR="00017647" w:rsidRPr="00411E60">
        <w:rPr>
          <w:rFonts w:eastAsia="Times New Roman" w:cstheme="minorHAnsi"/>
          <w:sz w:val="24"/>
          <w:szCs w:val="24"/>
          <w:lang w:eastAsia="ar-SA"/>
        </w:rPr>
        <w:t xml:space="preserve"> tj. </w:t>
      </w:r>
      <w:r w:rsidR="00593BC3" w:rsidRPr="00411E60">
        <w:rPr>
          <w:rFonts w:eastAsia="Times New Roman" w:cstheme="minorHAnsi"/>
          <w:sz w:val="24"/>
          <w:szCs w:val="24"/>
          <w:lang w:eastAsia="ar-SA"/>
        </w:rPr>
        <w:t>8:30</w:t>
      </w:r>
      <w:r w:rsidR="00017647" w:rsidRPr="00411E60">
        <w:rPr>
          <w:rFonts w:eastAsia="Times New Roman" w:cstheme="minorHAnsi"/>
          <w:sz w:val="24"/>
          <w:szCs w:val="24"/>
          <w:lang w:eastAsia="ar-SA"/>
        </w:rPr>
        <w:t xml:space="preserve"> – 1</w:t>
      </w:r>
      <w:r w:rsidR="00593BC3" w:rsidRPr="00411E60">
        <w:rPr>
          <w:rFonts w:eastAsia="Times New Roman" w:cstheme="minorHAnsi"/>
          <w:sz w:val="24"/>
          <w:szCs w:val="24"/>
          <w:lang w:eastAsia="ar-SA"/>
        </w:rPr>
        <w:t>6:3</w:t>
      </w:r>
      <w:r w:rsidR="00017647" w:rsidRPr="00411E60">
        <w:rPr>
          <w:rFonts w:eastAsia="Times New Roman" w:cstheme="minorHAnsi"/>
          <w:sz w:val="24"/>
          <w:szCs w:val="24"/>
          <w:lang w:eastAsia="ar-SA"/>
        </w:rPr>
        <w:t>0.</w:t>
      </w:r>
    </w:p>
    <w:p w14:paraId="4BB2DC05" w14:textId="77777777" w:rsidR="00FD7CC2" w:rsidRPr="00411E60" w:rsidRDefault="00AF71A4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W przypadku niemożliwości dokonania naprawy, Wykonawca dostarczy </w:t>
      </w:r>
      <w:r w:rsidR="00D32EB0" w:rsidRPr="00411E60">
        <w:rPr>
          <w:rFonts w:eastAsia="Times New Roman" w:cstheme="minorHAnsi"/>
          <w:sz w:val="24"/>
          <w:szCs w:val="24"/>
          <w:lang w:eastAsia="ar-SA"/>
        </w:rPr>
        <w:t xml:space="preserve">fabrycznie </w:t>
      </w:r>
      <w:r w:rsidRPr="00411E60">
        <w:rPr>
          <w:rFonts w:eastAsia="Times New Roman" w:cstheme="minorHAnsi"/>
          <w:sz w:val="24"/>
          <w:szCs w:val="24"/>
          <w:lang w:eastAsia="ar-SA"/>
        </w:rPr>
        <w:t>nowy sprzęt o  parametrach takich samych lub wyższych, jak uszkodzony</w:t>
      </w:r>
      <w:r w:rsidR="001931CD" w:rsidRPr="00411E60">
        <w:rPr>
          <w:rFonts w:eastAsia="Times New Roman" w:cstheme="minorHAnsi"/>
          <w:sz w:val="24"/>
          <w:szCs w:val="24"/>
          <w:lang w:eastAsia="ar-SA"/>
        </w:rPr>
        <w:t xml:space="preserve">, w terminie 14 dni </w:t>
      </w:r>
      <w:r w:rsidR="00FD7CC2" w:rsidRPr="00411E60">
        <w:rPr>
          <w:rFonts w:eastAsia="Times New Roman" w:cstheme="minorHAnsi"/>
          <w:sz w:val="24"/>
          <w:szCs w:val="24"/>
          <w:lang w:eastAsia="ar-SA"/>
        </w:rPr>
        <w:t>od zgłoszenia</w:t>
      </w:r>
      <w:r w:rsidRPr="00411E60">
        <w:rPr>
          <w:rFonts w:eastAsia="Times New Roman" w:cstheme="minorHAnsi"/>
          <w:sz w:val="24"/>
          <w:szCs w:val="24"/>
          <w:lang w:eastAsia="ar-SA"/>
        </w:rPr>
        <w:t>.</w:t>
      </w:r>
      <w:r w:rsidR="007E5784" w:rsidRPr="00411E60">
        <w:rPr>
          <w:rFonts w:eastAsia="Times New Roman" w:cstheme="minorHAnsi"/>
          <w:sz w:val="24"/>
          <w:szCs w:val="24"/>
          <w:lang w:eastAsia="ar-SA"/>
        </w:rPr>
        <w:t xml:space="preserve"> Odbiór nowego sprzętu </w:t>
      </w:r>
      <w:r w:rsidR="003C2068" w:rsidRPr="00411E60">
        <w:rPr>
          <w:rFonts w:eastAsia="Times New Roman" w:cstheme="minorHAnsi"/>
          <w:sz w:val="24"/>
          <w:szCs w:val="24"/>
          <w:lang w:eastAsia="ar-SA"/>
        </w:rPr>
        <w:t>zostanie potwierdzony protokołem</w:t>
      </w:r>
      <w:r w:rsidR="007E5784" w:rsidRPr="00411E60">
        <w:rPr>
          <w:rFonts w:eastAsia="Times New Roman" w:cstheme="minorHAnsi"/>
          <w:sz w:val="24"/>
          <w:szCs w:val="24"/>
          <w:lang w:eastAsia="ar-SA"/>
        </w:rPr>
        <w:t xml:space="preserve"> odbioru</w:t>
      </w:r>
      <w:r w:rsidR="0057072F" w:rsidRPr="00411E60">
        <w:rPr>
          <w:rFonts w:eastAsia="Times New Roman" w:cstheme="minorHAnsi"/>
          <w:sz w:val="24"/>
          <w:szCs w:val="24"/>
          <w:lang w:eastAsia="ar-SA"/>
        </w:rPr>
        <w:t>.</w:t>
      </w:r>
    </w:p>
    <w:p w14:paraId="27AF8EF3" w14:textId="77777777" w:rsidR="00C6186A" w:rsidRPr="00411E60" w:rsidRDefault="00C6186A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Wykonanie naprawy nie spowoduje utraty gwarancji. W przypadku zawinionej przez Wykonawcę utraty gwarancji wszelkie koszty i obowiązki wynikające z gwarancji przechodzą na Wykonawcę</w:t>
      </w:r>
      <w:r w:rsidR="00C2768D" w:rsidRPr="00411E60">
        <w:rPr>
          <w:rFonts w:eastAsia="Times New Roman" w:cstheme="minorHAnsi"/>
          <w:sz w:val="24"/>
          <w:szCs w:val="24"/>
          <w:lang w:eastAsia="ar-SA"/>
        </w:rPr>
        <w:t>.</w:t>
      </w:r>
    </w:p>
    <w:p w14:paraId="150BBFAB" w14:textId="77777777" w:rsidR="00AF71A4" w:rsidRPr="00411E60" w:rsidRDefault="00AF71A4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Rozbudowa sprzętu przez pracowników Zamawiającego nie spowoduje utraty gwarancji na pozostałe elementy.</w:t>
      </w:r>
    </w:p>
    <w:p w14:paraId="7EC4D038" w14:textId="77777777" w:rsidR="00AF71A4" w:rsidRPr="00411E60" w:rsidRDefault="0015054A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Wykonawca </w:t>
      </w:r>
      <w:r w:rsidR="003E3E8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lub </w:t>
      </w:r>
      <w:r w:rsidR="0057072F" w:rsidRPr="00411E60">
        <w:rPr>
          <w:rFonts w:eastAsia="Times New Roman" w:cstheme="minorHAnsi"/>
          <w:bCs/>
          <w:sz w:val="24"/>
          <w:szCs w:val="24"/>
          <w:lang w:eastAsia="ar-SA"/>
        </w:rPr>
        <w:t>p</w:t>
      </w:r>
      <w:r w:rsidR="00AF71A4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roducent oferowanego sprzętu zapewni wysoki poziom wsparcia 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>technicznego</w:t>
      </w:r>
      <w:r w:rsidR="00AF71A4" w:rsidRPr="00411E60">
        <w:rPr>
          <w:rFonts w:eastAsia="Times New Roman" w:cstheme="minorHAnsi"/>
          <w:bCs/>
          <w:sz w:val="24"/>
          <w:szCs w:val="24"/>
          <w:lang w:eastAsia="ar-SA"/>
        </w:rPr>
        <w:t>, co zostanie potwierdzone przez:</w:t>
      </w:r>
    </w:p>
    <w:p w14:paraId="5F74F106" w14:textId="77777777" w:rsidR="00AF71A4" w:rsidRPr="00411E60" w:rsidRDefault="00491FA6" w:rsidP="000C5998">
      <w:pPr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Udostępnienie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na witrynie producenta</w:t>
      </w:r>
      <w:r w:rsidR="0015054A" w:rsidRPr="00411E60">
        <w:rPr>
          <w:rFonts w:eastAsia="Times New Roman" w:cstheme="minorHAnsi"/>
          <w:sz w:val="24"/>
          <w:szCs w:val="24"/>
          <w:lang w:eastAsia="ar-SA"/>
        </w:rPr>
        <w:t xml:space="preserve"> lub innej wskazanej przez Wykonawcę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pełnej dokumentacji użytkowej i technicznej sprzętu, co najmniej w języku polskim</w:t>
      </w:r>
      <w:r w:rsidR="00C74CF2" w:rsidRPr="00411E60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67231" w:rsidRPr="00411E60">
        <w:rPr>
          <w:rFonts w:eastAsia="Times New Roman" w:cstheme="minorHAnsi"/>
          <w:sz w:val="24"/>
          <w:szCs w:val="24"/>
          <w:lang w:eastAsia="ar-SA"/>
        </w:rPr>
        <w:t>lub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> angielskim</w:t>
      </w:r>
      <w:r w:rsidR="0057072F" w:rsidRPr="00411E60">
        <w:rPr>
          <w:rFonts w:eastAsia="Times New Roman" w:cstheme="minorHAnsi"/>
          <w:sz w:val="24"/>
          <w:szCs w:val="24"/>
          <w:lang w:eastAsia="ar-SA"/>
        </w:rPr>
        <w:t>,</w:t>
      </w:r>
    </w:p>
    <w:p w14:paraId="244F569D" w14:textId="77777777" w:rsidR="00AF71A4" w:rsidRPr="00411E60" w:rsidRDefault="00491FA6" w:rsidP="000C5998">
      <w:pPr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Udostępnienie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na witrynie producenta </w:t>
      </w:r>
      <w:r w:rsidR="0015054A" w:rsidRPr="00411E60">
        <w:rPr>
          <w:rFonts w:eastAsia="Times New Roman" w:cstheme="minorHAnsi"/>
          <w:sz w:val="24"/>
          <w:szCs w:val="24"/>
          <w:lang w:eastAsia="ar-SA"/>
        </w:rPr>
        <w:t xml:space="preserve">lub innej wskazanej przez Wykonawcę 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wszystkich sterowników, oprogramowania i uaktualnień. System udostępniony użytkownikom na witrynie producenta </w:t>
      </w:r>
      <w:r w:rsidR="004652E1" w:rsidRPr="00411E60">
        <w:rPr>
          <w:rFonts w:eastAsia="Times New Roman" w:cstheme="minorHAnsi"/>
          <w:sz w:val="24"/>
          <w:szCs w:val="24"/>
          <w:lang w:eastAsia="ar-SA"/>
        </w:rPr>
        <w:t xml:space="preserve">lub innej wskazanej przez Wykonawcę 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musi automatycznie wyszukiwać i udostępniać do ściągnięcia komplet oprogramowania i dokumentacji właściwych tylko dla konkretnego sprzętu, zidentyfikowanego przez 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lastRenderedPageBreak/>
        <w:t xml:space="preserve">numer fabryczny lub numer modelu. Do oferty należy dołączyć </w:t>
      </w:r>
      <w:r w:rsidR="0057072F" w:rsidRPr="00411E60">
        <w:rPr>
          <w:rFonts w:eastAsia="Times New Roman" w:cstheme="minorHAnsi"/>
          <w:sz w:val="24"/>
          <w:szCs w:val="24"/>
          <w:lang w:eastAsia="ar-SA"/>
        </w:rPr>
        <w:t xml:space="preserve">link 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>do właściwej strony</w:t>
      </w:r>
      <w:r w:rsidR="0057072F" w:rsidRPr="00411E60">
        <w:rPr>
          <w:rFonts w:eastAsia="Times New Roman" w:cstheme="minorHAnsi"/>
          <w:sz w:val="24"/>
          <w:szCs w:val="24"/>
          <w:lang w:eastAsia="ar-SA"/>
        </w:rPr>
        <w:t>,</w:t>
      </w:r>
    </w:p>
    <w:p w14:paraId="12BA79F0" w14:textId="77777777" w:rsidR="00AF71A4" w:rsidRPr="00411E60" w:rsidRDefault="00491FA6" w:rsidP="000C5998">
      <w:pPr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/>
        <w:ind w:left="709" w:hanging="425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Utrzymywanie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polskojęzycznej infolinii technicznej</w:t>
      </w:r>
      <w:r w:rsidR="008A27E8" w:rsidRPr="00411E60">
        <w:rPr>
          <w:rFonts w:eastAsia="Times New Roman" w:cstheme="minorHAnsi"/>
          <w:sz w:val="24"/>
          <w:szCs w:val="24"/>
          <w:lang w:eastAsia="ar-SA"/>
        </w:rPr>
        <w:t>,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8A27E8" w:rsidRPr="00411E60">
        <w:rPr>
          <w:rFonts w:eastAsia="Times New Roman" w:cstheme="minorHAnsi"/>
          <w:sz w:val="24"/>
          <w:szCs w:val="24"/>
          <w:lang w:eastAsia="ar-SA"/>
        </w:rPr>
        <w:t>w celu przyjmowania zgłoszeń</w:t>
      </w:r>
      <w:r w:rsidR="003067F7" w:rsidRPr="00411E60">
        <w:rPr>
          <w:rFonts w:eastAsia="Times New Roman" w:cstheme="minorHAnsi"/>
          <w:sz w:val="24"/>
          <w:szCs w:val="24"/>
          <w:lang w:eastAsia="ar-SA"/>
        </w:rPr>
        <w:t xml:space="preserve"> serwisowych</w:t>
      </w:r>
      <w:r w:rsidR="008A27E8" w:rsidRPr="00411E60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A51121" w:rsidRPr="00411E60">
        <w:rPr>
          <w:rFonts w:eastAsia="Times New Roman" w:cstheme="minorHAnsi"/>
          <w:sz w:val="24"/>
          <w:szCs w:val="24"/>
          <w:lang w:eastAsia="ar-SA"/>
        </w:rPr>
        <w:t>co najmniej w godzinach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9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noBreakHyphen/>
        <w:t>17, we wszystkie dni robocze, bezpłatnej lub w cenie połączenia lokalnego w całej Polsce</w:t>
      </w:r>
      <w:r w:rsidR="00FB2E72" w:rsidRPr="00411E60">
        <w:rPr>
          <w:rFonts w:eastAsia="Times New Roman" w:cstheme="minorHAnsi"/>
          <w:sz w:val="24"/>
          <w:szCs w:val="24"/>
          <w:lang w:eastAsia="ar-SA"/>
        </w:rPr>
        <w:t>, począwszy od dni</w:t>
      </w:r>
      <w:r w:rsidR="0057072F" w:rsidRPr="00411E60">
        <w:rPr>
          <w:rFonts w:eastAsia="Times New Roman" w:cstheme="minorHAnsi"/>
          <w:sz w:val="24"/>
          <w:szCs w:val="24"/>
          <w:lang w:eastAsia="ar-SA"/>
        </w:rPr>
        <w:t>a podpisania protokołu odbioru sprzętu,</w:t>
      </w:r>
    </w:p>
    <w:p w14:paraId="16E4A8CF" w14:textId="77777777" w:rsidR="00556695" w:rsidRPr="00411E60" w:rsidRDefault="00556695" w:rsidP="000C5998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709"/>
        <w:textAlignment w:val="baseline"/>
        <w:rPr>
          <w:rFonts w:eastAsia="Times New Roman" w:cstheme="minorHAnsi"/>
          <w:sz w:val="24"/>
          <w:szCs w:val="24"/>
          <w:lang w:eastAsia="ar-SA"/>
        </w:rPr>
      </w:pPr>
    </w:p>
    <w:p w14:paraId="5D2CBEA7" w14:textId="77777777" w:rsidR="00AF71A4" w:rsidRPr="00411E60" w:rsidRDefault="00491FA6" w:rsidP="000C5998">
      <w:pPr>
        <w:widowControl w:val="0"/>
        <w:numPr>
          <w:ilvl w:val="1"/>
          <w:numId w:val="28"/>
        </w:numPr>
        <w:suppressAutoHyphens/>
        <w:autoSpaceDE w:val="0"/>
        <w:snapToGrid w:val="0"/>
        <w:spacing w:after="0"/>
        <w:ind w:left="993" w:hanging="142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Zapewnienie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przyjmowania zgłoszeń serwisowych poprzez stronę WWW poza godzinami zgłoszeń telefonicznych, z możliwością śledzenia stanu ich realizacji</w:t>
      </w:r>
      <w:r w:rsidR="00FB2E72" w:rsidRPr="00411E60">
        <w:rPr>
          <w:rFonts w:eastAsia="Times New Roman" w:cstheme="minorHAnsi"/>
          <w:sz w:val="24"/>
          <w:szCs w:val="24"/>
          <w:lang w:eastAsia="ar-SA"/>
        </w:rPr>
        <w:t>, począwszy od dnia podpisania protokołu odbioru</w:t>
      </w:r>
      <w:r w:rsidR="0057072F" w:rsidRPr="00411E60">
        <w:rPr>
          <w:rFonts w:eastAsia="Times New Roman" w:cstheme="minorHAnsi"/>
          <w:sz w:val="24"/>
          <w:szCs w:val="24"/>
          <w:lang w:eastAsia="ar-SA"/>
        </w:rPr>
        <w:t xml:space="preserve"> sprzętu,</w:t>
      </w:r>
    </w:p>
    <w:p w14:paraId="08DD62A9" w14:textId="3EF269B8" w:rsidR="009C137C" w:rsidRPr="00B74494" w:rsidRDefault="00491FA6" w:rsidP="00A04C6F">
      <w:pPr>
        <w:widowControl w:val="0"/>
        <w:numPr>
          <w:ilvl w:val="1"/>
          <w:numId w:val="28"/>
        </w:numPr>
        <w:suppressAutoHyphens/>
        <w:autoSpaceDE w:val="0"/>
        <w:snapToGrid w:val="0"/>
        <w:spacing w:after="0"/>
        <w:ind w:left="993" w:hanging="142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Zapewnienie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 podjęcia napraw gwarancyjnych i pogwarancyjnych na terenie całej Polski</w:t>
      </w:r>
      <w:r w:rsidR="004652E1" w:rsidRPr="00411E60">
        <w:rPr>
          <w:rFonts w:eastAsia="Times New Roman" w:cstheme="minorHAnsi"/>
          <w:sz w:val="24"/>
          <w:szCs w:val="24"/>
          <w:lang w:eastAsia="ar-SA"/>
        </w:rPr>
        <w:t xml:space="preserve"> i Unii Europejskiej</w:t>
      </w:r>
      <w:r w:rsidR="00AF71A4" w:rsidRPr="00411E60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4652E1" w:rsidRPr="00411E60">
        <w:rPr>
          <w:rFonts w:eastAsia="Times New Roman" w:cstheme="minorHAnsi"/>
          <w:sz w:val="24"/>
          <w:szCs w:val="24"/>
          <w:lang w:eastAsia="ar-SA"/>
        </w:rPr>
        <w:t xml:space="preserve">na zasadach określonych w niniejszym </w:t>
      </w:r>
      <w:r w:rsidR="0057072F" w:rsidRPr="00411E60">
        <w:rPr>
          <w:rFonts w:eastAsia="Times New Roman" w:cstheme="minorHAnsi"/>
          <w:sz w:val="24"/>
          <w:szCs w:val="24"/>
          <w:lang w:eastAsia="ar-SA"/>
        </w:rPr>
        <w:t>dokumencie</w:t>
      </w:r>
      <w:r w:rsidR="004652E1" w:rsidRPr="00411E60">
        <w:rPr>
          <w:rFonts w:eastAsia="Times New Roman" w:cstheme="minorHAnsi"/>
          <w:sz w:val="24"/>
          <w:szCs w:val="24"/>
          <w:lang w:eastAsia="ar-SA"/>
        </w:rPr>
        <w:t>.</w:t>
      </w:r>
    </w:p>
    <w:p w14:paraId="301EB181" w14:textId="77777777" w:rsidR="009C137C" w:rsidRPr="00411E60" w:rsidRDefault="004C5843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cstheme="minorHAnsi"/>
          <w:sz w:val="24"/>
          <w:szCs w:val="24"/>
        </w:rPr>
        <w:t xml:space="preserve">Wykonawca zobowiązany jest przekazać Zamawiającemu najpóźniej w dniu dostawy sprzętu link do właściwej strony producenta zawierającej informacje, o których mowa w punkcie „Wsparcie techniczne” tabeli określających minimalne parametry </w:t>
      </w:r>
      <w:proofErr w:type="spellStart"/>
      <w:r w:rsidRPr="00411E60">
        <w:rPr>
          <w:rFonts w:cstheme="minorHAnsi"/>
          <w:sz w:val="24"/>
          <w:szCs w:val="24"/>
        </w:rPr>
        <w:t>techniczno</w:t>
      </w:r>
      <w:proofErr w:type="spellEnd"/>
      <w:r w:rsidRPr="00411E60">
        <w:rPr>
          <w:rFonts w:cstheme="minorHAnsi"/>
          <w:sz w:val="24"/>
          <w:szCs w:val="24"/>
        </w:rPr>
        <w:t xml:space="preserve"> - jakościowe przedmiotu zamówienia. </w:t>
      </w:r>
    </w:p>
    <w:p w14:paraId="248C7FFA" w14:textId="77777777" w:rsidR="008D17AD" w:rsidRPr="00411E60" w:rsidRDefault="00AF71A4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Wszystkie oferowane urządzenia elektryczne muszą być oznaczone znakiem CE</w:t>
      </w:r>
      <w:r w:rsidR="00C01D18" w:rsidRPr="00411E60">
        <w:rPr>
          <w:rFonts w:eastAsia="Times New Roman" w:cstheme="minorHAnsi"/>
          <w:bCs/>
          <w:sz w:val="24"/>
          <w:szCs w:val="24"/>
          <w:lang w:eastAsia="ar-SA"/>
        </w:rPr>
        <w:t>.</w:t>
      </w:r>
    </w:p>
    <w:p w14:paraId="3D1652B1" w14:textId="77777777" w:rsidR="008D17AD" w:rsidRPr="00411E60" w:rsidRDefault="008D17AD" w:rsidP="000C5998">
      <w:pPr>
        <w:widowControl w:val="0"/>
        <w:numPr>
          <w:ilvl w:val="3"/>
          <w:numId w:val="17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Wszystkie komputery wraz z oprogramowaniem powinny spełniać standardy dostępności dla osób niepełnosprawnych w zakresie sprzętu informatycznego ogólnego</w:t>
      </w:r>
      <w:r w:rsidR="006E423C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przeznaczenia, zgodne z dokumentem</w:t>
      </w:r>
      <w:r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hyperlink r:id="rId8" w:history="1">
        <w:r w:rsidRPr="00411E60">
          <w:rPr>
            <w:rFonts w:cstheme="minorHAnsi"/>
            <w:color w:val="0000FF"/>
            <w:sz w:val="24"/>
            <w:szCs w:val="24"/>
          </w:rPr>
          <w:t>https://www.funduszeeuropejskie.gov.pl/media/55001/Zalacznik_nr_2_do_Wytycznych_w_zakresie_rownosci_zatwiedzone_050418.pdf</w:t>
        </w:r>
      </w:hyperlink>
    </w:p>
    <w:p w14:paraId="1C6F24F9" w14:textId="77777777" w:rsidR="00F562A8" w:rsidRPr="00411E60" w:rsidRDefault="006A37F9" w:rsidP="000C5998">
      <w:pPr>
        <w:widowControl w:val="0"/>
        <w:overflowPunct w:val="0"/>
        <w:autoSpaceDE w:val="0"/>
        <w:autoSpaceDN w:val="0"/>
        <w:adjustRightInd w:val="0"/>
        <w:spacing w:after="0"/>
        <w:ind w:left="2160"/>
        <w:textAlignment w:val="baseline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cstheme="minorHAnsi"/>
          <w:sz w:val="24"/>
          <w:szCs w:val="24"/>
        </w:rPr>
        <w:br w:type="page"/>
      </w:r>
    </w:p>
    <w:p w14:paraId="6EEA21AC" w14:textId="77777777" w:rsidR="00CA7928" w:rsidRPr="00411E60" w:rsidRDefault="0057072F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T</w:t>
      </w:r>
      <w:r w:rsidR="004B5D1C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abele – minimalne parametry </w:t>
      </w:r>
      <w:proofErr w:type="spellStart"/>
      <w:r w:rsidR="004B5D1C" w:rsidRPr="00411E60">
        <w:rPr>
          <w:rFonts w:eastAsia="Times New Roman" w:cstheme="minorHAnsi"/>
          <w:bCs/>
          <w:sz w:val="24"/>
          <w:szCs w:val="24"/>
          <w:lang w:eastAsia="ar-SA"/>
        </w:rPr>
        <w:t>techniczno</w:t>
      </w:r>
      <w:proofErr w:type="spellEnd"/>
      <w:r w:rsidR="004B5D1C" w:rsidRPr="00411E60">
        <w:rPr>
          <w:rFonts w:eastAsia="Times New Roman" w:cstheme="minorHAnsi"/>
          <w:bCs/>
          <w:sz w:val="24"/>
          <w:szCs w:val="24"/>
          <w:lang w:eastAsia="ar-SA"/>
        </w:rPr>
        <w:t xml:space="preserve"> – jakościowe przedmiotu zamówienia </w:t>
      </w:r>
    </w:p>
    <w:p w14:paraId="271AACAF" w14:textId="77777777" w:rsidR="00086613" w:rsidRPr="00411E60" w:rsidRDefault="00086613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</w:p>
    <w:p w14:paraId="455F9050" w14:textId="77777777" w:rsidR="00845C9D" w:rsidRPr="00411E60" w:rsidRDefault="00845C9D" w:rsidP="000C5998">
      <w:pPr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Część </w:t>
      </w:r>
      <w:r w:rsidR="00565CC0" w:rsidRPr="00411E60">
        <w:rPr>
          <w:rFonts w:eastAsia="Times New Roman" w:cstheme="minorHAnsi"/>
          <w:b/>
          <w:bCs/>
          <w:sz w:val="24"/>
          <w:szCs w:val="24"/>
          <w:lang w:eastAsia="ar-SA"/>
        </w:rPr>
        <w:t>1</w:t>
      </w: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</w:p>
    <w:p w14:paraId="7E3025A0" w14:textId="77777777" w:rsidR="00484081" w:rsidRPr="00411E60" w:rsidRDefault="00484081" w:rsidP="000C5998">
      <w:pPr>
        <w:pStyle w:val="Akapitzlist"/>
        <w:keepNext/>
        <w:keepLines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Cs/>
        </w:rPr>
      </w:pPr>
      <w:r w:rsidRPr="00411E60">
        <w:rPr>
          <w:rFonts w:asciiTheme="minorHAnsi" w:hAnsiTheme="minorHAnsi" w:cstheme="minorHAnsi"/>
          <w:b/>
          <w:bCs/>
        </w:rPr>
        <w:t xml:space="preserve">Komputer przenośny </w:t>
      </w:r>
      <w:r w:rsidR="00EB6888" w:rsidRPr="00411E60">
        <w:rPr>
          <w:rFonts w:asciiTheme="minorHAnsi" w:hAnsiTheme="minorHAnsi" w:cstheme="minorHAnsi"/>
          <w:b/>
          <w:bCs/>
        </w:rPr>
        <w:t>wraz z oprogramowaniem</w:t>
      </w:r>
      <w:r w:rsidR="00EA2098" w:rsidRPr="00411E60">
        <w:rPr>
          <w:rFonts w:asciiTheme="minorHAnsi" w:hAnsiTheme="minorHAnsi" w:cstheme="minorHAnsi"/>
          <w:b/>
          <w:bCs/>
        </w:rPr>
        <w:t xml:space="preserve"> </w:t>
      </w:r>
      <w:r w:rsidR="00B0708F" w:rsidRPr="00411E60">
        <w:rPr>
          <w:rFonts w:asciiTheme="minorHAnsi" w:hAnsiTheme="minorHAnsi" w:cstheme="minorHAnsi"/>
          <w:b/>
          <w:bCs/>
        </w:rPr>
        <w:t xml:space="preserve">i </w:t>
      </w:r>
      <w:r w:rsidR="00FA2430" w:rsidRPr="00411E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A2430" w:rsidRPr="00411E60">
        <w:rPr>
          <w:rFonts w:asciiTheme="minorHAnsi" w:hAnsiTheme="minorHAnsi" w:cstheme="minorHAnsi"/>
          <w:b/>
        </w:rPr>
        <w:t>replikatorem</w:t>
      </w:r>
      <w:proofErr w:type="spellEnd"/>
      <w:r w:rsidR="00FA2430" w:rsidRPr="00411E60">
        <w:rPr>
          <w:rFonts w:asciiTheme="minorHAnsi" w:hAnsiTheme="minorHAnsi" w:cstheme="minorHAnsi"/>
          <w:b/>
        </w:rPr>
        <w:t xml:space="preserve"> portów </w:t>
      </w:r>
      <w:r w:rsidR="00565CC0" w:rsidRPr="00411E60">
        <w:rPr>
          <w:rFonts w:asciiTheme="minorHAnsi" w:hAnsiTheme="minorHAnsi" w:cstheme="minorHAnsi"/>
          <w:b/>
        </w:rPr>
        <w:t>o wartości jednostkowej brutto poniżej</w:t>
      </w:r>
      <w:r w:rsidR="00E325DB" w:rsidRPr="00411E60">
        <w:rPr>
          <w:rFonts w:asciiTheme="minorHAnsi" w:hAnsiTheme="minorHAnsi" w:cstheme="minorHAnsi"/>
          <w:b/>
        </w:rPr>
        <w:t xml:space="preserve"> 6000 zł                              </w:t>
      </w:r>
      <w:r w:rsidR="00F83FFF" w:rsidRPr="00411E60">
        <w:rPr>
          <w:rFonts w:asciiTheme="minorHAnsi" w:hAnsiTheme="minorHAnsi" w:cstheme="minorHAnsi"/>
          <w:b/>
          <w:bCs/>
        </w:rPr>
        <w:t xml:space="preserve">- </w:t>
      </w:r>
      <w:r w:rsidR="002A4586" w:rsidRPr="00411E60">
        <w:rPr>
          <w:rFonts w:asciiTheme="minorHAnsi" w:hAnsiTheme="minorHAnsi" w:cstheme="minorHAnsi"/>
          <w:b/>
          <w:bCs/>
        </w:rPr>
        <w:t>75</w:t>
      </w:r>
      <w:r w:rsidR="00565CC0" w:rsidRPr="00411E60">
        <w:rPr>
          <w:rFonts w:asciiTheme="minorHAnsi" w:hAnsiTheme="minorHAnsi" w:cstheme="minorHAnsi"/>
          <w:b/>
          <w:bCs/>
        </w:rPr>
        <w:t xml:space="preserve"> </w:t>
      </w:r>
      <w:r w:rsidR="00331B5B" w:rsidRPr="00411E60">
        <w:rPr>
          <w:rFonts w:asciiTheme="minorHAnsi" w:hAnsiTheme="minorHAnsi" w:cstheme="minorHAnsi"/>
          <w:b/>
          <w:bCs/>
          <w:color w:val="000000" w:themeColor="text1"/>
        </w:rPr>
        <w:t>szt.</w:t>
      </w:r>
    </w:p>
    <w:p w14:paraId="18205FCB" w14:textId="77777777" w:rsidR="00B0010A" w:rsidRPr="00411E60" w:rsidRDefault="00B0010A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</w:p>
    <w:p w14:paraId="2D079B2E" w14:textId="77777777" w:rsidR="00B0010A" w:rsidRPr="00411E60" w:rsidRDefault="00074CF4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>Laptop</w:t>
      </w:r>
    </w:p>
    <w:p w14:paraId="17D9028A" w14:textId="77777777" w:rsidR="00074CF4" w:rsidRPr="00411E60" w:rsidRDefault="00074CF4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A73097" w:rsidRPr="00411E60" w14:paraId="59057BA7" w14:textId="77777777" w:rsidTr="007B799F">
        <w:tc>
          <w:tcPr>
            <w:tcW w:w="9182" w:type="dxa"/>
            <w:gridSpan w:val="3"/>
          </w:tcPr>
          <w:p w14:paraId="7B431EE7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/>
                <w:bCs/>
                <w:kern w:val="1"/>
                <w:position w:val="-18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bCs/>
                <w:kern w:val="1"/>
                <w:position w:val="-18"/>
                <w:sz w:val="24"/>
                <w:szCs w:val="24"/>
                <w:lang w:eastAsia="ar-SA"/>
              </w:rPr>
              <w:t>Konfiguracja minimalna Zamawiającego</w:t>
            </w:r>
          </w:p>
        </w:tc>
      </w:tr>
      <w:tr w:rsidR="00A73097" w:rsidRPr="00411E60" w14:paraId="18AE3004" w14:textId="77777777" w:rsidTr="007B799F">
        <w:trPr>
          <w:trHeight w:val="190"/>
        </w:trPr>
        <w:tc>
          <w:tcPr>
            <w:tcW w:w="466" w:type="dxa"/>
          </w:tcPr>
          <w:p w14:paraId="426599B3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08" w:type="dxa"/>
          </w:tcPr>
          <w:p w14:paraId="4EC62E4F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Typ</w:t>
            </w:r>
          </w:p>
        </w:tc>
        <w:tc>
          <w:tcPr>
            <w:tcW w:w="6908" w:type="dxa"/>
          </w:tcPr>
          <w:p w14:paraId="23EB7514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Komputer przenośny typu notebook.</w:t>
            </w:r>
          </w:p>
          <w:p w14:paraId="1AF734B8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73097" w:rsidRPr="00411E60" w14:paraId="748EA98E" w14:textId="77777777" w:rsidTr="007B799F">
        <w:tc>
          <w:tcPr>
            <w:tcW w:w="466" w:type="dxa"/>
          </w:tcPr>
          <w:p w14:paraId="6D74D3A1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08" w:type="dxa"/>
          </w:tcPr>
          <w:p w14:paraId="35E7C0F3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Zastosowanie</w:t>
            </w:r>
          </w:p>
        </w:tc>
        <w:tc>
          <w:tcPr>
            <w:tcW w:w="6908" w:type="dxa"/>
          </w:tcPr>
          <w:p w14:paraId="16E1EEB1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Komputer przenośny będzie wykorzystywany dla potrzeb aplikacji biurowych, dostępu do sieci Internet oraz poczty elektronicznej</w:t>
            </w:r>
          </w:p>
        </w:tc>
      </w:tr>
      <w:tr w:rsidR="00A73097" w:rsidRPr="00411E60" w14:paraId="7E0B7793" w14:textId="77777777" w:rsidTr="007B799F">
        <w:tc>
          <w:tcPr>
            <w:tcW w:w="466" w:type="dxa"/>
          </w:tcPr>
          <w:p w14:paraId="200BA1B3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08" w:type="dxa"/>
          </w:tcPr>
          <w:p w14:paraId="79472644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Procesor</w:t>
            </w:r>
          </w:p>
        </w:tc>
        <w:tc>
          <w:tcPr>
            <w:tcW w:w="6908" w:type="dxa"/>
          </w:tcPr>
          <w:p w14:paraId="39940187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Procesor dedykowany do pracy w komputerach przenośnych, w architekturze x64, </w:t>
            </w:r>
            <w:r w:rsidR="00266E99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osiągający w teście </w:t>
            </w:r>
            <w:proofErr w:type="spellStart"/>
            <w:r w:rsidR="00266E99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PassMark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CPU Mark wynik nie mniejszy niż</w:t>
            </w:r>
            <w:r w:rsidRPr="00411E60"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  <w:t xml:space="preserve"> </w:t>
            </w:r>
            <w:r w:rsidR="00C73F4D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8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000</w:t>
            </w:r>
            <w:r w:rsidRPr="00411E60"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punktów według wyników opublikowanych na stronie </w:t>
            </w:r>
            <w:hyperlink r:id="rId9" w:history="1">
              <w:r w:rsidRPr="00411E60">
                <w:rPr>
                  <w:rStyle w:val="Hipercze"/>
                  <w:rFonts w:asciiTheme="minorHAnsi" w:eastAsiaTheme="minorHAnsi" w:hAnsiTheme="minorHAnsi" w:cstheme="minorHAnsi"/>
                  <w:sz w:val="24"/>
                  <w:szCs w:val="24"/>
                  <w:u w:val="none"/>
                  <w:lang w:eastAsia="ar-SA"/>
                </w:rPr>
                <w:t>http://www.cpubenchmark.net/cpu_list.php</w:t>
              </w:r>
            </w:hyperlink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73097" w:rsidRPr="00411E60" w14:paraId="540AFA08" w14:textId="77777777" w:rsidTr="007B799F">
        <w:tc>
          <w:tcPr>
            <w:tcW w:w="466" w:type="dxa"/>
          </w:tcPr>
          <w:p w14:paraId="18F732F3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E6A4128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Wyświetlacz</w:t>
            </w:r>
          </w:p>
        </w:tc>
        <w:tc>
          <w:tcPr>
            <w:tcW w:w="6908" w:type="dxa"/>
          </w:tcPr>
          <w:p w14:paraId="2D52942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Wyświetlacz IPS 13,3"-14,1”, matowy, z podświetleniem LED, rozdzielczość minimum 1920 x 1080 pikseli.</w:t>
            </w:r>
          </w:p>
        </w:tc>
      </w:tr>
      <w:tr w:rsidR="00A73097" w:rsidRPr="00411E60" w14:paraId="02A3CC81" w14:textId="77777777" w:rsidTr="007B799F">
        <w:tc>
          <w:tcPr>
            <w:tcW w:w="466" w:type="dxa"/>
          </w:tcPr>
          <w:p w14:paraId="4426D887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14D81C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graficzna</w:t>
            </w:r>
          </w:p>
        </w:tc>
        <w:tc>
          <w:tcPr>
            <w:tcW w:w="6908" w:type="dxa"/>
          </w:tcPr>
          <w:p w14:paraId="35791EEA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Zintegrowana w procesorze z możliwością dynamicznego przydzielenia pamięci systemowej, ze sprzętowym wsparciem dla DirectX</w:t>
            </w:r>
            <w:r w:rsidR="00BD0E2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12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Shader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4.1 </w:t>
            </w:r>
            <w:r w:rsidR="00033F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Posiadająca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min. 12EU (Graphics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Execution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Units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) oraz Dual HD HW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Decode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</w:tr>
      <w:tr w:rsidR="00A73097" w:rsidRPr="00411E60" w14:paraId="13BACBD5" w14:textId="77777777" w:rsidTr="00A04C6F">
        <w:trPr>
          <w:trHeight w:val="382"/>
        </w:trPr>
        <w:tc>
          <w:tcPr>
            <w:tcW w:w="466" w:type="dxa"/>
          </w:tcPr>
          <w:p w14:paraId="60E92E01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08" w:type="dxa"/>
          </w:tcPr>
          <w:p w14:paraId="6C96BE98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Pamięć</w:t>
            </w:r>
          </w:p>
        </w:tc>
        <w:tc>
          <w:tcPr>
            <w:tcW w:w="6908" w:type="dxa"/>
          </w:tcPr>
          <w:p w14:paraId="6E1AC314" w14:textId="74CE8132" w:rsidR="00A73097" w:rsidRPr="00411E60" w:rsidRDefault="002D2721" w:rsidP="00CE79D5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Min</w:t>
            </w:r>
            <w:r w:rsidR="00BD4848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7F0418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8</w:t>
            </w:r>
            <w:r w:rsidR="00400C42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A73097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GB z możliwością rozszerzenia do min. </w:t>
            </w:r>
            <w:r w:rsidR="00CE79D5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32</w:t>
            </w:r>
            <w:r w:rsidR="00A73097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GB</w:t>
            </w:r>
          </w:p>
        </w:tc>
      </w:tr>
      <w:tr w:rsidR="00A73097" w:rsidRPr="00411E60" w14:paraId="093C96F0" w14:textId="77777777" w:rsidTr="007B799F">
        <w:tc>
          <w:tcPr>
            <w:tcW w:w="466" w:type="dxa"/>
          </w:tcPr>
          <w:p w14:paraId="002A5DB6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459AC7C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Dysk twardy</w:t>
            </w:r>
          </w:p>
        </w:tc>
        <w:tc>
          <w:tcPr>
            <w:tcW w:w="6908" w:type="dxa"/>
          </w:tcPr>
          <w:p w14:paraId="2F3B190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SSD min. </w:t>
            </w:r>
            <w:r w:rsidR="007F0418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480</w:t>
            </w:r>
            <w:r w:rsidR="00026F59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GB</w:t>
            </w:r>
          </w:p>
        </w:tc>
      </w:tr>
      <w:tr w:rsidR="00A73097" w:rsidRPr="00411E60" w14:paraId="5A06599C" w14:textId="77777777" w:rsidTr="007B799F">
        <w:tc>
          <w:tcPr>
            <w:tcW w:w="466" w:type="dxa"/>
          </w:tcPr>
          <w:p w14:paraId="747723CA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9A4FBD7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Napęd optyczny</w:t>
            </w:r>
          </w:p>
        </w:tc>
        <w:tc>
          <w:tcPr>
            <w:tcW w:w="6908" w:type="dxa"/>
          </w:tcPr>
          <w:p w14:paraId="695E1988" w14:textId="77777777" w:rsidR="00A73097" w:rsidRPr="00411E60" w:rsidRDefault="006F1754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DVD+/-RW, </w:t>
            </w:r>
            <w:r w:rsidR="00980AB9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Zewnętrzny </w:t>
            </w:r>
            <w:r w:rsidR="00A73097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na USB</w:t>
            </w:r>
          </w:p>
        </w:tc>
      </w:tr>
      <w:tr w:rsidR="00A73097" w:rsidRPr="00411E60" w14:paraId="75AE5441" w14:textId="77777777" w:rsidTr="007B799F">
        <w:tc>
          <w:tcPr>
            <w:tcW w:w="466" w:type="dxa"/>
          </w:tcPr>
          <w:p w14:paraId="40A8A265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06AC5AC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sieciowa</w:t>
            </w:r>
          </w:p>
        </w:tc>
        <w:tc>
          <w:tcPr>
            <w:tcW w:w="6908" w:type="dxa"/>
          </w:tcPr>
          <w:p w14:paraId="3B2E2E2D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</w:rPr>
              <w:t xml:space="preserve">LAN 10/100/1000 Ethernet RJ 45 zintegrowana z płytą główną </w:t>
            </w:r>
          </w:p>
        </w:tc>
      </w:tr>
      <w:tr w:rsidR="00A73097" w:rsidRPr="00411E60" w14:paraId="1BB96106" w14:textId="77777777" w:rsidTr="007B799F">
        <w:tc>
          <w:tcPr>
            <w:tcW w:w="466" w:type="dxa"/>
          </w:tcPr>
          <w:p w14:paraId="3BE32EA2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580E1C8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Dodatkowa komunikacja bezprzewodowa</w:t>
            </w:r>
          </w:p>
          <w:p w14:paraId="0C6282D6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(minimum)</w:t>
            </w:r>
          </w:p>
        </w:tc>
        <w:tc>
          <w:tcPr>
            <w:tcW w:w="6908" w:type="dxa"/>
          </w:tcPr>
          <w:p w14:paraId="3A4202AA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Wi-Fi 802.11 min. b/g/n</w:t>
            </w:r>
            <w:r w:rsidR="008557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/</w:t>
            </w:r>
            <w:proofErr w:type="spellStart"/>
            <w:r w:rsidR="008557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ac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br/>
              <w:t>Wbudowany Bluetooth min</w:t>
            </w:r>
            <w:r w:rsidR="00856D00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="008557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.0 </w:t>
            </w:r>
          </w:p>
          <w:p w14:paraId="116D1312" w14:textId="77777777" w:rsidR="00BF64E4" w:rsidRPr="00411E60" w:rsidRDefault="00BF64E4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Wbudowany</w:t>
            </w:r>
            <w:r w:rsidR="006F1754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modem WWAN 4G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LTE</w:t>
            </w:r>
          </w:p>
          <w:p w14:paraId="20814ED1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73097" w:rsidRPr="00411E60" w14:paraId="0FED778A" w14:textId="77777777" w:rsidTr="007B799F">
        <w:tc>
          <w:tcPr>
            <w:tcW w:w="466" w:type="dxa"/>
          </w:tcPr>
          <w:p w14:paraId="31CBE664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652618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Kamera</w:t>
            </w:r>
          </w:p>
        </w:tc>
        <w:tc>
          <w:tcPr>
            <w:tcW w:w="6908" w:type="dxa"/>
          </w:tcPr>
          <w:p w14:paraId="5174FBD2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Wbudowana kamera Internetowa (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WebCam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</w:t>
            </w:r>
          </w:p>
        </w:tc>
      </w:tr>
      <w:tr w:rsidR="00A73097" w:rsidRPr="00411E60" w14:paraId="2C635269" w14:textId="77777777" w:rsidTr="007B799F">
        <w:tc>
          <w:tcPr>
            <w:tcW w:w="466" w:type="dxa"/>
          </w:tcPr>
          <w:p w14:paraId="240FB137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90E5AC8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</w:t>
            </w:r>
          </w:p>
        </w:tc>
        <w:tc>
          <w:tcPr>
            <w:tcW w:w="6908" w:type="dxa"/>
          </w:tcPr>
          <w:p w14:paraId="06BD6F4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 w układzie QWERTY, podświetlana</w:t>
            </w:r>
          </w:p>
        </w:tc>
      </w:tr>
      <w:tr w:rsidR="00A73097" w:rsidRPr="00411E60" w14:paraId="0C65CBEE" w14:textId="77777777" w:rsidTr="007B799F">
        <w:tc>
          <w:tcPr>
            <w:tcW w:w="466" w:type="dxa"/>
          </w:tcPr>
          <w:p w14:paraId="795D4887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AB460B4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Touch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Pad</w:t>
            </w:r>
          </w:p>
        </w:tc>
        <w:tc>
          <w:tcPr>
            <w:tcW w:w="6908" w:type="dxa"/>
          </w:tcPr>
          <w:p w14:paraId="44EE7E08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Płytka dotykowa</w:t>
            </w:r>
            <w:r w:rsidRPr="00411E60"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73097" w:rsidRPr="00411E60" w14:paraId="7B73A70D" w14:textId="77777777" w:rsidTr="007B799F">
        <w:tc>
          <w:tcPr>
            <w:tcW w:w="466" w:type="dxa"/>
          </w:tcPr>
          <w:p w14:paraId="384D26D4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2D763C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dźwiękowa</w:t>
            </w:r>
          </w:p>
        </w:tc>
        <w:tc>
          <w:tcPr>
            <w:tcW w:w="6908" w:type="dxa"/>
          </w:tcPr>
          <w:p w14:paraId="1C1C0EE2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dźwiękowa High Definition zintegrowana, wbudowane głośniki stereo, wyjście słuchawek stereo/wyjście sygnałowe audio, wejście mikrofonu stereo, zintegrowany mikrofon</w:t>
            </w:r>
          </w:p>
        </w:tc>
      </w:tr>
      <w:tr w:rsidR="00A73097" w:rsidRPr="00411E60" w14:paraId="31ED150B" w14:textId="77777777" w:rsidTr="007B799F">
        <w:tc>
          <w:tcPr>
            <w:tcW w:w="466" w:type="dxa"/>
          </w:tcPr>
          <w:p w14:paraId="1EDCA259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14CF74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Bezpieczeństwo</w:t>
            </w:r>
          </w:p>
        </w:tc>
        <w:tc>
          <w:tcPr>
            <w:tcW w:w="6908" w:type="dxa"/>
          </w:tcPr>
          <w:p w14:paraId="50B7AC3F" w14:textId="77777777" w:rsidR="00C10909" w:rsidRPr="00411E60" w:rsidRDefault="00C1090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Moduł TPM</w:t>
            </w:r>
          </w:p>
          <w:p w14:paraId="3157C8FA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Wbudowany lub zewnętrzny czytnik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SmartCard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</w:p>
          <w:p w14:paraId="0FC5DB5E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Czytnik linii papilarnych.</w:t>
            </w:r>
          </w:p>
          <w:p w14:paraId="347D4FA2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Stalowy zaczep do blokady </w:t>
            </w:r>
            <w:r w:rsidR="007F0418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„typu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Kensington</w:t>
            </w:r>
            <w:proofErr w:type="spellEnd"/>
            <w:r w:rsidR="007F0418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”</w:t>
            </w:r>
            <w:r w:rsidR="00153C19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lub równoważny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</w:p>
          <w:p w14:paraId="4664D351" w14:textId="313F54B3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Hasła administratora i użytkownika</w:t>
            </w:r>
            <w:r w:rsidR="007E5312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</w:p>
          <w:p w14:paraId="250B9F9F" w14:textId="65A1227A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Linka</w:t>
            </w:r>
            <w:r w:rsidR="00A15B7E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zabezpieczająca </w:t>
            </w:r>
            <w:r w:rsidR="007F0418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„typu </w:t>
            </w:r>
            <w:proofErr w:type="spellStart"/>
            <w:r w:rsidR="00A15B7E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Kensington</w:t>
            </w:r>
            <w:proofErr w:type="spellEnd"/>
            <w:r w:rsidR="007F0418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”</w:t>
            </w:r>
            <w:r w:rsidR="00153C19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lub równoważny</w:t>
            </w:r>
            <w:r w:rsidR="00B90BF3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 kompatybilna z wejściem znajdującym się na obudowie komputera</w:t>
            </w:r>
            <w:r w:rsidR="00A15B7E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B90BF3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oraz</w:t>
            </w:r>
            <w:r w:rsidR="00B90BF3" w:rsidRPr="00411E60" w:rsidDel="00B90BF3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B90BF3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z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 możliwością rejestracji i odtworzenia klucza przez producenta w razie jego utraty.</w:t>
            </w:r>
          </w:p>
          <w:p w14:paraId="49F75E65" w14:textId="77777777" w:rsidR="004E1932" w:rsidRPr="00411E60" w:rsidRDefault="00C64D7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Filtr prywatyzujący na ekran laptopa o</w:t>
            </w:r>
            <w:r w:rsidR="00F6471D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r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az osłonka na kamerkę w laptopie.</w:t>
            </w:r>
          </w:p>
        </w:tc>
      </w:tr>
      <w:tr w:rsidR="00A73097" w:rsidRPr="00411E60" w14:paraId="77BDA941" w14:textId="77777777" w:rsidTr="007B799F">
        <w:tc>
          <w:tcPr>
            <w:tcW w:w="466" w:type="dxa"/>
          </w:tcPr>
          <w:p w14:paraId="6F4D245B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D789D55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Obudowa</w:t>
            </w:r>
          </w:p>
        </w:tc>
        <w:tc>
          <w:tcPr>
            <w:tcW w:w="6908" w:type="dxa"/>
          </w:tcPr>
          <w:p w14:paraId="1738C3D6" w14:textId="09F17663" w:rsidR="00A73097" w:rsidRPr="00411E60" w:rsidRDefault="00A73097" w:rsidP="00E01CEA">
            <w:pPr>
              <w:widowControl w:val="0"/>
              <w:tabs>
                <w:tab w:val="left" w:pos="2775"/>
              </w:tabs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Obudowa typ</w:t>
            </w:r>
            <w:r w:rsidR="004D35B5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u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business,</w:t>
            </w:r>
            <w:r w:rsidR="00B17D38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wzmocniona</w:t>
            </w:r>
            <w:r w:rsidR="00B17D38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, </w:t>
            </w:r>
            <w:r w:rsidR="008420EB"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przetestowana według normy</w:t>
            </w:r>
            <w:r w:rsidR="00B17D38"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AC0C11"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MIL-</w:t>
            </w:r>
            <w:r w:rsidR="00B17D38"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STD 810G</w:t>
            </w:r>
          </w:p>
        </w:tc>
      </w:tr>
      <w:tr w:rsidR="00A73097" w:rsidRPr="00411E60" w14:paraId="104DC2C6" w14:textId="77777777" w:rsidTr="007B799F">
        <w:tc>
          <w:tcPr>
            <w:tcW w:w="466" w:type="dxa"/>
          </w:tcPr>
          <w:p w14:paraId="42130B83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FAD85D1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Bateria</w:t>
            </w:r>
          </w:p>
        </w:tc>
        <w:tc>
          <w:tcPr>
            <w:tcW w:w="6908" w:type="dxa"/>
          </w:tcPr>
          <w:p w14:paraId="6EF38BF9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Litowo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-polimerowa lub </w:t>
            </w:r>
            <w:proofErr w:type="spellStart"/>
            <w:r w:rsidRPr="00411E60">
              <w:rPr>
                <w:rFonts w:cstheme="minorHAnsi"/>
                <w:sz w:val="24"/>
                <w:szCs w:val="24"/>
              </w:rPr>
              <w:t>litowo</w:t>
            </w:r>
            <w:proofErr w:type="spellEnd"/>
            <w:r w:rsidRPr="00411E60">
              <w:rPr>
                <w:rFonts w:cstheme="minorHAnsi"/>
                <w:sz w:val="24"/>
                <w:szCs w:val="24"/>
              </w:rPr>
              <w:t>-jonowa</w:t>
            </w:r>
          </w:p>
        </w:tc>
      </w:tr>
      <w:tr w:rsidR="00A73097" w:rsidRPr="00411E60" w14:paraId="6F437367" w14:textId="77777777" w:rsidTr="007B799F">
        <w:tc>
          <w:tcPr>
            <w:tcW w:w="466" w:type="dxa"/>
          </w:tcPr>
          <w:p w14:paraId="1235EE63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A07183E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Minimalny czas pracy na </w:t>
            </w:r>
            <w:r w:rsidR="001B2CA5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baterii</w:t>
            </w:r>
          </w:p>
        </w:tc>
        <w:tc>
          <w:tcPr>
            <w:tcW w:w="6908" w:type="dxa"/>
          </w:tcPr>
          <w:p w14:paraId="3D39D8E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8 godzin (bez wymiany i doładowania).</w:t>
            </w:r>
          </w:p>
        </w:tc>
      </w:tr>
      <w:tr w:rsidR="00A73097" w:rsidRPr="00411E60" w14:paraId="35A38CFF" w14:textId="77777777" w:rsidTr="007B799F">
        <w:tc>
          <w:tcPr>
            <w:tcW w:w="466" w:type="dxa"/>
          </w:tcPr>
          <w:p w14:paraId="09AF33ED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167C82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14:paraId="2576CE86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1x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i/lub </w:t>
            </w:r>
            <w:r w:rsidR="001B2CA5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1x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HDMI</w:t>
            </w:r>
          </w:p>
          <w:p w14:paraId="59DDA74C" w14:textId="0F57607A" w:rsidR="00A73097" w:rsidRPr="00411E60" w:rsidRDefault="00E01CEA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1B2CA5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  <w:r w:rsidR="00A73097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USB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min. </w:t>
            </w:r>
            <w:r w:rsidR="00A73097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3.0 </w:t>
            </w:r>
          </w:p>
          <w:p w14:paraId="2767E66D" w14:textId="261CD7C0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1B2CA5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x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USB</w:t>
            </w:r>
            <w:r w:rsidR="00580CB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typu C</w:t>
            </w:r>
          </w:p>
          <w:p w14:paraId="57FFB8F1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RJ-45 </w:t>
            </w:r>
          </w:p>
          <w:p w14:paraId="0866CB1F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1x Słuchawki, mikrofon (lub port 2 w 1)</w:t>
            </w:r>
          </w:p>
          <w:p w14:paraId="6A8B285F" w14:textId="3B8DB9C4" w:rsidR="00A73097" w:rsidRPr="00411E60" w:rsidRDefault="00E01CEA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Wbudowany lub zewnętrzny </w:t>
            </w:r>
            <w:r w:rsidR="000B3616">
              <w:rPr>
                <w:rFonts w:eastAsia="Times New Roman" w:cstheme="minorHAnsi"/>
                <w:sz w:val="24"/>
                <w:szCs w:val="24"/>
                <w:lang w:eastAsia="ar-SA"/>
              </w:rPr>
              <w:t>c</w:t>
            </w:r>
            <w:r w:rsidR="00033F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zytnik</w:t>
            </w:r>
            <w:r w:rsidR="00A73097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kart multimedialnych (kart pamięci) </w:t>
            </w:r>
          </w:p>
          <w:p w14:paraId="7798A29E" w14:textId="77777777" w:rsidR="00A73097" w:rsidRPr="00411E60" w:rsidRDefault="00033F46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Możliwość</w:t>
            </w:r>
            <w:r w:rsidR="00A73097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podłączenia dedykowanego </w:t>
            </w:r>
            <w:proofErr w:type="spellStart"/>
            <w:r w:rsidR="00A73097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replikatora</w:t>
            </w:r>
            <w:proofErr w:type="spellEnd"/>
            <w:r w:rsidR="00A73097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 </w:t>
            </w:r>
          </w:p>
        </w:tc>
      </w:tr>
      <w:tr w:rsidR="00A73097" w:rsidRPr="00411E60" w14:paraId="472DDC32" w14:textId="77777777" w:rsidTr="007B799F">
        <w:tc>
          <w:tcPr>
            <w:tcW w:w="466" w:type="dxa"/>
          </w:tcPr>
          <w:p w14:paraId="5E64E761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00D5EC9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Waga</w:t>
            </w:r>
            <w:r w:rsidR="00760CF5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908" w:type="dxa"/>
          </w:tcPr>
          <w:p w14:paraId="7BFA2A18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Nie większa niż 1,6 kg</w:t>
            </w:r>
          </w:p>
        </w:tc>
      </w:tr>
      <w:tr w:rsidR="00A73097" w:rsidRPr="00411E60" w14:paraId="14074AA5" w14:textId="77777777" w:rsidTr="007B799F">
        <w:tc>
          <w:tcPr>
            <w:tcW w:w="466" w:type="dxa"/>
          </w:tcPr>
          <w:p w14:paraId="45653F35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836B450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Zasilacz sieciowy</w:t>
            </w:r>
          </w:p>
        </w:tc>
        <w:tc>
          <w:tcPr>
            <w:tcW w:w="6908" w:type="dxa"/>
          </w:tcPr>
          <w:p w14:paraId="45B035A8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Zasilacz zewnętrzny 100/240 V 50Hz + kable, z technologią szybkiego ładowania, o dużej sprawności energetycznej i o minimalnym poborze mocy, </w:t>
            </w:r>
            <w:r w:rsidR="00270B2C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przeznaczony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do stosowania z </w:t>
            </w:r>
            <w:r w:rsidR="00270B2C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oferowanym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notebookiem</w:t>
            </w:r>
          </w:p>
        </w:tc>
      </w:tr>
      <w:tr w:rsidR="00A73097" w:rsidRPr="00411E60" w14:paraId="30D59527" w14:textId="77777777" w:rsidTr="007B799F">
        <w:tc>
          <w:tcPr>
            <w:tcW w:w="466" w:type="dxa"/>
          </w:tcPr>
          <w:p w14:paraId="76C762E5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A29EBE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Kabel sieciowy</w:t>
            </w:r>
          </w:p>
        </w:tc>
        <w:tc>
          <w:tcPr>
            <w:tcW w:w="6908" w:type="dxa"/>
          </w:tcPr>
          <w:p w14:paraId="154C729C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Złącza RJ45 </w:t>
            </w:r>
            <w:r w:rsidR="00033F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długość min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 5m, kat. 5e lub wyższej.</w:t>
            </w:r>
          </w:p>
        </w:tc>
      </w:tr>
      <w:tr w:rsidR="00A73097" w:rsidRPr="00411E60" w14:paraId="4C3E8BA2" w14:textId="77777777" w:rsidTr="007B799F">
        <w:tc>
          <w:tcPr>
            <w:tcW w:w="466" w:type="dxa"/>
          </w:tcPr>
          <w:p w14:paraId="0CC7C1C7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661A324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Dodatkowe wymagania sprzętowe</w:t>
            </w:r>
          </w:p>
        </w:tc>
        <w:tc>
          <w:tcPr>
            <w:tcW w:w="6908" w:type="dxa"/>
          </w:tcPr>
          <w:p w14:paraId="4ABC9097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Notebook z płytą wspomagającą technologię wielowątkowości oraz wielordzeniowości;  </w:t>
            </w:r>
          </w:p>
          <w:p w14:paraId="3F03DC01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121BE277" w14:textId="77777777" w:rsidR="00A73097" w:rsidRPr="00411E60" w:rsidRDefault="00033F46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a) monitorowanie</w:t>
            </w:r>
            <w:r w:rsidR="00A73097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konfiguracji komponentów komputera - CPU, Pamięć, </w:t>
            </w:r>
            <w:r w:rsidR="005B0C9C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dysk </w:t>
            </w:r>
            <w:r w:rsidR="00A73097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wersja BIOS płyty głównej; </w:t>
            </w:r>
          </w:p>
          <w:p w14:paraId="52CBA960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b) zdalną konfigurację ustawień BIOS,</w:t>
            </w:r>
          </w:p>
          <w:p w14:paraId="6A2D9FEA" w14:textId="77777777" w:rsidR="00A73097" w:rsidRPr="00411E60" w:rsidRDefault="00033F46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c) zdalne</w:t>
            </w:r>
            <w:r w:rsidR="00A73097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przejęcie konsoli tekstowej systemu, przekierowanie procesu ładowania systemu operacyjnego z wirtualnego CD ROM lub FDD 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z serwera</w:t>
            </w:r>
            <w:r w:rsidR="00A73097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zarządzającego;</w:t>
            </w:r>
          </w:p>
          <w:p w14:paraId="735CBE41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d) zdalne przejecie pełnej konsoli graficznej systemu tzw. KVM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Redirection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(Keyboard, Video, Mouse) bez udziału systemu operacyjnego ani dodatkowych programów, również w przypadku braku lub uszkodzenia systemu operacyjnego;</w:t>
            </w:r>
          </w:p>
          <w:p w14:paraId="47FBB32E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e)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1E15D763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f) technologia zarządzania i monitorowania komputerem na poziomie sprzętowym powinna być zgodna z otwartymi standardami DMTF WS-MAN 1.0.0 (http://www.dmtf.org/standards/wsman)  oraz  DASH 1.0.0 (http://www.dmtf.org/standards/mgmt/dash/)</w:t>
            </w:r>
          </w:p>
          <w:p w14:paraId="46F4A51D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g) 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14:paraId="326F338F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h) wbudowany sprzętowo log </w:t>
            </w:r>
            <w:r w:rsidR="00033F46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operacji zdalnego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zarządzania, możliwy do kasowania tylko przez upoważnionego użytkownika systemu sprzętowego zarządzania zdalnego</w:t>
            </w:r>
          </w:p>
          <w:p w14:paraId="6F19CF9C" w14:textId="77777777" w:rsidR="00A73097" w:rsidRPr="00411E60" w:rsidRDefault="00A73097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i) sprzętowy firewall zarządzany i konfigurowany wyłącznie z serwera zarządzania oraz niedostępny dla lokalnego systemu OS i lokalnych aplikacji.</w:t>
            </w:r>
          </w:p>
        </w:tc>
      </w:tr>
      <w:tr w:rsidR="00A73097" w:rsidRPr="00411E60" w14:paraId="6E8D8E9C" w14:textId="77777777" w:rsidTr="007B799F">
        <w:tc>
          <w:tcPr>
            <w:tcW w:w="466" w:type="dxa"/>
          </w:tcPr>
          <w:p w14:paraId="167F985A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80467A6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Oprogramowanie i nośniki</w:t>
            </w:r>
          </w:p>
        </w:tc>
        <w:tc>
          <w:tcPr>
            <w:tcW w:w="6908" w:type="dxa"/>
          </w:tcPr>
          <w:p w14:paraId="1C091290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System operacyjny</w:t>
            </w:r>
          </w:p>
          <w:p w14:paraId="2319EE30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System operacyjny Microsoft Windows 10 Professional PL </w:t>
            </w:r>
            <w:r w:rsidR="004079D0"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lub równoważny</w:t>
            </w:r>
            <w:r w:rsidRPr="00411E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ar-SA"/>
              </w:rPr>
              <w:t>*1</w:t>
            </w:r>
          </w:p>
          <w:p w14:paraId="34D3730B" w14:textId="1F484E05" w:rsidR="00A73097" w:rsidRDefault="00A73097" w:rsidP="0052435E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Licencja Microsoft Windows 10 Professional – niewymagająca wpisywania klucza rejestracyjnego ani rejestracji telefonicznej czy przez Internet.</w:t>
            </w:r>
          </w:p>
          <w:p w14:paraId="33E5DD4D" w14:textId="33962F0A" w:rsidR="0052435E" w:rsidRPr="00A04C6F" w:rsidRDefault="0052435E" w:rsidP="00A04C6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A04C6F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Dostarczone oprogramowanie musi posiadać oryginalne atrybuty autentyczności.</w:t>
            </w:r>
          </w:p>
          <w:p w14:paraId="23975818" w14:textId="79C08B65" w:rsidR="007545DF" w:rsidRPr="007E5312" w:rsidRDefault="007545DF" w:rsidP="00A04C6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A04C6F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Preinstalowany na dostarczonym sprzęcie system operacyjny lub dołączony nośnik odtworzeniowy (system </w:t>
            </w:r>
            <w:proofErr w:type="spellStart"/>
            <w:r w:rsidRPr="00A04C6F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recovery</w:t>
            </w:r>
            <w:proofErr w:type="spellEnd"/>
            <w:r w:rsidRPr="00A04C6F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) stanu fabrycznego oprogramowania</w:t>
            </w:r>
          </w:p>
          <w:p w14:paraId="2EF12B0A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 zarządzania</w:t>
            </w:r>
          </w:p>
          <w:p w14:paraId="750CE164" w14:textId="77777777" w:rsidR="00A73097" w:rsidRPr="00411E60" w:rsidRDefault="00A73097" w:rsidP="0052435E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Dedykowany agent 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integrujący się z popularnymi systemami do centralnego zarządzania komputerami osobistymi, a ponadto dołączone oprogramowanie centralnej konsoli zarządzającej, pozwalającej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na zdalną konfigurację BIOS (jak zmiana haseł, archiwizacja i aktualizacja BIOS dla pojedynczego komputera i dla grupy komputerów, modyfikacja sekwencji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bootowania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, zmiana numeru inwentarzowego) oraz monitorowanie i diagnozowanie stanu komputera, w tym wysyłanie do centralnego systemu zarządzania informacji o typie i stanie komponentów (procesor, pamięć, HDD-SMART, płyta główna, temperatura, wentylatory, numer seryjny komputera).</w:t>
            </w:r>
          </w:p>
          <w:p w14:paraId="0A2FB377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Oprogramowanie inne</w:t>
            </w:r>
          </w:p>
          <w:p w14:paraId="417CDF41" w14:textId="39F8A6A4" w:rsidR="00A73097" w:rsidRPr="000B3616" w:rsidRDefault="00A73097" w:rsidP="007E5312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Oprogramowanie </w:t>
            </w:r>
            <w:proofErr w:type="spellStart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Crypto</w:t>
            </w:r>
            <w:proofErr w:type="spellEnd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 Service Provider do czytnika kart </w:t>
            </w:r>
            <w:proofErr w:type="spellStart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SmartCard</w:t>
            </w:r>
            <w:proofErr w:type="spellEnd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A73097" w:rsidRPr="00411E60" w14:paraId="246BD331" w14:textId="77777777" w:rsidTr="007B799F">
        <w:tc>
          <w:tcPr>
            <w:tcW w:w="466" w:type="dxa"/>
          </w:tcPr>
          <w:p w14:paraId="47A4FA3F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F211B3B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Certyfikaty</w:t>
            </w:r>
          </w:p>
          <w:p w14:paraId="541E5FD4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 oświadczenia</w:t>
            </w:r>
          </w:p>
        </w:tc>
        <w:tc>
          <w:tcPr>
            <w:tcW w:w="6908" w:type="dxa"/>
          </w:tcPr>
          <w:p w14:paraId="2C4F271A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Oferowane modele komputerów muszą posiadać certyfikat Microsoft, potwierdzający poprawną współpracę oferowanych modeli komputerów z systemem </w:t>
            </w: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operacyjnym Windows 10.</w:t>
            </w:r>
          </w:p>
          <w:p w14:paraId="739BD72D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Deklaracja zgodności CE.</w:t>
            </w:r>
          </w:p>
          <w:p w14:paraId="3C9AC52C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 ISO 9001 dla producenta sprzętu oraz serwisu</w:t>
            </w:r>
          </w:p>
          <w:p w14:paraId="188AEB26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 ISO 14001 dla producenta sprzętu</w:t>
            </w:r>
          </w:p>
        </w:tc>
      </w:tr>
      <w:tr w:rsidR="00A73097" w:rsidRPr="00411E60" w14:paraId="5062D1C1" w14:textId="77777777" w:rsidTr="007B799F">
        <w:tc>
          <w:tcPr>
            <w:tcW w:w="466" w:type="dxa"/>
          </w:tcPr>
          <w:p w14:paraId="5791D617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0CF21A6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Wsparcie techniczne</w:t>
            </w:r>
          </w:p>
        </w:tc>
        <w:tc>
          <w:tcPr>
            <w:tcW w:w="6908" w:type="dxa"/>
          </w:tcPr>
          <w:p w14:paraId="754AA95B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Dostępne na witrynie producenta sprzętu informacje techniczne dotyczące oferowanego </w:t>
            </w:r>
            <w:r w:rsidR="00033F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produktu. </w:t>
            </w:r>
          </w:p>
          <w:p w14:paraId="4C4FEFE9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  <w:p w14:paraId="31B38E32" w14:textId="77777777" w:rsidR="00A73097" w:rsidRPr="00411E60" w:rsidRDefault="00A73097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Link do właściwej strony zawierającej w/w należy dostarczyć w najpóźniej w dniu dostawy sprzętu do Zamawiającego.</w:t>
            </w:r>
          </w:p>
        </w:tc>
      </w:tr>
      <w:tr w:rsidR="00A73097" w:rsidRPr="00411E60" w14:paraId="18EA5A7B" w14:textId="77777777" w:rsidTr="007B799F">
        <w:tc>
          <w:tcPr>
            <w:tcW w:w="466" w:type="dxa"/>
          </w:tcPr>
          <w:p w14:paraId="7A15BECA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F4537E1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</w:t>
            </w:r>
          </w:p>
        </w:tc>
        <w:tc>
          <w:tcPr>
            <w:tcW w:w="6908" w:type="dxa"/>
          </w:tcPr>
          <w:p w14:paraId="0D7D8D2E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 minimum 36 miesięcy (on-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site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 obowiązująca w Polsce</w:t>
            </w:r>
            <w:r w:rsidR="001B2CA5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  <w:p w14:paraId="249DDA68" w14:textId="77777777" w:rsidR="001B2CA5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Naprawy w miejscu używania najpóźniej następnego dnia roboczego od reakcji, na obszarze Unii Europejskiej.</w:t>
            </w:r>
            <w:r w:rsidR="001B2CA5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  <w:p w14:paraId="56D08034" w14:textId="77777777" w:rsidR="001B2CA5" w:rsidRPr="00411E60" w:rsidRDefault="001B2CA5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Nie dopuszcza się żadnych martwych pikseli wyświetlacza.</w:t>
            </w:r>
          </w:p>
          <w:p w14:paraId="17D31C1E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Uszkodzone dyski twarde pozostają u Zamawiającego.</w:t>
            </w:r>
          </w:p>
        </w:tc>
      </w:tr>
      <w:tr w:rsidR="00A73097" w:rsidRPr="00411E60" w14:paraId="4A64A6A3" w14:textId="77777777" w:rsidTr="007B799F">
        <w:tc>
          <w:tcPr>
            <w:tcW w:w="466" w:type="dxa"/>
          </w:tcPr>
          <w:p w14:paraId="719DE145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0D803EF" w14:textId="77777777" w:rsidR="00A73097" w:rsidRPr="00411E60" w:rsidRDefault="00A73097" w:rsidP="000C5998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Wyposażenie dodatkowe</w:t>
            </w:r>
          </w:p>
        </w:tc>
        <w:tc>
          <w:tcPr>
            <w:tcW w:w="6908" w:type="dxa"/>
          </w:tcPr>
          <w:p w14:paraId="0A1BC903" w14:textId="131DA59E" w:rsidR="00A73097" w:rsidRPr="00411E60" w:rsidRDefault="00A73097" w:rsidP="000C5998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Urządzenie typu „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portów” lub „stacja dokująca”,</w:t>
            </w:r>
            <w:r w:rsidR="0040427F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="0059303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 pełni </w:t>
            </w:r>
            <w:r w:rsidR="008557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kompatybilne</w:t>
            </w:r>
            <w:r w:rsidR="0059303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z oferowanym notebookiem</w:t>
            </w:r>
            <w:r w:rsidR="0040427F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,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współpracujące z dedykowanym złączem komputera lub </w:t>
            </w:r>
            <w:r w:rsidR="00B7449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podłączane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za pomocą złącza USB </w:t>
            </w:r>
            <w:r w:rsidR="00EE4F5B">
              <w:rPr>
                <w:rFonts w:eastAsia="Times New Roman" w:cstheme="minorHAnsi"/>
                <w:sz w:val="24"/>
                <w:szCs w:val="24"/>
                <w:lang w:eastAsia="ar-SA"/>
              </w:rPr>
              <w:t>t</w:t>
            </w:r>
            <w:r w:rsidR="00033F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ypu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C i umożliwiające dołączenie urządzeń zewnętrznych: myszki, klawiatury, monitora, głośników, sieci komputerowej i zasilającej.</w:t>
            </w:r>
          </w:p>
          <w:p w14:paraId="31509558" w14:textId="038DD113" w:rsidR="00A73097" w:rsidRDefault="00547A1D" w:rsidP="007E5312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 powinien </w:t>
            </w:r>
            <w:r w:rsidR="00033F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zawierać, co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najmniej </w:t>
            </w:r>
            <w:r w:rsidR="008420EB"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  <w:r w:rsidR="008420EB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gniazd</w:t>
            </w:r>
            <w:r w:rsidR="008420EB">
              <w:rPr>
                <w:rFonts w:eastAsia="Times New Roman" w:cstheme="minorHAnsi"/>
                <w:sz w:val="24"/>
                <w:szCs w:val="24"/>
                <w:lang w:eastAsia="ar-SA"/>
              </w:rPr>
              <w:t>a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USB w tym min. 3</w:t>
            </w:r>
            <w:r w:rsidR="00E10574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gniazda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USB 3.0, </w:t>
            </w:r>
            <w:r w:rsidR="00153C19">
              <w:rPr>
                <w:rFonts w:eastAsia="Times New Roman" w:cstheme="minorHAnsi"/>
                <w:sz w:val="24"/>
                <w:szCs w:val="24"/>
                <w:lang w:eastAsia="ar-SA"/>
              </w:rPr>
              <w:t>o</w:t>
            </w:r>
            <w:r w:rsidR="00033F4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raz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min</w:t>
            </w:r>
            <w:r w:rsidR="00153C19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dwa w</w:t>
            </w:r>
            <w:r w:rsidR="00E10574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y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jścia cyfrowe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i/lub Mini </w:t>
            </w:r>
            <w:proofErr w:type="spellStart"/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i/lub HDMI.</w:t>
            </w:r>
            <w:r w:rsidR="0040427F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  <w:p w14:paraId="66FB1BC1" w14:textId="31627A4C" w:rsidR="000B3616" w:rsidRPr="00411E60" w:rsidRDefault="000B3616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Dedykowany zasilacz w zestawie.</w:t>
            </w:r>
          </w:p>
        </w:tc>
      </w:tr>
      <w:tr w:rsidR="00A73097" w:rsidRPr="00411E60" w14:paraId="6926A0FB" w14:textId="77777777" w:rsidTr="007B799F">
        <w:tc>
          <w:tcPr>
            <w:tcW w:w="466" w:type="dxa"/>
          </w:tcPr>
          <w:p w14:paraId="125987CB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FBB42A7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Myszka</w:t>
            </w:r>
          </w:p>
        </w:tc>
        <w:tc>
          <w:tcPr>
            <w:tcW w:w="6908" w:type="dxa"/>
          </w:tcPr>
          <w:p w14:paraId="1DF8B439" w14:textId="77777777" w:rsidR="00A73097" w:rsidRPr="00411E60" w:rsidRDefault="00547A1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Optyczna, USB z rolką przewijania</w:t>
            </w:r>
            <w:r w:rsidR="0040427F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,</w:t>
            </w:r>
            <w:r w:rsidR="00C73F4D" w:rsidRPr="00411E60" w:rsidDel="00C73F4D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73097" w:rsidRPr="00411E60" w14:paraId="5F722A2A" w14:textId="77777777" w:rsidTr="007B799F">
        <w:tc>
          <w:tcPr>
            <w:tcW w:w="466" w:type="dxa"/>
          </w:tcPr>
          <w:p w14:paraId="09FAB8D2" w14:textId="77777777" w:rsidR="00A73097" w:rsidRPr="00411E60" w:rsidRDefault="00A7309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290F886" w14:textId="77777777" w:rsidR="00A73097" w:rsidRPr="00411E60" w:rsidRDefault="00A7309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 dodatkowa</w:t>
            </w:r>
          </w:p>
        </w:tc>
        <w:tc>
          <w:tcPr>
            <w:tcW w:w="6908" w:type="dxa"/>
          </w:tcPr>
          <w:p w14:paraId="3E9B1B46" w14:textId="77777777" w:rsidR="00A73097" w:rsidRPr="00411E60" w:rsidRDefault="00547A1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Typ QWERTY, 101/102 klawisze, USB, </w:t>
            </w:r>
          </w:p>
        </w:tc>
      </w:tr>
      <w:tr w:rsidR="003E06A7" w:rsidRPr="00411E60" w14:paraId="65F00231" w14:textId="77777777" w:rsidTr="007B799F">
        <w:tc>
          <w:tcPr>
            <w:tcW w:w="466" w:type="dxa"/>
          </w:tcPr>
          <w:p w14:paraId="3259410F" w14:textId="77777777" w:rsidR="003E06A7" w:rsidRPr="00411E60" w:rsidRDefault="003E06A7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521B158" w14:textId="208FBB8A" w:rsidR="003E06A7" w:rsidRPr="00411E60" w:rsidRDefault="003E06A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Kompatybilność</w:t>
            </w:r>
          </w:p>
        </w:tc>
        <w:tc>
          <w:tcPr>
            <w:tcW w:w="6908" w:type="dxa"/>
          </w:tcPr>
          <w:p w14:paraId="39A586DF" w14:textId="3AC1C6E8" w:rsidR="00A53228" w:rsidRDefault="003E06A7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Pełna kompatybilność z zestawem narzędzi </w:t>
            </w:r>
            <w:r w:rsidRPr="003E06A7">
              <w:rPr>
                <w:rFonts w:eastAsia="Times New Roman" w:cstheme="minorHAnsi"/>
                <w:sz w:val="24"/>
                <w:szCs w:val="24"/>
                <w:lang w:eastAsia="ar-SA"/>
              </w:rPr>
              <w:t>Microsoft System Center</w:t>
            </w:r>
            <w:r w:rsidR="00A53228">
              <w:rPr>
                <w:rFonts w:eastAsia="Times New Roman" w:cstheme="minorHAnsi"/>
                <w:sz w:val="24"/>
                <w:szCs w:val="24"/>
                <w:lang w:eastAsia="ar-SA"/>
              </w:rPr>
              <w:t>:</w:t>
            </w:r>
          </w:p>
          <w:p w14:paraId="189D4F18" w14:textId="3DEFB8FD" w:rsidR="003E06A7" w:rsidRPr="00E62789" w:rsidRDefault="00806FC1" w:rsidP="00A04C6F">
            <w:pPr>
              <w:pStyle w:val="Akapitzlist"/>
              <w:numPr>
                <w:ilvl w:val="0"/>
                <w:numId w:val="14"/>
              </w:numPr>
              <w:snapToGrid w:val="0"/>
              <w:rPr>
                <w:rFonts w:cstheme="minorHAnsi"/>
              </w:rPr>
            </w:pPr>
            <w:r w:rsidRPr="00B813DF">
              <w:rPr>
                <w:rFonts w:asciiTheme="minorHAnsi" w:hAnsiTheme="minorHAnsi" w:cstheme="minorHAnsi"/>
              </w:rPr>
              <w:t xml:space="preserve">System Center </w:t>
            </w:r>
            <w:proofErr w:type="spellStart"/>
            <w:r w:rsidRPr="00B813DF">
              <w:rPr>
                <w:rFonts w:asciiTheme="minorHAnsi" w:hAnsiTheme="minorHAnsi" w:cstheme="minorHAnsi"/>
              </w:rPr>
              <w:t>Configuration</w:t>
            </w:r>
            <w:proofErr w:type="spellEnd"/>
            <w:r w:rsidRPr="00B813DF">
              <w:rPr>
                <w:rFonts w:asciiTheme="minorHAnsi" w:hAnsiTheme="minorHAnsi" w:cstheme="minorHAnsi"/>
              </w:rPr>
              <w:t xml:space="preserve"> Manager: </w:t>
            </w:r>
            <w:r>
              <w:rPr>
                <w:rFonts w:asciiTheme="minorHAnsi" w:hAnsiTheme="minorHAnsi" w:cstheme="minorHAnsi"/>
              </w:rPr>
              <w:t xml:space="preserve">producent sprzętu musi zapewnić </w:t>
            </w:r>
            <w:r w:rsidRPr="00B813DF">
              <w:rPr>
                <w:rFonts w:asciiTheme="minorHAnsi" w:hAnsiTheme="minorHAnsi" w:cstheme="minorHAnsi"/>
              </w:rPr>
              <w:t xml:space="preserve">darmowy dostęp do </w:t>
            </w:r>
            <w:r>
              <w:rPr>
                <w:rFonts w:asciiTheme="minorHAnsi" w:hAnsiTheme="minorHAnsi" w:cstheme="minorHAnsi"/>
              </w:rPr>
              <w:t>bazy</w:t>
            </w:r>
            <w:r w:rsidRPr="00B813DF">
              <w:rPr>
                <w:rFonts w:asciiTheme="minorHAnsi" w:hAnsiTheme="minorHAnsi" w:cstheme="minorHAnsi"/>
              </w:rPr>
              <w:t xml:space="preserve"> ze sterownikami urządzeń, aktualizacjami dla BIOS oraz </w:t>
            </w:r>
            <w:proofErr w:type="spellStart"/>
            <w:r w:rsidRPr="00B813DF">
              <w:rPr>
                <w:rFonts w:asciiTheme="minorHAnsi" w:hAnsiTheme="minorHAnsi" w:cstheme="minorHAnsi"/>
              </w:rPr>
              <w:t>Firmware</w:t>
            </w:r>
            <w:proofErr w:type="spellEnd"/>
            <w:r w:rsidRPr="00B813DF">
              <w:rPr>
                <w:rFonts w:asciiTheme="minorHAnsi" w:hAnsiTheme="minorHAnsi" w:cstheme="minorHAnsi"/>
              </w:rPr>
              <w:t xml:space="preserve"> sprzętu.</w:t>
            </w:r>
          </w:p>
        </w:tc>
      </w:tr>
    </w:tbl>
    <w:p w14:paraId="39C87004" w14:textId="77777777" w:rsidR="00A33444" w:rsidRPr="00411E60" w:rsidRDefault="00A33444" w:rsidP="000C5998">
      <w:pPr>
        <w:rPr>
          <w:rFonts w:cstheme="minorHAnsi"/>
          <w:bCs/>
          <w:sz w:val="24"/>
          <w:szCs w:val="24"/>
        </w:rPr>
      </w:pPr>
    </w:p>
    <w:p w14:paraId="597E0C5D" w14:textId="77777777" w:rsidR="00C1752E" w:rsidRPr="00411E60" w:rsidRDefault="00C1752E" w:rsidP="000C5998">
      <w:pPr>
        <w:pStyle w:val="Akapitzlist"/>
        <w:keepNext/>
        <w:keepLines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Cs/>
        </w:rPr>
      </w:pPr>
      <w:r w:rsidRPr="00411E60">
        <w:rPr>
          <w:rFonts w:asciiTheme="minorHAnsi" w:hAnsiTheme="minorHAnsi" w:cstheme="minorHAnsi"/>
          <w:b/>
          <w:bCs/>
        </w:rPr>
        <w:t xml:space="preserve">Komputer przenośny wraz z oprogramowaniem i  </w:t>
      </w:r>
      <w:proofErr w:type="spellStart"/>
      <w:r w:rsidRPr="00411E60">
        <w:rPr>
          <w:rFonts w:asciiTheme="minorHAnsi" w:hAnsiTheme="minorHAnsi" w:cstheme="minorHAnsi"/>
          <w:b/>
        </w:rPr>
        <w:t>replikatorem</w:t>
      </w:r>
      <w:proofErr w:type="spellEnd"/>
      <w:r w:rsidRPr="00411E60">
        <w:rPr>
          <w:rFonts w:asciiTheme="minorHAnsi" w:hAnsiTheme="minorHAnsi" w:cstheme="minorHAnsi"/>
          <w:b/>
        </w:rPr>
        <w:t xml:space="preserve"> portów o wartości jednostkowej brutto poniżej 5000 zł             </w:t>
      </w:r>
      <w:r w:rsidR="00E325DB" w:rsidRPr="00411E60">
        <w:rPr>
          <w:rFonts w:asciiTheme="minorHAnsi" w:hAnsiTheme="minorHAnsi" w:cstheme="minorHAnsi"/>
          <w:b/>
        </w:rPr>
        <w:t xml:space="preserve">                  </w:t>
      </w:r>
      <w:r w:rsidRPr="00411E60">
        <w:rPr>
          <w:rFonts w:asciiTheme="minorHAnsi" w:hAnsiTheme="minorHAnsi" w:cstheme="minorHAnsi"/>
          <w:b/>
          <w:bCs/>
        </w:rPr>
        <w:t xml:space="preserve">- </w:t>
      </w:r>
      <w:r w:rsidR="000C22C0" w:rsidRPr="00411E60">
        <w:rPr>
          <w:rFonts w:asciiTheme="minorHAnsi" w:hAnsiTheme="minorHAnsi" w:cstheme="minorHAnsi"/>
          <w:b/>
          <w:bCs/>
        </w:rPr>
        <w:t>6</w:t>
      </w:r>
      <w:r w:rsidRPr="00411E60">
        <w:rPr>
          <w:rFonts w:asciiTheme="minorHAnsi" w:hAnsiTheme="minorHAnsi" w:cstheme="minorHAnsi"/>
          <w:b/>
          <w:bCs/>
        </w:rPr>
        <w:t xml:space="preserve"> </w:t>
      </w:r>
      <w:r w:rsidRPr="00411E60">
        <w:rPr>
          <w:rFonts w:asciiTheme="minorHAnsi" w:hAnsiTheme="minorHAnsi" w:cstheme="minorHAnsi"/>
          <w:b/>
          <w:bCs/>
          <w:color w:val="000000" w:themeColor="text1"/>
        </w:rPr>
        <w:t>szt.</w:t>
      </w:r>
    </w:p>
    <w:p w14:paraId="53AD2D7E" w14:textId="77777777" w:rsidR="00C1752E" w:rsidRPr="00411E60" w:rsidRDefault="00C1752E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</w:p>
    <w:p w14:paraId="35B70F38" w14:textId="77777777" w:rsidR="00C1752E" w:rsidRPr="00411E60" w:rsidRDefault="00C1752E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>Laptop</w:t>
      </w:r>
    </w:p>
    <w:p w14:paraId="4ACFA605" w14:textId="77777777" w:rsidR="00C1752E" w:rsidRPr="00411E60" w:rsidRDefault="00C1752E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C1752E" w:rsidRPr="00411E60" w14:paraId="56CBBC11" w14:textId="77777777" w:rsidTr="00BA6DDD">
        <w:tc>
          <w:tcPr>
            <w:tcW w:w="9182" w:type="dxa"/>
            <w:gridSpan w:val="3"/>
          </w:tcPr>
          <w:p w14:paraId="1B20DD0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/>
                <w:bCs/>
                <w:kern w:val="1"/>
                <w:position w:val="-18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bCs/>
                <w:kern w:val="1"/>
                <w:position w:val="-18"/>
                <w:sz w:val="24"/>
                <w:szCs w:val="24"/>
                <w:lang w:eastAsia="ar-SA"/>
              </w:rPr>
              <w:t>Konfiguracja minimalna Zamawiającego</w:t>
            </w:r>
          </w:p>
        </w:tc>
      </w:tr>
      <w:tr w:rsidR="00C1752E" w:rsidRPr="00411E60" w14:paraId="030791B9" w14:textId="77777777" w:rsidTr="00BA6DDD">
        <w:trPr>
          <w:trHeight w:val="190"/>
        </w:trPr>
        <w:tc>
          <w:tcPr>
            <w:tcW w:w="466" w:type="dxa"/>
          </w:tcPr>
          <w:p w14:paraId="60FABB4E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08" w:type="dxa"/>
          </w:tcPr>
          <w:p w14:paraId="0DF08518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Typ</w:t>
            </w:r>
          </w:p>
        </w:tc>
        <w:tc>
          <w:tcPr>
            <w:tcW w:w="6908" w:type="dxa"/>
          </w:tcPr>
          <w:p w14:paraId="5F2E9075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Komputer przenośny typu notebook.</w:t>
            </w:r>
          </w:p>
          <w:p w14:paraId="1868AED3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C1752E" w:rsidRPr="00411E60" w14:paraId="21BDE02B" w14:textId="77777777" w:rsidTr="00BA6DDD">
        <w:tc>
          <w:tcPr>
            <w:tcW w:w="466" w:type="dxa"/>
          </w:tcPr>
          <w:p w14:paraId="546E1B1B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08" w:type="dxa"/>
          </w:tcPr>
          <w:p w14:paraId="1F12BDC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Zastosowanie</w:t>
            </w:r>
          </w:p>
        </w:tc>
        <w:tc>
          <w:tcPr>
            <w:tcW w:w="6908" w:type="dxa"/>
          </w:tcPr>
          <w:p w14:paraId="2D07DD34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Komputer przenośny będzie wykorzystywany dla potrzeb aplikacji biurowych, dostępu do sieci Internet oraz poczty elektronicznej</w:t>
            </w:r>
          </w:p>
        </w:tc>
      </w:tr>
      <w:tr w:rsidR="00C1752E" w:rsidRPr="00411E60" w14:paraId="04315B95" w14:textId="77777777" w:rsidTr="00BA6DDD">
        <w:tc>
          <w:tcPr>
            <w:tcW w:w="466" w:type="dxa"/>
          </w:tcPr>
          <w:p w14:paraId="0C4DA804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08" w:type="dxa"/>
          </w:tcPr>
          <w:p w14:paraId="1A33657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Procesor</w:t>
            </w:r>
          </w:p>
        </w:tc>
        <w:tc>
          <w:tcPr>
            <w:tcW w:w="6908" w:type="dxa"/>
          </w:tcPr>
          <w:p w14:paraId="40C9438D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Procesor dedykowany do pracy w komputerach przenośnych, w architekturze x64, osiągający w teście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PassMark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CPU Mark wynik nie mniejszy niż 7000 punktów według wyników opublikowanych na stronie </w:t>
            </w:r>
            <w:hyperlink r:id="rId10" w:history="1">
              <w:r w:rsidRPr="00411E60">
                <w:rPr>
                  <w:rStyle w:val="Hipercze"/>
                  <w:rFonts w:asciiTheme="minorHAnsi" w:eastAsiaTheme="minorHAnsi" w:hAnsiTheme="minorHAnsi" w:cstheme="minorHAnsi"/>
                  <w:sz w:val="24"/>
                  <w:szCs w:val="24"/>
                  <w:u w:val="none"/>
                  <w:lang w:eastAsia="ar-SA"/>
                </w:rPr>
                <w:t>http://www.cpubenchmark.net/cpu_list.php</w:t>
              </w:r>
            </w:hyperlink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1752E" w:rsidRPr="00411E60" w14:paraId="7867959F" w14:textId="77777777" w:rsidTr="00BA6DDD">
        <w:tc>
          <w:tcPr>
            <w:tcW w:w="466" w:type="dxa"/>
          </w:tcPr>
          <w:p w14:paraId="7493110F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902538D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Wyświetlacz</w:t>
            </w:r>
          </w:p>
        </w:tc>
        <w:tc>
          <w:tcPr>
            <w:tcW w:w="6908" w:type="dxa"/>
          </w:tcPr>
          <w:p w14:paraId="794C1FA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Wyświetlacz IPS 13,3"-14,1”, matowy, z podświetleniem LED, rozdzielczość minimum 1920 x 1080 pikseli.</w:t>
            </w:r>
          </w:p>
        </w:tc>
      </w:tr>
      <w:tr w:rsidR="00C1752E" w:rsidRPr="00411E60" w14:paraId="30D1EB1C" w14:textId="77777777" w:rsidTr="00BA6DDD">
        <w:tc>
          <w:tcPr>
            <w:tcW w:w="466" w:type="dxa"/>
          </w:tcPr>
          <w:p w14:paraId="38E3DF16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8F21F3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graficzna</w:t>
            </w:r>
          </w:p>
        </w:tc>
        <w:tc>
          <w:tcPr>
            <w:tcW w:w="6908" w:type="dxa"/>
          </w:tcPr>
          <w:p w14:paraId="1BA5559B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Zintegrowana w procesorze z możliwością dynamicznego przydzielenia pamięci systemowej, ze sprzętowym wsparciem dla DirectX</w:t>
            </w:r>
            <w:r w:rsidR="002649DA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12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Shader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4.1 Posiadająca min. 12EU (Graphics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Execution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Units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) oraz Dual HD HW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Decode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</w:tr>
      <w:tr w:rsidR="00C1752E" w:rsidRPr="00411E60" w14:paraId="44EF0FA5" w14:textId="77777777" w:rsidTr="00BA6DDD">
        <w:trPr>
          <w:trHeight w:val="155"/>
        </w:trPr>
        <w:tc>
          <w:tcPr>
            <w:tcW w:w="466" w:type="dxa"/>
          </w:tcPr>
          <w:p w14:paraId="003555CF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08" w:type="dxa"/>
          </w:tcPr>
          <w:p w14:paraId="1929A85D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Pamięć</w:t>
            </w:r>
          </w:p>
        </w:tc>
        <w:tc>
          <w:tcPr>
            <w:tcW w:w="6908" w:type="dxa"/>
          </w:tcPr>
          <w:p w14:paraId="6E2CBA2C" w14:textId="309890D0" w:rsidR="00C1752E" w:rsidRPr="00411E60" w:rsidRDefault="00C1752E" w:rsidP="00CE79D5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Min. 8 GB z możliwością rozszerzenia do min. </w:t>
            </w:r>
            <w:r w:rsidR="00CE79D5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32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GB</w:t>
            </w:r>
          </w:p>
        </w:tc>
      </w:tr>
      <w:tr w:rsidR="00C1752E" w:rsidRPr="00411E60" w14:paraId="34501D78" w14:textId="77777777" w:rsidTr="00BA6DDD">
        <w:tc>
          <w:tcPr>
            <w:tcW w:w="466" w:type="dxa"/>
          </w:tcPr>
          <w:p w14:paraId="2237FAF2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8A2CCC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Dysk twardy</w:t>
            </w:r>
          </w:p>
        </w:tc>
        <w:tc>
          <w:tcPr>
            <w:tcW w:w="6908" w:type="dxa"/>
          </w:tcPr>
          <w:p w14:paraId="78962D2D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SSD min. 240 GB</w:t>
            </w:r>
          </w:p>
        </w:tc>
      </w:tr>
      <w:tr w:rsidR="00C1752E" w:rsidRPr="00411E60" w14:paraId="118C65D6" w14:textId="77777777" w:rsidTr="00BA6DDD">
        <w:tc>
          <w:tcPr>
            <w:tcW w:w="466" w:type="dxa"/>
          </w:tcPr>
          <w:p w14:paraId="008763D5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50D90A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Napęd optyczny</w:t>
            </w:r>
          </w:p>
        </w:tc>
        <w:tc>
          <w:tcPr>
            <w:tcW w:w="6908" w:type="dxa"/>
          </w:tcPr>
          <w:p w14:paraId="54746D2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DVD+/-RW, Zewnętrzny na USB</w:t>
            </w:r>
          </w:p>
        </w:tc>
      </w:tr>
      <w:tr w:rsidR="00C1752E" w:rsidRPr="00411E60" w14:paraId="3C38876E" w14:textId="77777777" w:rsidTr="00BA6DDD">
        <w:tc>
          <w:tcPr>
            <w:tcW w:w="466" w:type="dxa"/>
          </w:tcPr>
          <w:p w14:paraId="522B6F19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752004D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sieciowa</w:t>
            </w:r>
          </w:p>
        </w:tc>
        <w:tc>
          <w:tcPr>
            <w:tcW w:w="6908" w:type="dxa"/>
          </w:tcPr>
          <w:p w14:paraId="4FE26B3B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</w:rPr>
              <w:t xml:space="preserve">LAN 10/100/1000 Ethernet RJ 45 zintegrowana z płytą główną </w:t>
            </w:r>
          </w:p>
        </w:tc>
      </w:tr>
      <w:tr w:rsidR="00C1752E" w:rsidRPr="00411E60" w14:paraId="7EDFE838" w14:textId="77777777" w:rsidTr="00BA6DDD">
        <w:tc>
          <w:tcPr>
            <w:tcW w:w="466" w:type="dxa"/>
          </w:tcPr>
          <w:p w14:paraId="5FB06E5C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E86B2BD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Dodatkowa komunikacja bezprzewodowa</w:t>
            </w:r>
          </w:p>
          <w:p w14:paraId="6083C50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(minimum)</w:t>
            </w:r>
          </w:p>
        </w:tc>
        <w:tc>
          <w:tcPr>
            <w:tcW w:w="6908" w:type="dxa"/>
          </w:tcPr>
          <w:p w14:paraId="3A2AFC4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Wi-Fi 802.11 min. b/g/n</w:t>
            </w:r>
            <w:r w:rsidR="007F5591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/</w:t>
            </w:r>
            <w:proofErr w:type="spellStart"/>
            <w:r w:rsidR="007F5591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ac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br/>
              <w:t xml:space="preserve">Wbudowany Bluetooth min. </w:t>
            </w:r>
            <w:r w:rsidR="007F5591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.0 </w:t>
            </w:r>
          </w:p>
          <w:p w14:paraId="1E1E16D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Wbudowany modem WWAN 4G LTE</w:t>
            </w:r>
          </w:p>
          <w:p w14:paraId="035F6CD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C1752E" w:rsidRPr="00411E60" w14:paraId="322CCDCB" w14:textId="77777777" w:rsidTr="00BA6DDD">
        <w:tc>
          <w:tcPr>
            <w:tcW w:w="466" w:type="dxa"/>
          </w:tcPr>
          <w:p w14:paraId="6EDCA44D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19816D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Kamera</w:t>
            </w:r>
          </w:p>
        </w:tc>
        <w:tc>
          <w:tcPr>
            <w:tcW w:w="6908" w:type="dxa"/>
          </w:tcPr>
          <w:p w14:paraId="62B0C2C4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Wbudowana kamera Internetowa (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WebCam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</w:t>
            </w:r>
          </w:p>
        </w:tc>
      </w:tr>
      <w:tr w:rsidR="00C1752E" w:rsidRPr="00411E60" w14:paraId="400DFE27" w14:textId="77777777" w:rsidTr="00BA6DDD">
        <w:tc>
          <w:tcPr>
            <w:tcW w:w="466" w:type="dxa"/>
          </w:tcPr>
          <w:p w14:paraId="7BDFB07F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F82EA7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</w:t>
            </w:r>
          </w:p>
        </w:tc>
        <w:tc>
          <w:tcPr>
            <w:tcW w:w="6908" w:type="dxa"/>
          </w:tcPr>
          <w:p w14:paraId="6C6A2B5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 w układzie QWERTY, podświetlana</w:t>
            </w:r>
          </w:p>
        </w:tc>
      </w:tr>
      <w:tr w:rsidR="00C1752E" w:rsidRPr="00411E60" w14:paraId="58030220" w14:textId="77777777" w:rsidTr="00BA6DDD">
        <w:tc>
          <w:tcPr>
            <w:tcW w:w="466" w:type="dxa"/>
          </w:tcPr>
          <w:p w14:paraId="73DBEBB7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6EECB9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Touch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Pad</w:t>
            </w:r>
          </w:p>
        </w:tc>
        <w:tc>
          <w:tcPr>
            <w:tcW w:w="6908" w:type="dxa"/>
          </w:tcPr>
          <w:p w14:paraId="2205EA8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Płytka dotykowa</w:t>
            </w:r>
            <w:r w:rsidRPr="00411E60"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1752E" w:rsidRPr="00411E60" w14:paraId="0A45E1FF" w14:textId="77777777" w:rsidTr="00BA6DDD">
        <w:tc>
          <w:tcPr>
            <w:tcW w:w="466" w:type="dxa"/>
          </w:tcPr>
          <w:p w14:paraId="0675719A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293CA9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dźwiękowa</w:t>
            </w:r>
          </w:p>
        </w:tc>
        <w:tc>
          <w:tcPr>
            <w:tcW w:w="6908" w:type="dxa"/>
          </w:tcPr>
          <w:p w14:paraId="5AD075D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dźwiękowa High Definition zintegrowana, wbudowane głośniki stereo, wyjście słuchawek stereo/wyjście sygnałowe audio, wejście mikrofonu stereo, zintegrowany mikrofon</w:t>
            </w:r>
          </w:p>
        </w:tc>
      </w:tr>
      <w:tr w:rsidR="00C1752E" w:rsidRPr="00411E60" w14:paraId="78C09962" w14:textId="77777777" w:rsidTr="00BA6DDD">
        <w:tc>
          <w:tcPr>
            <w:tcW w:w="466" w:type="dxa"/>
          </w:tcPr>
          <w:p w14:paraId="35FBB726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4ADF98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Bezpieczeństwo</w:t>
            </w:r>
          </w:p>
        </w:tc>
        <w:tc>
          <w:tcPr>
            <w:tcW w:w="6908" w:type="dxa"/>
          </w:tcPr>
          <w:p w14:paraId="714AB03E" w14:textId="77777777" w:rsidR="00C10909" w:rsidRPr="00411E60" w:rsidRDefault="00C1090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Moduł TPM</w:t>
            </w:r>
          </w:p>
          <w:p w14:paraId="5958328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Wbudowany lub zewnętrzny czytnik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SmartCard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</w:p>
          <w:p w14:paraId="2798717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Czytnik linii papilarnych.</w:t>
            </w:r>
          </w:p>
          <w:p w14:paraId="1E46A49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Stalowy zaczep do blokady „typu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Kensington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”</w:t>
            </w:r>
            <w:r w:rsidR="00EE4F5B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lub równoważny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</w:p>
          <w:p w14:paraId="17245EEA" w14:textId="67F8394D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Hasła administratora i użytkownika</w:t>
            </w:r>
            <w:r w:rsidR="007E5312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</w:p>
          <w:p w14:paraId="695A03BB" w14:textId="38BB3296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Linka zabezpieczająca „typu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Kensington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”</w:t>
            </w:r>
            <w:r w:rsidR="00EE4F5B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lub równoważny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 kompatybilna z wejściem znajdującym się na obudowie komputera oraz</w:t>
            </w:r>
            <w:r w:rsidRPr="00411E60" w:rsidDel="00B90BF3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z możliwością rejestracji i odtworzenia klucza przez producenta w razie jego utraty.</w:t>
            </w:r>
          </w:p>
          <w:p w14:paraId="3D4E1D23" w14:textId="77777777" w:rsidR="00C64D79" w:rsidRPr="00411E60" w:rsidRDefault="00C64D7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Filtr prywatyzujący na ekran laptopa, o</w:t>
            </w:r>
            <w:r w:rsidR="00EE4F5B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r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az osłonka na kamerkę w laptopie.</w:t>
            </w:r>
          </w:p>
        </w:tc>
      </w:tr>
      <w:tr w:rsidR="00C1752E" w:rsidRPr="00411E60" w14:paraId="1B230C4D" w14:textId="77777777" w:rsidTr="00BA6DDD">
        <w:tc>
          <w:tcPr>
            <w:tcW w:w="466" w:type="dxa"/>
          </w:tcPr>
          <w:p w14:paraId="0FC9445C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750255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Obudowa</w:t>
            </w:r>
          </w:p>
        </w:tc>
        <w:tc>
          <w:tcPr>
            <w:tcW w:w="6908" w:type="dxa"/>
          </w:tcPr>
          <w:p w14:paraId="18B60D25" w14:textId="2A48F2F7" w:rsidR="00C1752E" w:rsidRPr="00411E60" w:rsidRDefault="00C1752E" w:rsidP="000C5998">
            <w:pPr>
              <w:widowControl w:val="0"/>
              <w:tabs>
                <w:tab w:val="left" w:pos="2775"/>
              </w:tabs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Obudowa typu business,</w:t>
            </w:r>
            <w:r w:rsidR="00B17D38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wzmocniona,</w:t>
            </w:r>
            <w:r w:rsidR="008420EB" w:rsidRPr="008420EB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przetestowana według normy MIL-STD 810G</w:t>
            </w:r>
          </w:p>
        </w:tc>
      </w:tr>
      <w:tr w:rsidR="00C1752E" w:rsidRPr="00411E60" w14:paraId="5F6516EB" w14:textId="77777777" w:rsidTr="00BA6DDD">
        <w:tc>
          <w:tcPr>
            <w:tcW w:w="466" w:type="dxa"/>
          </w:tcPr>
          <w:p w14:paraId="2A9BA0DE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F7735A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Bateria</w:t>
            </w:r>
          </w:p>
        </w:tc>
        <w:tc>
          <w:tcPr>
            <w:tcW w:w="6908" w:type="dxa"/>
          </w:tcPr>
          <w:p w14:paraId="0B51E25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Litowo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-polimerowa lub </w:t>
            </w:r>
            <w:proofErr w:type="spellStart"/>
            <w:r w:rsidRPr="00411E60">
              <w:rPr>
                <w:rFonts w:cstheme="minorHAnsi"/>
                <w:sz w:val="24"/>
                <w:szCs w:val="24"/>
              </w:rPr>
              <w:t>litowo</w:t>
            </w:r>
            <w:proofErr w:type="spellEnd"/>
            <w:r w:rsidRPr="00411E60">
              <w:rPr>
                <w:rFonts w:cstheme="minorHAnsi"/>
                <w:sz w:val="24"/>
                <w:szCs w:val="24"/>
              </w:rPr>
              <w:t>-jonowa</w:t>
            </w:r>
          </w:p>
        </w:tc>
      </w:tr>
      <w:tr w:rsidR="00C1752E" w:rsidRPr="00411E60" w14:paraId="089E203B" w14:textId="77777777" w:rsidTr="00BA6DDD">
        <w:tc>
          <w:tcPr>
            <w:tcW w:w="466" w:type="dxa"/>
          </w:tcPr>
          <w:p w14:paraId="442D241D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2CF583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Minimalny czas pracy na baterii</w:t>
            </w:r>
          </w:p>
        </w:tc>
        <w:tc>
          <w:tcPr>
            <w:tcW w:w="6908" w:type="dxa"/>
          </w:tcPr>
          <w:p w14:paraId="3777C3C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8 godzin (bez wymiany i doładowania).</w:t>
            </w:r>
          </w:p>
        </w:tc>
      </w:tr>
      <w:tr w:rsidR="00C1752E" w:rsidRPr="00411E60" w14:paraId="58756FC6" w14:textId="77777777" w:rsidTr="00BA6DDD">
        <w:tc>
          <w:tcPr>
            <w:tcW w:w="466" w:type="dxa"/>
          </w:tcPr>
          <w:p w14:paraId="35472BBC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6659CE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14:paraId="0340CF9E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1x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i/lub 1x HDMI</w:t>
            </w:r>
          </w:p>
          <w:p w14:paraId="68698C61" w14:textId="4B9DB30A" w:rsidR="00C1752E" w:rsidRPr="00411E60" w:rsidRDefault="003C55F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C1752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x USB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min.</w:t>
            </w:r>
            <w:r w:rsidR="00C1752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3.0 </w:t>
            </w:r>
          </w:p>
          <w:p w14:paraId="343B56FC" w14:textId="7BEA6125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1x USB typu C</w:t>
            </w:r>
          </w:p>
          <w:p w14:paraId="6384C1AF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RJ-45 </w:t>
            </w:r>
          </w:p>
          <w:p w14:paraId="770742FE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1x Słuchawki, mikrofon (lub port 2 w 1)</w:t>
            </w:r>
          </w:p>
          <w:p w14:paraId="6CA2041B" w14:textId="699DB276" w:rsidR="00C1752E" w:rsidRPr="00411E60" w:rsidRDefault="003C55F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Wbudowany lub zewnętrzny </w:t>
            </w:r>
            <w:r w:rsidR="00FF74C2">
              <w:rPr>
                <w:rFonts w:eastAsia="Times New Roman" w:cstheme="minorHAnsi"/>
                <w:sz w:val="24"/>
                <w:szCs w:val="24"/>
                <w:lang w:eastAsia="ar-SA"/>
              </w:rPr>
              <w:t>c</w:t>
            </w:r>
            <w:r w:rsidR="00C1752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zytnik kart multimedialnych (kart pamięci) </w:t>
            </w:r>
          </w:p>
          <w:p w14:paraId="1E846723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Możliwość podłączenia dedykowanego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replikatora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 </w:t>
            </w:r>
          </w:p>
        </w:tc>
      </w:tr>
      <w:tr w:rsidR="00C1752E" w:rsidRPr="00411E60" w14:paraId="5314BE36" w14:textId="77777777" w:rsidTr="00BA6DDD">
        <w:tc>
          <w:tcPr>
            <w:tcW w:w="466" w:type="dxa"/>
          </w:tcPr>
          <w:p w14:paraId="2C4DD267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08D7A3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Waga</w:t>
            </w:r>
            <w:r w:rsidR="00760CF5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908" w:type="dxa"/>
          </w:tcPr>
          <w:p w14:paraId="0E9707D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Nie większa niż 1,6</w:t>
            </w:r>
            <w:r w:rsidRPr="00411E60"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</w:tr>
      <w:tr w:rsidR="00C1752E" w:rsidRPr="00411E60" w14:paraId="0583561B" w14:textId="77777777" w:rsidTr="00BA6DDD">
        <w:tc>
          <w:tcPr>
            <w:tcW w:w="466" w:type="dxa"/>
          </w:tcPr>
          <w:p w14:paraId="5DD2082A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D90185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Zasilacz sieciowy</w:t>
            </w:r>
          </w:p>
        </w:tc>
        <w:tc>
          <w:tcPr>
            <w:tcW w:w="6908" w:type="dxa"/>
          </w:tcPr>
          <w:p w14:paraId="7C02765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Zasilacz zewnętrzny 100/240 V 50Hz + kable, z technologią szybkiego ładowania, o dużej sprawności energetycznej i o minimalnym poborze mocy, przeznaczony do stosowania z oferowanym notebookiem</w:t>
            </w:r>
          </w:p>
        </w:tc>
      </w:tr>
      <w:tr w:rsidR="00C1752E" w:rsidRPr="00411E60" w14:paraId="34FA870F" w14:textId="77777777" w:rsidTr="00BA6DDD">
        <w:tc>
          <w:tcPr>
            <w:tcW w:w="466" w:type="dxa"/>
          </w:tcPr>
          <w:p w14:paraId="1A8B0395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2152054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Kabel sieciowy</w:t>
            </w:r>
          </w:p>
        </w:tc>
        <w:tc>
          <w:tcPr>
            <w:tcW w:w="6908" w:type="dxa"/>
          </w:tcPr>
          <w:p w14:paraId="5F860F01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Złącza RJ45 długość min. 5m, kat. 5e lub wyższej.</w:t>
            </w:r>
          </w:p>
        </w:tc>
      </w:tr>
      <w:tr w:rsidR="00C1752E" w:rsidRPr="00411E60" w14:paraId="55BE0529" w14:textId="77777777" w:rsidTr="00BA6DDD">
        <w:tc>
          <w:tcPr>
            <w:tcW w:w="466" w:type="dxa"/>
          </w:tcPr>
          <w:p w14:paraId="0A1C214B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43601BA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Dodatkowe wymagania sprzętowe</w:t>
            </w:r>
          </w:p>
        </w:tc>
        <w:tc>
          <w:tcPr>
            <w:tcW w:w="6908" w:type="dxa"/>
          </w:tcPr>
          <w:p w14:paraId="56ED2159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Notebook z płytą wspomagającą technologię wielowątkowości oraz wielordzeniowości;  </w:t>
            </w:r>
          </w:p>
          <w:p w14:paraId="62253902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4908EE39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a) monitorowanie konfiguracji komponentów komputera - CPU, Pamięć, dysk wersja BIOS płyty głównej; </w:t>
            </w:r>
          </w:p>
          <w:p w14:paraId="76A7DB24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b) zdalną konfigurację ustawień BIOS,</w:t>
            </w:r>
          </w:p>
          <w:p w14:paraId="208EFD80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c) zdalne przejęcie konsoli tekstowej systemu, przekierowanie procesu ładowania systemu operacyjnego z wirtualnego CD ROM lub FDD z serwera zarządzającego;</w:t>
            </w:r>
          </w:p>
          <w:p w14:paraId="289FD013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d) zdalne przejecie pełnej konsoli graficznej systemu tzw. KVM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Redirection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(Keyboard, Video, Mouse) bez udziału systemu operacyjnego ani dodatkowych programów, również w przypadku braku lub uszkodzenia systemu operacyjnego;</w:t>
            </w:r>
          </w:p>
          <w:p w14:paraId="15FE21B3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e)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515F9DBA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f) technologia zarządzania i monitorowania komputerem na poziomie sprzętowym powinna być zgodna z otwartymi standardami DMTF WS-MAN 1.0.0 (http://www.dmtf.org/standards/wsman)  oraz  DASH 1.0.0 (http://www.dmtf.org/standards/mgmt/dash/)</w:t>
            </w:r>
          </w:p>
          <w:p w14:paraId="5C32D045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g) 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14:paraId="246CCFE5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h) wbudowany sprzętowo log operacji zdalnego zarządzania, możliwy do kasowania tylko przez upoważnionego użytkownika systemu sprzętowego zarządzania zdalnego</w:t>
            </w:r>
            <w:r w:rsidR="00EE4F5B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</w:p>
          <w:p w14:paraId="7D703C16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i) sprzętowy firewall zarządzany i konfigurowany wyłącznie z serwera zarządzania oraz niedostępny dla lokalnego systemu OS i lokalnych aplikacji.</w:t>
            </w:r>
          </w:p>
        </w:tc>
      </w:tr>
      <w:tr w:rsidR="00C1752E" w:rsidRPr="00411E60" w14:paraId="5687934E" w14:textId="77777777" w:rsidTr="00BA6DDD">
        <w:tc>
          <w:tcPr>
            <w:tcW w:w="466" w:type="dxa"/>
          </w:tcPr>
          <w:p w14:paraId="75D8E8C2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D6645C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Oprogramowanie i nośniki</w:t>
            </w:r>
          </w:p>
        </w:tc>
        <w:tc>
          <w:tcPr>
            <w:tcW w:w="6908" w:type="dxa"/>
          </w:tcPr>
          <w:p w14:paraId="778F9AF6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System operacyjny</w:t>
            </w:r>
          </w:p>
          <w:p w14:paraId="5B38CDFF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System operacyjny Microsoft Windows 10 Professional PL lub równoważny</w:t>
            </w:r>
            <w:r w:rsidRPr="00411E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ar-SA"/>
              </w:rPr>
              <w:t>*1</w:t>
            </w:r>
          </w:p>
          <w:p w14:paraId="2D438894" w14:textId="685166CE" w:rsidR="00C1752E" w:rsidRDefault="00C1752E" w:rsidP="00FF74C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/>
              <w:ind w:left="735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Licencja Microsoft Windows 10 Professional – niewymagająca wpisywania klucza rejestracyjnego ani rejestracji telefonicznej czy przez Internet.</w:t>
            </w:r>
          </w:p>
          <w:p w14:paraId="15E1EB8B" w14:textId="76452594" w:rsidR="0052435E" w:rsidRPr="00A04C6F" w:rsidRDefault="0052435E" w:rsidP="00A04C6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Dostarczone oprogramowanie musi posiadać oryginalne atrybuty autentyczności.</w:t>
            </w:r>
          </w:p>
          <w:p w14:paraId="4CAEE09B" w14:textId="6C2A79DB" w:rsidR="007545DF" w:rsidRPr="00A04C6F" w:rsidRDefault="007545DF" w:rsidP="00A04C6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Preinstalowany na dostarczonym sprzęcie system operacyjny lub dołączony nośnik odtworzeniowy (system </w:t>
            </w:r>
            <w:proofErr w:type="spellStart"/>
            <w:r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recovery</w:t>
            </w:r>
            <w:proofErr w:type="spellEnd"/>
            <w:r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) stanu fabrycznego oprogramowania</w:t>
            </w:r>
          </w:p>
          <w:p w14:paraId="12DB608C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 zarządzania</w:t>
            </w:r>
          </w:p>
          <w:p w14:paraId="051398FB" w14:textId="77777777" w:rsidR="00C1752E" w:rsidRPr="00411E60" w:rsidRDefault="00C1752E" w:rsidP="000C599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/>
              <w:ind w:left="459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Dedykowany agent 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integrujący się z popularnymi systemami do centralnego zarządzania komputerami osobistymi, a ponadto dołączone oprogramowanie centralnej konsoli zarządzającej, pozwalającej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na zdalną konfigurację BIOS (jak zmiana haseł, archiwizacja i aktualizacja BIOS dla pojedynczego komputera i dla grupy komputerów, modyfikacja sekwencji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bootowania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, zmiana numeru inwentarzowego) oraz monitorowanie i diagnozowanie stanu komputera, w tym wysyłanie do centralnego systemu zarządzania informacji o typie i stanie komponentów (procesor, pamięć, HDD-SMART, płyta główna, temperatura, wentylatory, numer seryjny komputera).</w:t>
            </w:r>
          </w:p>
          <w:p w14:paraId="5BE0788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Oprogramowanie inne</w:t>
            </w:r>
          </w:p>
          <w:p w14:paraId="63F8B012" w14:textId="19515CD3" w:rsidR="00C1752E" w:rsidRPr="00FF74C2" w:rsidRDefault="00C1752E" w:rsidP="007E5312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/>
              <w:ind w:left="459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Oprogramowanie </w:t>
            </w:r>
            <w:proofErr w:type="spellStart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Crypto</w:t>
            </w:r>
            <w:proofErr w:type="spellEnd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 Service Provider do czytnika kart </w:t>
            </w:r>
            <w:proofErr w:type="spellStart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SmartCard</w:t>
            </w:r>
            <w:proofErr w:type="spellEnd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C1752E" w:rsidRPr="00411E60" w14:paraId="45F58390" w14:textId="77777777" w:rsidTr="00BA6DDD">
        <w:tc>
          <w:tcPr>
            <w:tcW w:w="466" w:type="dxa"/>
          </w:tcPr>
          <w:p w14:paraId="2A2AFF57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E926494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Certyfikaty</w:t>
            </w:r>
          </w:p>
          <w:p w14:paraId="61294F8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 oświadczenia</w:t>
            </w:r>
          </w:p>
        </w:tc>
        <w:tc>
          <w:tcPr>
            <w:tcW w:w="6908" w:type="dxa"/>
          </w:tcPr>
          <w:p w14:paraId="08DD4FCE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Oferowane modele komputerów muszą posiadać certyfikat Microsoft, potwierdzający poprawną współpracę oferowanych modeli komputerów z systemem </w:t>
            </w: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operacyjnym Windows 10.</w:t>
            </w:r>
          </w:p>
          <w:p w14:paraId="2D4B502E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Deklaracja zgodności CE.</w:t>
            </w:r>
          </w:p>
          <w:p w14:paraId="3D4FACFC" w14:textId="6162C58B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 ISO 9001 dla producenta sprzętu oraz serwisu</w:t>
            </w:r>
            <w:r w:rsidR="00417E0F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  <w:p w14:paraId="34AC02D5" w14:textId="25415CDC" w:rsidR="00C1752E" w:rsidRPr="00411E60" w:rsidRDefault="00C1752E" w:rsidP="002A0AC5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 ISO 14001 dla producenta sprzętu</w:t>
            </w:r>
            <w:r w:rsidR="00417E0F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</w:tr>
      <w:tr w:rsidR="00C1752E" w:rsidRPr="00411E60" w14:paraId="17F99A17" w14:textId="77777777" w:rsidTr="00BA6DDD">
        <w:tc>
          <w:tcPr>
            <w:tcW w:w="466" w:type="dxa"/>
          </w:tcPr>
          <w:p w14:paraId="76C51183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13DC581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Wsparcie techniczne</w:t>
            </w:r>
          </w:p>
        </w:tc>
        <w:tc>
          <w:tcPr>
            <w:tcW w:w="6908" w:type="dxa"/>
          </w:tcPr>
          <w:p w14:paraId="39CEA388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Dostępne na witrynie producenta sprzętu informacje techniczne dotyczące oferowanego produktu. </w:t>
            </w:r>
          </w:p>
          <w:p w14:paraId="47645EB1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  <w:p w14:paraId="709179C6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Link do właściwej strony zawierającej w/w należy dostarczyć w najpóźniej w dniu dostawy sprzętu do Zamawiającego.</w:t>
            </w:r>
          </w:p>
        </w:tc>
      </w:tr>
      <w:tr w:rsidR="00C1752E" w:rsidRPr="00411E60" w14:paraId="2503F883" w14:textId="77777777" w:rsidTr="00BA6DDD">
        <w:tc>
          <w:tcPr>
            <w:tcW w:w="466" w:type="dxa"/>
          </w:tcPr>
          <w:p w14:paraId="5D993341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95028B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</w:t>
            </w:r>
          </w:p>
        </w:tc>
        <w:tc>
          <w:tcPr>
            <w:tcW w:w="6908" w:type="dxa"/>
          </w:tcPr>
          <w:p w14:paraId="7336E818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 minimum 36 miesięcy (on-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site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 obowiązująca w Polsce.</w:t>
            </w:r>
          </w:p>
          <w:p w14:paraId="1C72C4F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Naprawy w miejscu używania najpóźniej następnego dnia roboczego od reakcji, na obszarze Unii Europejskiej. </w:t>
            </w:r>
          </w:p>
          <w:p w14:paraId="79FB5FC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Nie dopuszcza się żadnych martwych pikseli wyświetlacza.</w:t>
            </w:r>
          </w:p>
          <w:p w14:paraId="3B96D8B2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Uszkodzone dyski twarde pozostają u Zamawiającego.</w:t>
            </w:r>
          </w:p>
        </w:tc>
      </w:tr>
      <w:tr w:rsidR="00C1752E" w:rsidRPr="00411E60" w14:paraId="2DAE65FE" w14:textId="77777777" w:rsidTr="00BA6DDD">
        <w:tc>
          <w:tcPr>
            <w:tcW w:w="466" w:type="dxa"/>
          </w:tcPr>
          <w:p w14:paraId="246176E2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A1A85E8" w14:textId="77777777" w:rsidR="00C1752E" w:rsidRPr="00411E60" w:rsidRDefault="00C1752E" w:rsidP="000C5998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Wyposażenie dodatkowe</w:t>
            </w:r>
          </w:p>
        </w:tc>
        <w:tc>
          <w:tcPr>
            <w:tcW w:w="6908" w:type="dxa"/>
          </w:tcPr>
          <w:p w14:paraId="59D13336" w14:textId="3045D480" w:rsidR="00417E0F" w:rsidRDefault="00C1752E" w:rsidP="007E5312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Urządzenie typu „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portów” lub „stacja dokująca”, w pełni </w:t>
            </w:r>
            <w:r w:rsidR="00BD07F9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kompatybilne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z oferowanym notebookiem, współpracujące z dedykowanym złączem komputera lub </w:t>
            </w:r>
            <w:r w:rsidR="00B7449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podłączane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za pomocą złącza USB  </w:t>
            </w:r>
            <w:r w:rsidR="007464E8">
              <w:rPr>
                <w:rFonts w:eastAsia="Times New Roman" w:cstheme="minorHAnsi"/>
                <w:sz w:val="24"/>
                <w:szCs w:val="24"/>
                <w:lang w:eastAsia="ar-SA"/>
              </w:rPr>
              <w:t>t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ypu C i umożliwiające dołączenie urządzeń zewnętrznych: myszki, klawiatury, monitora, głośników, sieci komputerowej i zasilającej.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 powinien zawierać, co najmniej 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  <w:r w:rsidR="00466764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gniazd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a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USB w tym min. 3 gniazda USB 3.0, 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o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raz min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dwa wyjścia cyfrowe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i/lub Mini </w:t>
            </w:r>
            <w:proofErr w:type="spellStart"/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="00466764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i/lub HDMI.</w:t>
            </w:r>
          </w:p>
          <w:p w14:paraId="0A59AF80" w14:textId="01F60D2B" w:rsidR="00C1752E" w:rsidRPr="00411E60" w:rsidRDefault="00417E0F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Dedykowany zasilacz w zestawie.</w:t>
            </w:r>
          </w:p>
        </w:tc>
      </w:tr>
      <w:tr w:rsidR="00C1752E" w:rsidRPr="00411E60" w14:paraId="7B6A2300" w14:textId="77777777" w:rsidTr="00BA6DDD">
        <w:tc>
          <w:tcPr>
            <w:tcW w:w="466" w:type="dxa"/>
          </w:tcPr>
          <w:p w14:paraId="168B865C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1AE3D0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Myszka</w:t>
            </w:r>
          </w:p>
        </w:tc>
        <w:tc>
          <w:tcPr>
            <w:tcW w:w="6908" w:type="dxa"/>
          </w:tcPr>
          <w:p w14:paraId="14682BE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Optyczna, USB z rolką przewijania,</w:t>
            </w:r>
            <w:r w:rsidRPr="00411E60"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1752E" w:rsidRPr="00411E60" w14:paraId="2696563A" w14:textId="77777777" w:rsidTr="00BA6DDD">
        <w:tc>
          <w:tcPr>
            <w:tcW w:w="466" w:type="dxa"/>
          </w:tcPr>
          <w:p w14:paraId="31CDAA2A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A05EE24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 dodatkowa</w:t>
            </w:r>
          </w:p>
        </w:tc>
        <w:tc>
          <w:tcPr>
            <w:tcW w:w="6908" w:type="dxa"/>
          </w:tcPr>
          <w:p w14:paraId="108DAF9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Typ QWERTY, 101/102 klawisze, USB, </w:t>
            </w:r>
          </w:p>
        </w:tc>
      </w:tr>
      <w:tr w:rsidR="00E62789" w:rsidRPr="00411E60" w14:paraId="6452AFCE" w14:textId="77777777" w:rsidTr="00BA6DDD">
        <w:tc>
          <w:tcPr>
            <w:tcW w:w="466" w:type="dxa"/>
          </w:tcPr>
          <w:p w14:paraId="483015EB" w14:textId="77777777" w:rsidR="00E62789" w:rsidRPr="00411E60" w:rsidRDefault="00E62789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7C5C264" w14:textId="2721173E" w:rsidR="00E62789" w:rsidRPr="00411E60" w:rsidRDefault="00E6278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Kompatybilność</w:t>
            </w:r>
          </w:p>
        </w:tc>
        <w:tc>
          <w:tcPr>
            <w:tcW w:w="6908" w:type="dxa"/>
          </w:tcPr>
          <w:p w14:paraId="2FBF2641" w14:textId="77777777" w:rsidR="00E62789" w:rsidRDefault="00E62789" w:rsidP="00E62789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Pełna kompatybilność z zestawem narzędzi </w:t>
            </w:r>
            <w:r w:rsidRPr="003E06A7">
              <w:rPr>
                <w:rFonts w:eastAsia="Times New Roman" w:cstheme="minorHAnsi"/>
                <w:sz w:val="24"/>
                <w:szCs w:val="24"/>
                <w:lang w:eastAsia="ar-SA"/>
              </w:rPr>
              <w:t>Microsoft System Center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:</w:t>
            </w:r>
          </w:p>
          <w:p w14:paraId="78BF775A" w14:textId="2C1004FC" w:rsidR="00E62789" w:rsidRPr="00A04C6F" w:rsidRDefault="00806FC1" w:rsidP="00A04C6F">
            <w:pPr>
              <w:pStyle w:val="Akapitzlist"/>
              <w:numPr>
                <w:ilvl w:val="0"/>
                <w:numId w:val="46"/>
              </w:numPr>
              <w:snapToGrid w:val="0"/>
              <w:rPr>
                <w:rFonts w:cstheme="minorHAnsi"/>
              </w:rPr>
            </w:pPr>
            <w:r w:rsidRPr="00B813DF">
              <w:rPr>
                <w:rFonts w:asciiTheme="minorHAnsi" w:hAnsiTheme="minorHAnsi" w:cstheme="minorHAnsi"/>
              </w:rPr>
              <w:t xml:space="preserve">System Center </w:t>
            </w:r>
            <w:proofErr w:type="spellStart"/>
            <w:r w:rsidRPr="00B813DF">
              <w:rPr>
                <w:rFonts w:asciiTheme="minorHAnsi" w:hAnsiTheme="minorHAnsi" w:cstheme="minorHAnsi"/>
              </w:rPr>
              <w:t>Configuration</w:t>
            </w:r>
            <w:proofErr w:type="spellEnd"/>
            <w:r w:rsidRPr="00B813DF">
              <w:rPr>
                <w:rFonts w:asciiTheme="minorHAnsi" w:hAnsiTheme="minorHAnsi" w:cstheme="minorHAnsi"/>
              </w:rPr>
              <w:t xml:space="preserve"> Manager: </w:t>
            </w:r>
            <w:r>
              <w:rPr>
                <w:rFonts w:asciiTheme="minorHAnsi" w:hAnsiTheme="minorHAnsi" w:cstheme="minorHAnsi"/>
              </w:rPr>
              <w:t xml:space="preserve">producent sprzętu musi zapewnić </w:t>
            </w:r>
            <w:r w:rsidRPr="00B813DF">
              <w:rPr>
                <w:rFonts w:asciiTheme="minorHAnsi" w:hAnsiTheme="minorHAnsi" w:cstheme="minorHAnsi"/>
              </w:rPr>
              <w:t xml:space="preserve">darmowy dostęp do </w:t>
            </w:r>
            <w:r>
              <w:rPr>
                <w:rFonts w:asciiTheme="minorHAnsi" w:hAnsiTheme="minorHAnsi" w:cstheme="minorHAnsi"/>
              </w:rPr>
              <w:t>bazy</w:t>
            </w:r>
            <w:r w:rsidRPr="00B813DF">
              <w:rPr>
                <w:rFonts w:asciiTheme="minorHAnsi" w:hAnsiTheme="minorHAnsi" w:cstheme="minorHAnsi"/>
              </w:rPr>
              <w:t xml:space="preserve"> ze sterownikami urządzeń, aktualizacjami dla BIOS oraz </w:t>
            </w:r>
            <w:proofErr w:type="spellStart"/>
            <w:r w:rsidRPr="00B813DF">
              <w:rPr>
                <w:rFonts w:asciiTheme="minorHAnsi" w:hAnsiTheme="minorHAnsi" w:cstheme="minorHAnsi"/>
              </w:rPr>
              <w:t>Firmware</w:t>
            </w:r>
            <w:proofErr w:type="spellEnd"/>
            <w:r w:rsidRPr="00B813DF">
              <w:rPr>
                <w:rFonts w:asciiTheme="minorHAnsi" w:hAnsiTheme="minorHAnsi" w:cstheme="minorHAnsi"/>
              </w:rPr>
              <w:t xml:space="preserve"> sprzętu.</w:t>
            </w:r>
          </w:p>
        </w:tc>
      </w:tr>
    </w:tbl>
    <w:p w14:paraId="7076BA25" w14:textId="77777777" w:rsidR="00CA6A02" w:rsidRPr="00411E60" w:rsidRDefault="00CA6A02" w:rsidP="000C5998">
      <w:pPr>
        <w:keepNext/>
        <w:keepLines/>
        <w:rPr>
          <w:rFonts w:cstheme="minorHAnsi"/>
          <w:b/>
          <w:bCs/>
          <w:sz w:val="24"/>
          <w:szCs w:val="24"/>
        </w:rPr>
      </w:pPr>
    </w:p>
    <w:p w14:paraId="15D01DCC" w14:textId="77777777" w:rsidR="002A4586" w:rsidRPr="00411E60" w:rsidRDefault="002A4586" w:rsidP="000C5998">
      <w:pPr>
        <w:pStyle w:val="Akapitzlist"/>
        <w:keepNext/>
        <w:keepLines/>
        <w:spacing w:line="276" w:lineRule="auto"/>
        <w:ind w:left="360"/>
        <w:rPr>
          <w:rFonts w:asciiTheme="minorHAnsi" w:hAnsiTheme="minorHAnsi" w:cstheme="minorHAnsi"/>
          <w:b/>
          <w:bCs/>
        </w:rPr>
      </w:pPr>
    </w:p>
    <w:p w14:paraId="6C13D46D" w14:textId="77777777" w:rsidR="002A4586" w:rsidRPr="00411E60" w:rsidRDefault="002A4586" w:rsidP="000C5998">
      <w:pPr>
        <w:pStyle w:val="Akapitzlist"/>
        <w:keepNext/>
        <w:keepLines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411E60">
        <w:rPr>
          <w:rFonts w:asciiTheme="minorHAnsi" w:hAnsiTheme="minorHAnsi" w:cstheme="minorHAnsi"/>
          <w:b/>
          <w:bCs/>
        </w:rPr>
        <w:t>Monitor o wartości jednostkowej brutto poniż</w:t>
      </w:r>
      <w:r w:rsidR="004B5D1C" w:rsidRPr="00411E60">
        <w:rPr>
          <w:rFonts w:asciiTheme="minorHAnsi" w:hAnsiTheme="minorHAnsi" w:cstheme="minorHAnsi"/>
          <w:b/>
          <w:bCs/>
        </w:rPr>
        <w:t xml:space="preserve">ej 800 zł  </w:t>
      </w:r>
      <w:r w:rsidR="00E325DB" w:rsidRPr="00411E60">
        <w:rPr>
          <w:rFonts w:asciiTheme="minorHAnsi" w:hAnsiTheme="minorHAnsi" w:cstheme="minorHAnsi"/>
          <w:b/>
          <w:bCs/>
        </w:rPr>
        <w:t xml:space="preserve">    </w:t>
      </w:r>
      <w:r w:rsidRPr="00411E60">
        <w:rPr>
          <w:rFonts w:asciiTheme="minorHAnsi" w:hAnsiTheme="minorHAnsi" w:cstheme="minorHAnsi"/>
          <w:b/>
          <w:bCs/>
        </w:rPr>
        <w:t xml:space="preserve"> -</w:t>
      </w:r>
      <w:r w:rsidR="00BB0B7C" w:rsidRPr="00411E60">
        <w:rPr>
          <w:rFonts w:asciiTheme="minorHAnsi" w:hAnsiTheme="minorHAnsi" w:cstheme="minorHAnsi"/>
          <w:b/>
          <w:bCs/>
        </w:rPr>
        <w:t xml:space="preserve"> </w:t>
      </w:r>
      <w:r w:rsidRPr="00411E60">
        <w:rPr>
          <w:rFonts w:asciiTheme="minorHAnsi" w:hAnsiTheme="minorHAnsi" w:cstheme="minorHAnsi"/>
          <w:b/>
          <w:bCs/>
        </w:rPr>
        <w:t>81 szt</w:t>
      </w:r>
      <w:r w:rsidR="00E325DB" w:rsidRPr="00411E60">
        <w:rPr>
          <w:rFonts w:asciiTheme="minorHAnsi" w:hAnsiTheme="minorHAnsi" w:cstheme="minorHAnsi"/>
          <w:b/>
          <w:bCs/>
        </w:rPr>
        <w:t>.</w:t>
      </w:r>
      <w:r w:rsidRPr="00411E60">
        <w:rPr>
          <w:rFonts w:asciiTheme="minorHAnsi" w:hAnsiTheme="minorHAnsi" w:cstheme="minorHAnsi"/>
          <w:b/>
          <w:bCs/>
        </w:rPr>
        <w:t xml:space="preserve">                                        </w:t>
      </w:r>
    </w:p>
    <w:p w14:paraId="4FC95813" w14:textId="77777777" w:rsidR="00C1752E" w:rsidRPr="00411E60" w:rsidRDefault="00C1752E" w:rsidP="000C5998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12"/>
        <w:gridCol w:w="6662"/>
      </w:tblGrid>
      <w:tr w:rsidR="00C1752E" w:rsidRPr="00411E60" w14:paraId="3AD7E459" w14:textId="77777777" w:rsidTr="00BA6DDD">
        <w:tc>
          <w:tcPr>
            <w:tcW w:w="9182" w:type="dxa"/>
            <w:gridSpan w:val="3"/>
          </w:tcPr>
          <w:p w14:paraId="7A44C21E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/>
                <w:bCs/>
                <w:kern w:val="1"/>
                <w:position w:val="-15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bCs/>
                <w:kern w:val="1"/>
                <w:position w:val="-15"/>
                <w:sz w:val="24"/>
                <w:szCs w:val="24"/>
                <w:lang w:eastAsia="ar-SA"/>
              </w:rPr>
              <w:t>Konfiguracja minimalna Zamawiającego</w:t>
            </w:r>
          </w:p>
        </w:tc>
      </w:tr>
      <w:tr w:rsidR="00C1752E" w:rsidRPr="00411E60" w14:paraId="0AAFBA1F" w14:textId="77777777" w:rsidTr="00BA6DDD">
        <w:tc>
          <w:tcPr>
            <w:tcW w:w="708" w:type="dxa"/>
          </w:tcPr>
          <w:p w14:paraId="075FF018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12" w:type="dxa"/>
          </w:tcPr>
          <w:p w14:paraId="068A8052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Przekątna ekranu:</w:t>
            </w:r>
          </w:p>
        </w:tc>
        <w:tc>
          <w:tcPr>
            <w:tcW w:w="6662" w:type="dxa"/>
          </w:tcPr>
          <w:p w14:paraId="0A6974BA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Min. 23,6”</w:t>
            </w:r>
          </w:p>
        </w:tc>
      </w:tr>
      <w:tr w:rsidR="00C1752E" w:rsidRPr="00411E60" w14:paraId="23B111B3" w14:textId="77777777" w:rsidTr="00BA6DDD">
        <w:tc>
          <w:tcPr>
            <w:tcW w:w="708" w:type="dxa"/>
          </w:tcPr>
          <w:p w14:paraId="1283F3BB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12" w:type="dxa"/>
          </w:tcPr>
          <w:p w14:paraId="6B2A16D0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Technologia ekranu:</w:t>
            </w:r>
          </w:p>
        </w:tc>
        <w:tc>
          <w:tcPr>
            <w:tcW w:w="6662" w:type="dxa"/>
          </w:tcPr>
          <w:p w14:paraId="48BA0726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LED</w:t>
            </w:r>
          </w:p>
        </w:tc>
      </w:tr>
      <w:tr w:rsidR="00C1752E" w:rsidRPr="00411E60" w14:paraId="6DACA80C" w14:textId="77777777" w:rsidTr="00BA6DDD">
        <w:tc>
          <w:tcPr>
            <w:tcW w:w="708" w:type="dxa"/>
          </w:tcPr>
          <w:p w14:paraId="5B00D226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12" w:type="dxa"/>
          </w:tcPr>
          <w:p w14:paraId="498AD8A4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Rozdzielczość:</w:t>
            </w:r>
          </w:p>
        </w:tc>
        <w:tc>
          <w:tcPr>
            <w:tcW w:w="6662" w:type="dxa"/>
          </w:tcPr>
          <w:p w14:paraId="6EA5E770" w14:textId="19829A88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650589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Min. </w:t>
            </w:r>
            <w:r w:rsidR="00650589">
              <w:t>1920x108</w:t>
            </w:r>
            <w:r w:rsidR="00650589" w:rsidRPr="00650589">
              <w:t xml:space="preserve">0 </w:t>
            </w:r>
            <w:r w:rsidRPr="00650589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pikseli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(matryca) przy 60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Hz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</w:tr>
      <w:tr w:rsidR="00C1752E" w:rsidRPr="00411E60" w14:paraId="4F81B5A1" w14:textId="77777777" w:rsidTr="00BA6DDD">
        <w:tc>
          <w:tcPr>
            <w:tcW w:w="708" w:type="dxa"/>
          </w:tcPr>
          <w:p w14:paraId="13B7D803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12" w:type="dxa"/>
          </w:tcPr>
          <w:p w14:paraId="0EE6A41D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Format obrazu</w:t>
            </w:r>
          </w:p>
        </w:tc>
        <w:tc>
          <w:tcPr>
            <w:tcW w:w="6662" w:type="dxa"/>
          </w:tcPr>
          <w:p w14:paraId="4132A8C7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Panoramiczny (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Widescreen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</w:t>
            </w:r>
          </w:p>
        </w:tc>
      </w:tr>
      <w:tr w:rsidR="00C1752E" w:rsidRPr="00411E60" w14:paraId="0282DFD7" w14:textId="77777777" w:rsidTr="00BA6DDD">
        <w:trPr>
          <w:trHeight w:val="282"/>
        </w:trPr>
        <w:tc>
          <w:tcPr>
            <w:tcW w:w="708" w:type="dxa"/>
          </w:tcPr>
          <w:p w14:paraId="3E21CB70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12" w:type="dxa"/>
          </w:tcPr>
          <w:p w14:paraId="31865B62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Kontrast:</w:t>
            </w:r>
          </w:p>
        </w:tc>
        <w:tc>
          <w:tcPr>
            <w:tcW w:w="6662" w:type="dxa"/>
          </w:tcPr>
          <w:p w14:paraId="0A6C9453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Min. 1000:1</w:t>
            </w:r>
          </w:p>
        </w:tc>
      </w:tr>
      <w:tr w:rsidR="00C1752E" w:rsidRPr="00411E60" w14:paraId="07202A10" w14:textId="77777777" w:rsidTr="00BA6DDD">
        <w:tc>
          <w:tcPr>
            <w:tcW w:w="708" w:type="dxa"/>
          </w:tcPr>
          <w:p w14:paraId="71D1EA9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12" w:type="dxa"/>
          </w:tcPr>
          <w:p w14:paraId="1D2242A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Jasność:</w:t>
            </w:r>
          </w:p>
        </w:tc>
        <w:tc>
          <w:tcPr>
            <w:tcW w:w="6662" w:type="dxa"/>
          </w:tcPr>
          <w:p w14:paraId="46640BA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position w:val="8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Min. 250 Cd/m</w:t>
            </w:r>
            <w:r w:rsidRPr="00411E60">
              <w:rPr>
                <w:rFonts w:eastAsia="Times New Roman" w:cstheme="minorHAnsi"/>
                <w:position w:val="8"/>
                <w:sz w:val="24"/>
                <w:szCs w:val="24"/>
                <w:lang w:eastAsia="ar-SA"/>
              </w:rPr>
              <w:t>2</w:t>
            </w:r>
          </w:p>
        </w:tc>
      </w:tr>
      <w:tr w:rsidR="00C1752E" w:rsidRPr="00411E60" w14:paraId="68AC29FB" w14:textId="77777777" w:rsidTr="00BA6DDD">
        <w:tc>
          <w:tcPr>
            <w:tcW w:w="708" w:type="dxa"/>
          </w:tcPr>
          <w:p w14:paraId="77FA6F3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12" w:type="dxa"/>
          </w:tcPr>
          <w:p w14:paraId="5D89952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Łączny czas reakcji matrycy</w:t>
            </w:r>
          </w:p>
        </w:tc>
        <w:tc>
          <w:tcPr>
            <w:tcW w:w="6662" w:type="dxa"/>
          </w:tcPr>
          <w:p w14:paraId="022BE2E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Maksymalnie 6 ms</w:t>
            </w:r>
          </w:p>
        </w:tc>
      </w:tr>
      <w:tr w:rsidR="00C1752E" w:rsidRPr="00411E60" w14:paraId="2F602A75" w14:textId="77777777" w:rsidTr="00BA6DDD">
        <w:tc>
          <w:tcPr>
            <w:tcW w:w="708" w:type="dxa"/>
          </w:tcPr>
          <w:p w14:paraId="2FD3644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12" w:type="dxa"/>
          </w:tcPr>
          <w:p w14:paraId="5BBA6CA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Kąty widzenia:</w:t>
            </w:r>
          </w:p>
        </w:tc>
        <w:tc>
          <w:tcPr>
            <w:tcW w:w="6662" w:type="dxa"/>
          </w:tcPr>
          <w:p w14:paraId="19E633D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Min. 160º, przy współczynniku </w:t>
            </w:r>
            <w:r w:rsidRPr="00411E60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  <w:t>kontrastu (CR) 10:1.</w:t>
            </w:r>
          </w:p>
        </w:tc>
      </w:tr>
      <w:tr w:rsidR="00C1752E" w:rsidRPr="00411E60" w14:paraId="0B6F9119" w14:textId="77777777" w:rsidTr="00BA6DDD">
        <w:tc>
          <w:tcPr>
            <w:tcW w:w="708" w:type="dxa"/>
          </w:tcPr>
          <w:p w14:paraId="17499270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812" w:type="dxa"/>
          </w:tcPr>
          <w:p w14:paraId="7C83948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Złącza</w:t>
            </w:r>
          </w:p>
        </w:tc>
        <w:tc>
          <w:tcPr>
            <w:tcW w:w="6662" w:type="dxa"/>
          </w:tcPr>
          <w:p w14:paraId="5EE6B219" w14:textId="77777777" w:rsidR="00C1752E" w:rsidRPr="00411E60" w:rsidRDefault="00C1752E" w:rsidP="000C5998">
            <w:pPr>
              <w:widowControl w:val="0"/>
              <w:numPr>
                <w:ilvl w:val="0"/>
                <w:numId w:val="30"/>
              </w:numPr>
              <w:suppressAutoHyphens/>
              <w:spacing w:after="0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Co najmniej dwa cyfrowe złącza typu: DVI, Display Port, HDMI, (Przewody w zestawie)</w:t>
            </w:r>
          </w:p>
          <w:p w14:paraId="534B5102" w14:textId="77777777" w:rsidR="00C1752E" w:rsidRPr="00411E60" w:rsidRDefault="00C1752E" w:rsidP="000C5998">
            <w:pPr>
              <w:widowControl w:val="0"/>
              <w:numPr>
                <w:ilvl w:val="0"/>
                <w:numId w:val="31"/>
              </w:numPr>
              <w:suppressAutoHyphens/>
              <w:spacing w:after="0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Złącze Audio (Przewody w zestawie)</w:t>
            </w:r>
          </w:p>
        </w:tc>
      </w:tr>
      <w:tr w:rsidR="00C1752E" w:rsidRPr="00411E60" w14:paraId="52AF5BE6" w14:textId="77777777" w:rsidTr="00BA6DDD">
        <w:tc>
          <w:tcPr>
            <w:tcW w:w="708" w:type="dxa"/>
          </w:tcPr>
          <w:p w14:paraId="521E179D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812" w:type="dxa"/>
          </w:tcPr>
          <w:p w14:paraId="677CD054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Głośniki stereo</w:t>
            </w:r>
          </w:p>
        </w:tc>
        <w:tc>
          <w:tcPr>
            <w:tcW w:w="6662" w:type="dxa"/>
          </w:tcPr>
          <w:p w14:paraId="3A510EB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Wbudowane lub montowane na obudowie monitora w miejscu przewidzianym przez producenta monitora.</w:t>
            </w:r>
          </w:p>
        </w:tc>
      </w:tr>
      <w:tr w:rsidR="00C1752E" w:rsidRPr="00411E60" w14:paraId="7C284B49" w14:textId="77777777" w:rsidTr="00BA6DDD">
        <w:tc>
          <w:tcPr>
            <w:tcW w:w="708" w:type="dxa"/>
          </w:tcPr>
          <w:p w14:paraId="2C656E5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812" w:type="dxa"/>
          </w:tcPr>
          <w:p w14:paraId="4A467C4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Zasilacz</w:t>
            </w:r>
          </w:p>
        </w:tc>
        <w:tc>
          <w:tcPr>
            <w:tcW w:w="6662" w:type="dxa"/>
          </w:tcPr>
          <w:p w14:paraId="0D1BBCD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Zintegrowany w obudowie, 230V 50Hz.</w:t>
            </w:r>
          </w:p>
        </w:tc>
      </w:tr>
      <w:tr w:rsidR="00C1752E" w:rsidRPr="00411E60" w14:paraId="1E2A4E48" w14:textId="77777777" w:rsidTr="00BA6DDD">
        <w:tc>
          <w:tcPr>
            <w:tcW w:w="708" w:type="dxa"/>
          </w:tcPr>
          <w:p w14:paraId="30DD1EC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812" w:type="dxa"/>
          </w:tcPr>
          <w:p w14:paraId="2DF2FB2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Hub USB</w:t>
            </w:r>
          </w:p>
        </w:tc>
        <w:tc>
          <w:tcPr>
            <w:tcW w:w="6662" w:type="dxa"/>
          </w:tcPr>
          <w:p w14:paraId="5D9AFEB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Wbudowany w obudowę, minimum 2 porty USB 2.0.</w:t>
            </w:r>
          </w:p>
        </w:tc>
      </w:tr>
      <w:tr w:rsidR="00C1752E" w:rsidRPr="00411E60" w14:paraId="528D461D" w14:textId="77777777" w:rsidTr="00BA6DDD">
        <w:tc>
          <w:tcPr>
            <w:tcW w:w="708" w:type="dxa"/>
          </w:tcPr>
          <w:p w14:paraId="5809E28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812" w:type="dxa"/>
          </w:tcPr>
          <w:p w14:paraId="0E44C5C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Pobór mocy</w:t>
            </w:r>
          </w:p>
        </w:tc>
        <w:tc>
          <w:tcPr>
            <w:tcW w:w="6662" w:type="dxa"/>
          </w:tcPr>
          <w:p w14:paraId="7F64A14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Max 45W podczas pracy, max 2 W podczas czuwania.</w:t>
            </w:r>
          </w:p>
        </w:tc>
      </w:tr>
      <w:tr w:rsidR="00C1752E" w:rsidRPr="00411E60" w14:paraId="3A894399" w14:textId="77777777" w:rsidTr="00BA6DDD">
        <w:tc>
          <w:tcPr>
            <w:tcW w:w="708" w:type="dxa"/>
          </w:tcPr>
          <w:p w14:paraId="10C7AE7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812" w:type="dxa"/>
          </w:tcPr>
          <w:p w14:paraId="577CBC3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Regulacja</w:t>
            </w:r>
          </w:p>
        </w:tc>
        <w:tc>
          <w:tcPr>
            <w:tcW w:w="6662" w:type="dxa"/>
          </w:tcPr>
          <w:p w14:paraId="674E1BB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Przechył do tyłu min. 0-20º, regulacja wysokości min. 100 mm.</w:t>
            </w:r>
          </w:p>
        </w:tc>
      </w:tr>
      <w:tr w:rsidR="00C1752E" w:rsidRPr="00411E60" w14:paraId="38ACD8DF" w14:textId="77777777" w:rsidTr="00BA6DDD">
        <w:tc>
          <w:tcPr>
            <w:tcW w:w="708" w:type="dxa"/>
          </w:tcPr>
          <w:p w14:paraId="3EF30672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812" w:type="dxa"/>
          </w:tcPr>
          <w:p w14:paraId="0C4B104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Certyfikaty</w:t>
            </w:r>
          </w:p>
          <w:p w14:paraId="36BCCEA9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 oświadczenia</w:t>
            </w:r>
          </w:p>
        </w:tc>
        <w:tc>
          <w:tcPr>
            <w:tcW w:w="6662" w:type="dxa"/>
          </w:tcPr>
          <w:p w14:paraId="0450F2D4" w14:textId="77777777" w:rsidR="00C1752E" w:rsidRPr="00411E60" w:rsidRDefault="00C1752E" w:rsidP="000C5998">
            <w:pPr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411E60">
              <w:rPr>
                <w:rFonts w:eastAsia="Times New Roman" w:cstheme="minorHAnsi"/>
                <w:sz w:val="24"/>
                <w:szCs w:val="24"/>
              </w:rPr>
              <w:t>Oferowany model monitorów muszą posiadać</w:t>
            </w:r>
            <w:r w:rsidRPr="00411E60">
              <w:rPr>
                <w:rFonts w:cstheme="minorHAnsi"/>
                <w:sz w:val="24"/>
                <w:szCs w:val="24"/>
              </w:rPr>
              <w:t>:</w:t>
            </w:r>
          </w:p>
          <w:p w14:paraId="485ACCEE" w14:textId="77777777" w:rsidR="00C1752E" w:rsidRPr="00411E60" w:rsidRDefault="00C1752E" w:rsidP="000C5998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411E60">
              <w:rPr>
                <w:rFonts w:asciiTheme="minorHAnsi" w:hAnsiTheme="minorHAnsi" w:cstheme="minorHAnsi"/>
              </w:rPr>
              <w:t xml:space="preserve">Zaświadczenie potwierdzające spełnianie normy jakościowej TCO </w:t>
            </w:r>
            <w:r w:rsidR="00272724" w:rsidRPr="00411E60">
              <w:rPr>
                <w:rFonts w:asciiTheme="minorHAnsi" w:hAnsiTheme="minorHAnsi" w:cstheme="minorHAnsi"/>
              </w:rPr>
              <w:t>7.0</w:t>
            </w:r>
            <w:r w:rsidRPr="00411E60">
              <w:rPr>
                <w:rFonts w:asciiTheme="minorHAnsi" w:hAnsiTheme="minorHAnsi" w:cstheme="minorHAnsi"/>
              </w:rPr>
              <w:t xml:space="preserve"> Media Displays lub nowszej.</w:t>
            </w:r>
          </w:p>
          <w:p w14:paraId="5E748F5D" w14:textId="77777777" w:rsidR="00C1752E" w:rsidRPr="00411E60" w:rsidRDefault="00C1752E" w:rsidP="000C5998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411E60">
              <w:rPr>
                <w:rFonts w:asciiTheme="minorHAnsi" w:hAnsiTheme="minorHAnsi" w:cstheme="minorHAnsi"/>
                <w:bCs/>
              </w:rPr>
              <w:t>Deklaracja producenta</w:t>
            </w:r>
            <w:r w:rsidRPr="00411E60">
              <w:rPr>
                <w:rFonts w:asciiTheme="minorHAnsi" w:hAnsiTheme="minorHAnsi" w:cstheme="minorHAnsi"/>
              </w:rPr>
              <w:t xml:space="preserve"> spełnienia przez sprzęt wymaganych norm CE.</w:t>
            </w:r>
          </w:p>
        </w:tc>
      </w:tr>
      <w:tr w:rsidR="00C1752E" w:rsidRPr="00411E60" w14:paraId="0C1BD770" w14:textId="77777777" w:rsidTr="00BA6DDD">
        <w:tc>
          <w:tcPr>
            <w:tcW w:w="708" w:type="dxa"/>
          </w:tcPr>
          <w:p w14:paraId="5A08C70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1812" w:type="dxa"/>
          </w:tcPr>
          <w:p w14:paraId="1DC8B748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Przewody</w:t>
            </w:r>
          </w:p>
        </w:tc>
        <w:tc>
          <w:tcPr>
            <w:tcW w:w="6662" w:type="dxa"/>
          </w:tcPr>
          <w:p w14:paraId="382C072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Komplet przewodów do wszystkich złączy monitora, długość min. 1.5m.</w:t>
            </w:r>
          </w:p>
        </w:tc>
      </w:tr>
      <w:tr w:rsidR="00C1752E" w:rsidRPr="00411E60" w14:paraId="2642CED5" w14:textId="77777777" w:rsidTr="00BA6DDD">
        <w:tc>
          <w:tcPr>
            <w:tcW w:w="708" w:type="dxa"/>
          </w:tcPr>
          <w:p w14:paraId="23249CD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1812" w:type="dxa"/>
          </w:tcPr>
          <w:p w14:paraId="4EA26E1A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Wsparcie Techniczne</w:t>
            </w:r>
          </w:p>
        </w:tc>
        <w:tc>
          <w:tcPr>
            <w:tcW w:w="6662" w:type="dxa"/>
          </w:tcPr>
          <w:p w14:paraId="4866AE8A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Dostępne na witrynie producenta sprzętu informacje techniczne dotyczące oferowanego produktu.</w:t>
            </w:r>
          </w:p>
        </w:tc>
      </w:tr>
      <w:tr w:rsidR="00C1752E" w:rsidRPr="00411E60" w14:paraId="23545242" w14:textId="77777777" w:rsidTr="00BA6DDD">
        <w:tc>
          <w:tcPr>
            <w:tcW w:w="708" w:type="dxa"/>
          </w:tcPr>
          <w:p w14:paraId="6C058E0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1812" w:type="dxa"/>
          </w:tcPr>
          <w:p w14:paraId="2C269BC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</w:t>
            </w:r>
          </w:p>
        </w:tc>
        <w:tc>
          <w:tcPr>
            <w:tcW w:w="6662" w:type="dxa"/>
          </w:tcPr>
          <w:p w14:paraId="6032F73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Min. 36 miesięcy na miejscu u klienta (on-</w:t>
            </w:r>
            <w:proofErr w:type="spellStart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site</w:t>
            </w:r>
            <w:proofErr w:type="spellEnd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).</w:t>
            </w:r>
          </w:p>
          <w:p w14:paraId="1E439FC0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Nie dopuszcza się żadnych martwych pikseli.</w:t>
            </w:r>
          </w:p>
        </w:tc>
      </w:tr>
    </w:tbl>
    <w:p w14:paraId="74E468B8" w14:textId="77777777" w:rsidR="002A4586" w:rsidRPr="00411E60" w:rsidRDefault="002A4586" w:rsidP="000C5998">
      <w:pPr>
        <w:rPr>
          <w:rFonts w:cstheme="minorHAnsi"/>
          <w:bCs/>
          <w:sz w:val="24"/>
          <w:szCs w:val="24"/>
        </w:rPr>
      </w:pPr>
    </w:p>
    <w:p w14:paraId="79924444" w14:textId="77777777" w:rsidR="00DF4841" w:rsidRPr="00411E60" w:rsidRDefault="00DF4841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Część </w:t>
      </w:r>
      <w:r w:rsidR="00C1752E" w:rsidRPr="00411E60">
        <w:rPr>
          <w:rFonts w:eastAsia="Times New Roman" w:cstheme="minorHAnsi"/>
          <w:b/>
          <w:bCs/>
          <w:sz w:val="24"/>
          <w:szCs w:val="24"/>
          <w:lang w:eastAsia="ar-SA"/>
        </w:rPr>
        <w:t>2</w:t>
      </w: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</w:p>
    <w:p w14:paraId="7B51D46B" w14:textId="77777777" w:rsidR="00B377E2" w:rsidRPr="00411E60" w:rsidRDefault="00B377E2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0D4F067C" w14:textId="77777777" w:rsidR="00C1752E" w:rsidRPr="00411E60" w:rsidRDefault="00C1752E" w:rsidP="000C5998">
      <w:pPr>
        <w:pStyle w:val="Akapitzlist"/>
        <w:keepNext/>
        <w:keepLines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Cs/>
        </w:rPr>
      </w:pPr>
      <w:r w:rsidRPr="00411E60">
        <w:rPr>
          <w:rFonts w:asciiTheme="minorHAnsi" w:hAnsiTheme="minorHAnsi" w:cstheme="minorHAnsi"/>
          <w:b/>
          <w:bCs/>
        </w:rPr>
        <w:t>Komputer przenośny wraz z oprogramowaniem</w:t>
      </w:r>
      <w:r w:rsidR="004466DA" w:rsidRPr="00411E60">
        <w:rPr>
          <w:rFonts w:asciiTheme="minorHAnsi" w:hAnsiTheme="minorHAnsi" w:cstheme="minorHAnsi"/>
          <w:b/>
          <w:bCs/>
        </w:rPr>
        <w:t xml:space="preserve"> </w:t>
      </w:r>
      <w:r w:rsidRPr="00411E60">
        <w:rPr>
          <w:rFonts w:asciiTheme="minorHAnsi" w:hAnsiTheme="minorHAnsi" w:cstheme="minorHAnsi"/>
          <w:b/>
          <w:bCs/>
        </w:rPr>
        <w:t xml:space="preserve">i  </w:t>
      </w:r>
      <w:proofErr w:type="spellStart"/>
      <w:r w:rsidRPr="00411E60">
        <w:rPr>
          <w:rFonts w:asciiTheme="minorHAnsi" w:hAnsiTheme="minorHAnsi" w:cstheme="minorHAnsi"/>
          <w:b/>
        </w:rPr>
        <w:t>replikatorem</w:t>
      </w:r>
      <w:proofErr w:type="spellEnd"/>
      <w:r w:rsidRPr="00411E60">
        <w:rPr>
          <w:rFonts w:asciiTheme="minorHAnsi" w:hAnsiTheme="minorHAnsi" w:cstheme="minorHAnsi"/>
          <w:b/>
        </w:rPr>
        <w:t xml:space="preserve"> portów o wartoś</w:t>
      </w:r>
      <w:r w:rsidR="004466DA" w:rsidRPr="00411E60">
        <w:rPr>
          <w:rFonts w:asciiTheme="minorHAnsi" w:hAnsiTheme="minorHAnsi" w:cstheme="minorHAnsi"/>
          <w:b/>
        </w:rPr>
        <w:t>ci jednostkowej brutto poniżej 5000 zł</w:t>
      </w:r>
      <w:r w:rsidRPr="00411E60">
        <w:rPr>
          <w:rFonts w:asciiTheme="minorHAnsi" w:hAnsiTheme="minorHAnsi" w:cstheme="minorHAnsi"/>
          <w:b/>
        </w:rPr>
        <w:t xml:space="preserve">     </w:t>
      </w:r>
      <w:r w:rsidRPr="00411E60">
        <w:rPr>
          <w:rFonts w:asciiTheme="minorHAnsi" w:hAnsiTheme="minorHAnsi" w:cstheme="minorHAnsi"/>
          <w:b/>
          <w:bCs/>
        </w:rPr>
        <w:t xml:space="preserve">- 24 </w:t>
      </w:r>
      <w:r w:rsidRPr="00411E60">
        <w:rPr>
          <w:rFonts w:asciiTheme="minorHAnsi" w:hAnsiTheme="minorHAnsi" w:cstheme="minorHAnsi"/>
          <w:b/>
          <w:bCs/>
          <w:color w:val="000000" w:themeColor="text1"/>
        </w:rPr>
        <w:t>szt.</w:t>
      </w:r>
    </w:p>
    <w:p w14:paraId="2BB86F08" w14:textId="77777777" w:rsidR="00C1752E" w:rsidRPr="00411E60" w:rsidRDefault="00C1752E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</w:p>
    <w:p w14:paraId="5D885148" w14:textId="77777777" w:rsidR="00C1752E" w:rsidRPr="00411E60" w:rsidRDefault="00C1752E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>Laptop</w:t>
      </w:r>
    </w:p>
    <w:p w14:paraId="51A32D05" w14:textId="77777777" w:rsidR="00C1752E" w:rsidRPr="00411E60" w:rsidRDefault="00C1752E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C1752E" w:rsidRPr="00411E60" w14:paraId="1688DB33" w14:textId="77777777" w:rsidTr="00BA6DDD">
        <w:tc>
          <w:tcPr>
            <w:tcW w:w="9182" w:type="dxa"/>
            <w:gridSpan w:val="3"/>
          </w:tcPr>
          <w:p w14:paraId="7C02E7F0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/>
                <w:bCs/>
                <w:kern w:val="1"/>
                <w:position w:val="-18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bCs/>
                <w:kern w:val="1"/>
                <w:position w:val="-18"/>
                <w:sz w:val="24"/>
                <w:szCs w:val="24"/>
                <w:lang w:eastAsia="ar-SA"/>
              </w:rPr>
              <w:t>Konfiguracja minimalna Zamawiającego</w:t>
            </w:r>
          </w:p>
        </w:tc>
      </w:tr>
      <w:tr w:rsidR="00C1752E" w:rsidRPr="00411E60" w14:paraId="6496BBEE" w14:textId="77777777" w:rsidTr="00BA6DDD">
        <w:trPr>
          <w:trHeight w:val="190"/>
        </w:trPr>
        <w:tc>
          <w:tcPr>
            <w:tcW w:w="466" w:type="dxa"/>
          </w:tcPr>
          <w:p w14:paraId="1B4DF47E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08" w:type="dxa"/>
          </w:tcPr>
          <w:p w14:paraId="18A94BC2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Typ</w:t>
            </w:r>
          </w:p>
        </w:tc>
        <w:tc>
          <w:tcPr>
            <w:tcW w:w="6908" w:type="dxa"/>
          </w:tcPr>
          <w:p w14:paraId="31CC1DFB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Komputer przenośny typu notebook.</w:t>
            </w:r>
          </w:p>
          <w:p w14:paraId="7EA6EB1D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C1752E" w:rsidRPr="00411E60" w14:paraId="67E8C7F0" w14:textId="77777777" w:rsidTr="00BA6DDD">
        <w:tc>
          <w:tcPr>
            <w:tcW w:w="466" w:type="dxa"/>
          </w:tcPr>
          <w:p w14:paraId="05B4982B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08" w:type="dxa"/>
          </w:tcPr>
          <w:p w14:paraId="7C3E630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Zastosowanie</w:t>
            </w:r>
          </w:p>
        </w:tc>
        <w:tc>
          <w:tcPr>
            <w:tcW w:w="6908" w:type="dxa"/>
          </w:tcPr>
          <w:p w14:paraId="00696F8B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Komputer przenośny będzie wykorzystywany dla potrzeb aplikacji biurowych, dostępu do sieci Internet oraz poczty elektronicznej</w:t>
            </w:r>
          </w:p>
        </w:tc>
      </w:tr>
      <w:tr w:rsidR="00C1752E" w:rsidRPr="00411E60" w14:paraId="7A62FE43" w14:textId="77777777" w:rsidTr="00BA6DDD">
        <w:tc>
          <w:tcPr>
            <w:tcW w:w="466" w:type="dxa"/>
          </w:tcPr>
          <w:p w14:paraId="684B34FA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08" w:type="dxa"/>
          </w:tcPr>
          <w:p w14:paraId="283C4D8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Procesor</w:t>
            </w:r>
          </w:p>
        </w:tc>
        <w:tc>
          <w:tcPr>
            <w:tcW w:w="6908" w:type="dxa"/>
          </w:tcPr>
          <w:p w14:paraId="2C775E22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Procesor dedykowany do pracy w komputerach przenośnych, w architekturze x64, osiągający w teście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PassMark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CPU Mark wynik nie mniejszy niż </w:t>
            </w:r>
            <w:r w:rsidR="002A458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7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000 punktów według wyników opublikowanych na stronie </w:t>
            </w:r>
            <w:hyperlink r:id="rId11" w:history="1">
              <w:r w:rsidRPr="00411E60">
                <w:rPr>
                  <w:rStyle w:val="Hipercze"/>
                  <w:rFonts w:asciiTheme="minorHAnsi" w:eastAsiaTheme="minorHAnsi" w:hAnsiTheme="minorHAnsi" w:cstheme="minorHAnsi"/>
                  <w:sz w:val="24"/>
                  <w:szCs w:val="24"/>
                  <w:u w:val="none"/>
                  <w:lang w:eastAsia="ar-SA"/>
                </w:rPr>
                <w:t>http://www.cpubenchmark.net/cpu_list.php</w:t>
              </w:r>
            </w:hyperlink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1752E" w:rsidRPr="00411E60" w14:paraId="2B33B008" w14:textId="77777777" w:rsidTr="00BA6DDD">
        <w:tc>
          <w:tcPr>
            <w:tcW w:w="466" w:type="dxa"/>
          </w:tcPr>
          <w:p w14:paraId="42C14E38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CE29A2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Wyświetlacz</w:t>
            </w:r>
          </w:p>
        </w:tc>
        <w:tc>
          <w:tcPr>
            <w:tcW w:w="6908" w:type="dxa"/>
          </w:tcPr>
          <w:p w14:paraId="6C41966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Wyświetlacz 13,3"-14,1”, matowy, z podświetleniem LED, rozdzielczość minimum 1920 x 1080 pikseli.</w:t>
            </w:r>
          </w:p>
        </w:tc>
      </w:tr>
      <w:tr w:rsidR="00C1752E" w:rsidRPr="00411E60" w14:paraId="708D0D64" w14:textId="77777777" w:rsidTr="00BA6DDD">
        <w:tc>
          <w:tcPr>
            <w:tcW w:w="466" w:type="dxa"/>
          </w:tcPr>
          <w:p w14:paraId="78F4E8D0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6945F7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graficzna</w:t>
            </w:r>
          </w:p>
        </w:tc>
        <w:tc>
          <w:tcPr>
            <w:tcW w:w="6908" w:type="dxa"/>
          </w:tcPr>
          <w:p w14:paraId="651EFAEC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Zintegrowana w procesorze z możliwością dynamicznego przydzielenia pamięci systemowej, ze sprzętowym wsparciem dla DirectX 10.1,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Shader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4.1 Posiadająca min. 12EU (Graphics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Execution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Units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) oraz Dual HD HW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Decode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</w:tr>
      <w:tr w:rsidR="00C1752E" w:rsidRPr="00411E60" w14:paraId="4687764A" w14:textId="77777777" w:rsidTr="00BA6DDD">
        <w:trPr>
          <w:trHeight w:val="155"/>
        </w:trPr>
        <w:tc>
          <w:tcPr>
            <w:tcW w:w="466" w:type="dxa"/>
          </w:tcPr>
          <w:p w14:paraId="6E47B77A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08" w:type="dxa"/>
          </w:tcPr>
          <w:p w14:paraId="5056B0C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Pamięć</w:t>
            </w:r>
          </w:p>
        </w:tc>
        <w:tc>
          <w:tcPr>
            <w:tcW w:w="6908" w:type="dxa"/>
          </w:tcPr>
          <w:p w14:paraId="28C91DC2" w14:textId="342D220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Min. 8 GB z możliwością rozszerzenia do min. </w:t>
            </w:r>
            <w:r w:rsidR="00CE79D5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32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GB</w:t>
            </w:r>
          </w:p>
        </w:tc>
      </w:tr>
      <w:tr w:rsidR="00C1752E" w:rsidRPr="00411E60" w14:paraId="75E99CB2" w14:textId="77777777" w:rsidTr="00BA6DDD">
        <w:tc>
          <w:tcPr>
            <w:tcW w:w="466" w:type="dxa"/>
          </w:tcPr>
          <w:p w14:paraId="55D1D46A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DCED70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Dysk twardy</w:t>
            </w:r>
          </w:p>
        </w:tc>
        <w:tc>
          <w:tcPr>
            <w:tcW w:w="6908" w:type="dxa"/>
          </w:tcPr>
          <w:p w14:paraId="331CE0D2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SSD min. </w:t>
            </w:r>
            <w:r w:rsidR="002A4586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240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GB</w:t>
            </w:r>
          </w:p>
        </w:tc>
      </w:tr>
      <w:tr w:rsidR="00C1752E" w:rsidRPr="00411E60" w14:paraId="6FB9671B" w14:textId="77777777" w:rsidTr="00BA6DDD">
        <w:tc>
          <w:tcPr>
            <w:tcW w:w="466" w:type="dxa"/>
          </w:tcPr>
          <w:p w14:paraId="1E2D52A6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BC8790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Napęd optyczny</w:t>
            </w:r>
          </w:p>
        </w:tc>
        <w:tc>
          <w:tcPr>
            <w:tcW w:w="6908" w:type="dxa"/>
          </w:tcPr>
          <w:p w14:paraId="64D8E440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DVD+/-RW, Zewnętrzny na USB</w:t>
            </w:r>
          </w:p>
        </w:tc>
      </w:tr>
      <w:tr w:rsidR="00C1752E" w:rsidRPr="00411E60" w14:paraId="78FFE8FF" w14:textId="77777777" w:rsidTr="00BA6DDD">
        <w:tc>
          <w:tcPr>
            <w:tcW w:w="466" w:type="dxa"/>
          </w:tcPr>
          <w:p w14:paraId="36B55A50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656914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sieciowa</w:t>
            </w:r>
          </w:p>
        </w:tc>
        <w:tc>
          <w:tcPr>
            <w:tcW w:w="6908" w:type="dxa"/>
          </w:tcPr>
          <w:p w14:paraId="2210C91C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</w:rPr>
              <w:t xml:space="preserve">LAN 10/100/1000 Ethernet RJ 45 zintegrowana z płytą główną </w:t>
            </w:r>
          </w:p>
        </w:tc>
      </w:tr>
      <w:tr w:rsidR="00C1752E" w:rsidRPr="00411E60" w14:paraId="35FECAB7" w14:textId="77777777" w:rsidTr="00BA6DDD">
        <w:tc>
          <w:tcPr>
            <w:tcW w:w="466" w:type="dxa"/>
          </w:tcPr>
          <w:p w14:paraId="0C9A76D3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CCD3D9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Dodatkowa komunikacja bezprzewodowa</w:t>
            </w:r>
          </w:p>
          <w:p w14:paraId="08C19C6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(minimum)</w:t>
            </w:r>
          </w:p>
        </w:tc>
        <w:tc>
          <w:tcPr>
            <w:tcW w:w="6908" w:type="dxa"/>
          </w:tcPr>
          <w:p w14:paraId="0699281B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Wi-Fi 802.11 min. b/g/n</w:t>
            </w:r>
            <w:r w:rsidR="00BD07F9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/</w:t>
            </w:r>
            <w:proofErr w:type="spellStart"/>
            <w:r w:rsidR="00BD07F9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ac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br/>
              <w:t xml:space="preserve">Wbudowany Bluetooth min. </w:t>
            </w:r>
            <w:r w:rsidR="00BD07F9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.0 </w:t>
            </w:r>
          </w:p>
          <w:p w14:paraId="3CA458B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Wbudowany modem WWAN 4G LTE</w:t>
            </w:r>
          </w:p>
          <w:p w14:paraId="07ED4F10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C1752E" w:rsidRPr="00411E60" w14:paraId="4C99325D" w14:textId="77777777" w:rsidTr="00BA6DDD">
        <w:tc>
          <w:tcPr>
            <w:tcW w:w="466" w:type="dxa"/>
          </w:tcPr>
          <w:p w14:paraId="0AB3A746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924E54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Kamera</w:t>
            </w:r>
          </w:p>
        </w:tc>
        <w:tc>
          <w:tcPr>
            <w:tcW w:w="6908" w:type="dxa"/>
          </w:tcPr>
          <w:p w14:paraId="077C74CB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Wbudowana kamera Internetowa (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WebCam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</w:t>
            </w:r>
          </w:p>
        </w:tc>
      </w:tr>
      <w:tr w:rsidR="00C1752E" w:rsidRPr="00411E60" w14:paraId="5BC2D548" w14:textId="77777777" w:rsidTr="00BA6DDD">
        <w:tc>
          <w:tcPr>
            <w:tcW w:w="466" w:type="dxa"/>
          </w:tcPr>
          <w:p w14:paraId="2C2DF07B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96F583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</w:t>
            </w:r>
          </w:p>
        </w:tc>
        <w:tc>
          <w:tcPr>
            <w:tcW w:w="6908" w:type="dxa"/>
          </w:tcPr>
          <w:p w14:paraId="3F98961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 w układzie QWERTY, podświetlana</w:t>
            </w:r>
          </w:p>
        </w:tc>
      </w:tr>
      <w:tr w:rsidR="00C1752E" w:rsidRPr="00411E60" w14:paraId="4DF20221" w14:textId="77777777" w:rsidTr="00BA6DDD">
        <w:tc>
          <w:tcPr>
            <w:tcW w:w="466" w:type="dxa"/>
          </w:tcPr>
          <w:p w14:paraId="5C7D1EB2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70F6FF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Touch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Pad</w:t>
            </w:r>
          </w:p>
        </w:tc>
        <w:tc>
          <w:tcPr>
            <w:tcW w:w="6908" w:type="dxa"/>
          </w:tcPr>
          <w:p w14:paraId="36469C9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Płytka dotykowa</w:t>
            </w:r>
            <w:r w:rsidRPr="00411E60"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1752E" w:rsidRPr="00411E60" w14:paraId="6D3CF7F2" w14:textId="77777777" w:rsidTr="00BA6DDD">
        <w:tc>
          <w:tcPr>
            <w:tcW w:w="466" w:type="dxa"/>
          </w:tcPr>
          <w:p w14:paraId="58488B72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21A7DF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dźwiękowa</w:t>
            </w:r>
          </w:p>
        </w:tc>
        <w:tc>
          <w:tcPr>
            <w:tcW w:w="6908" w:type="dxa"/>
          </w:tcPr>
          <w:p w14:paraId="7D602A20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dźwiękowa High Definition zintegrowana, wbudowane głośniki stereo, wyjście słuchawek stereo/wyjście sygnałowe audio, wejście mikrofonu stereo, zintegrowany mikrofon</w:t>
            </w:r>
          </w:p>
        </w:tc>
      </w:tr>
      <w:tr w:rsidR="00C1752E" w:rsidRPr="00411E60" w14:paraId="42E2330D" w14:textId="77777777" w:rsidTr="00BA6DDD">
        <w:tc>
          <w:tcPr>
            <w:tcW w:w="466" w:type="dxa"/>
          </w:tcPr>
          <w:p w14:paraId="5700F586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AD8043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Bezpieczeństwo</w:t>
            </w:r>
          </w:p>
        </w:tc>
        <w:tc>
          <w:tcPr>
            <w:tcW w:w="6908" w:type="dxa"/>
          </w:tcPr>
          <w:p w14:paraId="2C25EF4C" w14:textId="77777777" w:rsidR="00C10909" w:rsidRPr="00411E60" w:rsidRDefault="00C1090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Moduł TPM</w:t>
            </w:r>
          </w:p>
          <w:p w14:paraId="4659F71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Wbudowany lub zewnętrzny czytnik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SmartCard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</w:p>
          <w:p w14:paraId="046A492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Czytnik linii papilarnych.</w:t>
            </w:r>
          </w:p>
          <w:p w14:paraId="7C858F1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Stalowy zaczep do blokady „typu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Kensington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”</w:t>
            </w:r>
            <w:r w:rsidR="00F11E94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lub równoważny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.</w:t>
            </w:r>
          </w:p>
          <w:p w14:paraId="2AD08150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Hasła administratora i użytkownika </w:t>
            </w:r>
          </w:p>
          <w:p w14:paraId="1BFDA704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Linka zabezpieczająca „typu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Kensington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”</w:t>
            </w:r>
            <w:r w:rsidR="00F11E94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lub równoważny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 kompatybilna z wejściem znajdującym się na obudowie komputera, oraz</w:t>
            </w:r>
            <w:r w:rsidRPr="00411E60" w:rsidDel="00B90BF3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z możliwością rejestracji i odtworzenia klucza przez producenta w razie jego utraty.</w:t>
            </w:r>
          </w:p>
          <w:p w14:paraId="6CFD0CD5" w14:textId="77777777" w:rsidR="00C64D79" w:rsidRPr="00411E60" w:rsidRDefault="00C64D7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Filtr prywatyzujący na ekran laptopa, o</w:t>
            </w:r>
            <w:r w:rsidR="00F11E94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r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az osłonka na kamerkę w laptopie.</w:t>
            </w:r>
          </w:p>
        </w:tc>
      </w:tr>
      <w:tr w:rsidR="00C1752E" w:rsidRPr="00411E60" w14:paraId="66237F70" w14:textId="77777777" w:rsidTr="00BA6DDD">
        <w:tc>
          <w:tcPr>
            <w:tcW w:w="466" w:type="dxa"/>
          </w:tcPr>
          <w:p w14:paraId="7ACD544F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2284BB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Obudowa</w:t>
            </w:r>
          </w:p>
        </w:tc>
        <w:tc>
          <w:tcPr>
            <w:tcW w:w="6908" w:type="dxa"/>
          </w:tcPr>
          <w:p w14:paraId="4EEC9BD8" w14:textId="385464F6" w:rsidR="00C1752E" w:rsidRPr="00411E60" w:rsidRDefault="00C1752E" w:rsidP="000C5998">
            <w:pPr>
              <w:widowControl w:val="0"/>
              <w:tabs>
                <w:tab w:val="left" w:pos="2775"/>
              </w:tabs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Obudowa typu business, </w:t>
            </w:r>
            <w:r w:rsidR="00B17D38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wzmocniona,</w:t>
            </w:r>
            <w:r w:rsidR="00B17D38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8420EB"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przetestowana według normy MIL-STD 810G</w:t>
            </w:r>
          </w:p>
        </w:tc>
      </w:tr>
      <w:tr w:rsidR="00C1752E" w:rsidRPr="00411E60" w14:paraId="102E3974" w14:textId="77777777" w:rsidTr="00BA6DDD">
        <w:tc>
          <w:tcPr>
            <w:tcW w:w="466" w:type="dxa"/>
          </w:tcPr>
          <w:p w14:paraId="7ADCE0F2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6AEAE6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Bateria</w:t>
            </w:r>
          </w:p>
        </w:tc>
        <w:tc>
          <w:tcPr>
            <w:tcW w:w="6908" w:type="dxa"/>
          </w:tcPr>
          <w:p w14:paraId="7664B2D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Litowo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-polimerowa lub </w:t>
            </w:r>
            <w:proofErr w:type="spellStart"/>
            <w:r w:rsidRPr="00411E60">
              <w:rPr>
                <w:rFonts w:cstheme="minorHAnsi"/>
                <w:sz w:val="24"/>
                <w:szCs w:val="24"/>
              </w:rPr>
              <w:t>litowo</w:t>
            </w:r>
            <w:proofErr w:type="spellEnd"/>
            <w:r w:rsidRPr="00411E60">
              <w:rPr>
                <w:rFonts w:cstheme="minorHAnsi"/>
                <w:sz w:val="24"/>
                <w:szCs w:val="24"/>
              </w:rPr>
              <w:t>-jonowa</w:t>
            </w:r>
          </w:p>
        </w:tc>
      </w:tr>
      <w:tr w:rsidR="00C1752E" w:rsidRPr="00411E60" w14:paraId="4882E4BE" w14:textId="77777777" w:rsidTr="00BA6DDD">
        <w:tc>
          <w:tcPr>
            <w:tcW w:w="466" w:type="dxa"/>
          </w:tcPr>
          <w:p w14:paraId="585ECC1D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7C95E7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Minimalny czas pracy na baterii</w:t>
            </w:r>
          </w:p>
        </w:tc>
        <w:tc>
          <w:tcPr>
            <w:tcW w:w="6908" w:type="dxa"/>
          </w:tcPr>
          <w:p w14:paraId="133A8EB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8 godzin (bez wymiany i doładowania).</w:t>
            </w:r>
          </w:p>
        </w:tc>
      </w:tr>
      <w:tr w:rsidR="00C1752E" w:rsidRPr="00411E60" w14:paraId="362715A0" w14:textId="77777777" w:rsidTr="00BA6DDD">
        <w:tc>
          <w:tcPr>
            <w:tcW w:w="466" w:type="dxa"/>
          </w:tcPr>
          <w:p w14:paraId="608E1F11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74ACB68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14:paraId="1B6A34C4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1x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i/lub 1x HDMI</w:t>
            </w:r>
          </w:p>
          <w:p w14:paraId="547710D4" w14:textId="029E13D5" w:rsidR="00C1752E" w:rsidRPr="00411E60" w:rsidRDefault="003C55F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C1752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x USB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min. </w:t>
            </w:r>
            <w:r w:rsidR="00C1752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3.0</w:t>
            </w:r>
          </w:p>
          <w:p w14:paraId="76CD75BF" w14:textId="056B9093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1x USB typu C</w:t>
            </w:r>
          </w:p>
          <w:p w14:paraId="432B0D55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RJ-45 </w:t>
            </w:r>
          </w:p>
          <w:p w14:paraId="65AB53E9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1x Słuchawki, mikrofon (lub port 2 w 1)</w:t>
            </w:r>
          </w:p>
          <w:p w14:paraId="78BF1045" w14:textId="0A9601BE" w:rsidR="00C1752E" w:rsidRPr="00411E60" w:rsidRDefault="003C55F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Wbudowany lub zewnętrzny </w:t>
            </w:r>
            <w:r w:rsidR="00435AF3">
              <w:rPr>
                <w:rFonts w:eastAsia="Times New Roman" w:cstheme="minorHAnsi"/>
                <w:sz w:val="24"/>
                <w:szCs w:val="24"/>
                <w:lang w:eastAsia="ar-SA"/>
              </w:rPr>
              <w:t>c</w:t>
            </w:r>
            <w:r w:rsidR="00C1752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zytnik kart multimedialnych (kart pamięci) </w:t>
            </w:r>
          </w:p>
          <w:p w14:paraId="54E02638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Możliwość podłączenia dedykowanego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replikatora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 </w:t>
            </w:r>
          </w:p>
        </w:tc>
      </w:tr>
      <w:tr w:rsidR="00C1752E" w:rsidRPr="00411E60" w14:paraId="54A62AB6" w14:textId="77777777" w:rsidTr="00BA6DDD">
        <w:tc>
          <w:tcPr>
            <w:tcW w:w="466" w:type="dxa"/>
          </w:tcPr>
          <w:p w14:paraId="14756874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734EEF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Waga</w:t>
            </w:r>
            <w:r w:rsidR="00760CF5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908" w:type="dxa"/>
          </w:tcPr>
          <w:p w14:paraId="44C1AA1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Nie większa niż 1,6</w:t>
            </w:r>
            <w:r w:rsidRPr="00411E60"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</w:tr>
      <w:tr w:rsidR="00C1752E" w:rsidRPr="00411E60" w14:paraId="6732DF3F" w14:textId="77777777" w:rsidTr="00BA6DDD">
        <w:tc>
          <w:tcPr>
            <w:tcW w:w="466" w:type="dxa"/>
          </w:tcPr>
          <w:p w14:paraId="05C16E79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8B7D01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Zasilacz sieciowy</w:t>
            </w:r>
          </w:p>
        </w:tc>
        <w:tc>
          <w:tcPr>
            <w:tcW w:w="6908" w:type="dxa"/>
          </w:tcPr>
          <w:p w14:paraId="6EB66AF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Zasilacz zewnętrzny 100/240 V 50Hz + kable, z technologią szybkiego ładowania, o dużej sprawności energetycznej i o minimalnym poborze mocy, przeznaczony do stosowania z oferowanym notebookiem</w:t>
            </w:r>
          </w:p>
        </w:tc>
      </w:tr>
      <w:tr w:rsidR="00C1752E" w:rsidRPr="00411E60" w14:paraId="320DEFDE" w14:textId="77777777" w:rsidTr="00BA6DDD">
        <w:tc>
          <w:tcPr>
            <w:tcW w:w="466" w:type="dxa"/>
          </w:tcPr>
          <w:p w14:paraId="25AB596B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992161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Kabel sieciowy</w:t>
            </w:r>
          </w:p>
        </w:tc>
        <w:tc>
          <w:tcPr>
            <w:tcW w:w="6908" w:type="dxa"/>
          </w:tcPr>
          <w:p w14:paraId="34656CDB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Złącza RJ45 długość min. 5m, kat. 5e lub wyższej.</w:t>
            </w:r>
          </w:p>
        </w:tc>
      </w:tr>
      <w:tr w:rsidR="00C1752E" w:rsidRPr="00411E60" w14:paraId="4DA39F8E" w14:textId="77777777" w:rsidTr="00BA6DDD">
        <w:tc>
          <w:tcPr>
            <w:tcW w:w="466" w:type="dxa"/>
          </w:tcPr>
          <w:p w14:paraId="5BB7D71D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6C4479B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Dodatkowe wymagania sprzętowe</w:t>
            </w:r>
          </w:p>
        </w:tc>
        <w:tc>
          <w:tcPr>
            <w:tcW w:w="6908" w:type="dxa"/>
          </w:tcPr>
          <w:p w14:paraId="22FBD782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Notebook z płytą wspomagającą technologię wielowątkowości oraz wielordzeniowości;  </w:t>
            </w:r>
          </w:p>
          <w:p w14:paraId="328753AB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0CA19EDE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a) monitorowanie konfiguracji komponentów komputera - CPU, Pamięć, dysk wersja BIOS płyty głównej; </w:t>
            </w:r>
          </w:p>
          <w:p w14:paraId="2F5852A9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b) zdalną konfigurację ustawień BIOS,</w:t>
            </w:r>
          </w:p>
          <w:p w14:paraId="6A67F715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c) zdalne przejęcie konsoli tekstowej systemu, przekierowanie procesu ładowania systemu operacyjnego z wirtualnego CD ROM lub FDD z serwera zarządzającego;</w:t>
            </w:r>
          </w:p>
          <w:p w14:paraId="317ECABB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d) zdalne przejecie pełnej konsoli graficznej systemu tzw. KVM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Redirection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(Keyboard, Video, Mouse) bez udziału systemu operacyjnego ani dodatkowych programów, również w przypadku braku lub uszkodzenia systemu operacyjnego;</w:t>
            </w:r>
          </w:p>
          <w:p w14:paraId="68342333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e)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33374F5E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f) technologia zarządzania i monitorowania komputerem na poziomie sprzętowym powinna być zgodna z otwartymi standardami DMTF WS-MAN 1.0.0 (http://www.dmtf.org/standards/wsman)  oraz  DASH 1.0.0 (http://www.dmtf.org/standards/mgmt/dash/)</w:t>
            </w:r>
          </w:p>
          <w:p w14:paraId="6BEC9BF1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g) 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14:paraId="6F2761BC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h) wbudowany sprzętowo log operacji zdalnego zarządzania, możliwy do kasowania tylko przez upoważnionego użytkownika systemu sprzętowego zarządzania zdalnego</w:t>
            </w:r>
          </w:p>
          <w:p w14:paraId="54DD6CCC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i) sprzętowy firewall zarządzany i konfigurowany wyłącznie z serwera zarządzania oraz niedostępny dla lokalnego systemu OS i lokalnych aplikacji.</w:t>
            </w:r>
          </w:p>
        </w:tc>
      </w:tr>
      <w:tr w:rsidR="00C1752E" w:rsidRPr="00411E60" w14:paraId="1B261EAF" w14:textId="77777777" w:rsidTr="00BA6DDD">
        <w:tc>
          <w:tcPr>
            <w:tcW w:w="466" w:type="dxa"/>
          </w:tcPr>
          <w:p w14:paraId="192CF570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CD07DE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Oprogramowanie i nośniki</w:t>
            </w:r>
          </w:p>
        </w:tc>
        <w:tc>
          <w:tcPr>
            <w:tcW w:w="6908" w:type="dxa"/>
          </w:tcPr>
          <w:p w14:paraId="157B44A4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System operacyjny</w:t>
            </w:r>
          </w:p>
          <w:p w14:paraId="3504F7C2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System operacyjny Microsoft Windows 10 Professional PL lub równoważny</w:t>
            </w:r>
            <w:r w:rsidRPr="00411E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ar-SA"/>
              </w:rPr>
              <w:t>*1</w:t>
            </w:r>
          </w:p>
          <w:p w14:paraId="1AA19F73" w14:textId="1E66BF67" w:rsidR="00C1752E" w:rsidRDefault="00C1752E" w:rsidP="000C5998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/>
              <w:ind w:left="459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Licencja Microsoft Windows 10 Professional – niewymagająca wpisywania klucza rejestracyjnego ani rejestracji telefonicznej czy przez Internet.</w:t>
            </w:r>
          </w:p>
          <w:p w14:paraId="78127B1F" w14:textId="37CD922F" w:rsidR="00B74494" w:rsidRPr="00A04C6F" w:rsidRDefault="0052435E" w:rsidP="00A04C6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Dostarczone oprogramowanie musi posiadać oryginalne atrybuty autentyczności.</w:t>
            </w:r>
          </w:p>
          <w:p w14:paraId="3B5DACED" w14:textId="6232F5F7" w:rsidR="007545DF" w:rsidRPr="00A04C6F" w:rsidRDefault="007545DF" w:rsidP="00A04C6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Preinstalowany na dostarczonym sprzęcie system operacyjny lub dołączony nośnik odtworzeniowy (system </w:t>
            </w:r>
            <w:proofErr w:type="spellStart"/>
            <w:r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recovery</w:t>
            </w:r>
            <w:proofErr w:type="spellEnd"/>
            <w:r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) stanu fabrycznego oprogramowania</w:t>
            </w:r>
          </w:p>
          <w:p w14:paraId="456ECDAD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 zarządzania</w:t>
            </w:r>
          </w:p>
          <w:p w14:paraId="46D549F4" w14:textId="77777777" w:rsidR="00C1752E" w:rsidRPr="00411E60" w:rsidRDefault="00C1752E" w:rsidP="000C5998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/>
              <w:ind w:left="459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Dedykowany agent 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integrujący się z popularnymi systemami do centralnego zarządzania komputerami osobistymi, a ponadto dołączone oprogramowanie centralnej konsoli zarządzającej, pozwalającej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na zdalną konfigurację BIOS (jak zmiana haseł, archiwizacja i aktualizacja BIOS dla pojedynczego komputera i dla grupy komputerów, modyfikacja sekwencji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bootowania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, zmiana numeru inwentarzowego) oraz monitorowanie i diagnozowanie stanu komputera, w tym wysyłanie do centralnego systemu zarządzania informacji o typie i stanie komponentów (procesor, pamięć, HDD-SMART, płyta główna, temperatura, wentylatory, numer seryjny komputera).</w:t>
            </w:r>
          </w:p>
          <w:p w14:paraId="7F82E2E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Oprogramowanie inne</w:t>
            </w:r>
          </w:p>
          <w:p w14:paraId="53FFE5F7" w14:textId="62515350" w:rsidR="00C1752E" w:rsidRPr="00417E0F" w:rsidRDefault="00C1752E" w:rsidP="007E5312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/>
              <w:ind w:left="459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Oprogramowanie </w:t>
            </w:r>
            <w:proofErr w:type="spellStart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Crypto</w:t>
            </w:r>
            <w:proofErr w:type="spellEnd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 Service Provider do czytnika kart </w:t>
            </w:r>
            <w:proofErr w:type="spellStart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SmartCard</w:t>
            </w:r>
            <w:proofErr w:type="spellEnd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C1752E" w:rsidRPr="00411E60" w14:paraId="405286AB" w14:textId="77777777" w:rsidTr="00BA6DDD">
        <w:tc>
          <w:tcPr>
            <w:tcW w:w="466" w:type="dxa"/>
          </w:tcPr>
          <w:p w14:paraId="2073CCE8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588B60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Certyfikaty</w:t>
            </w:r>
          </w:p>
          <w:p w14:paraId="38BAF00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 oświadczenia</w:t>
            </w:r>
          </w:p>
        </w:tc>
        <w:tc>
          <w:tcPr>
            <w:tcW w:w="6908" w:type="dxa"/>
          </w:tcPr>
          <w:p w14:paraId="7697D239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Oferowane modele komputerów muszą posiadać certyfikat Microsoft, potwierdzający poprawną współpracę oferowanych modeli komputerów z systemem </w:t>
            </w: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operacyjnym Windows 10.</w:t>
            </w:r>
          </w:p>
          <w:p w14:paraId="3968DB0E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Deklaracja zgodności CE.</w:t>
            </w:r>
          </w:p>
          <w:p w14:paraId="06A875CA" w14:textId="3C13B819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 ISO 9001 dla producenta sprzętu oraz serwisu</w:t>
            </w:r>
            <w:r w:rsidR="00F11E9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  <w:p w14:paraId="07BB87B9" w14:textId="5B8A762A" w:rsidR="00C1752E" w:rsidRPr="00411E60" w:rsidRDefault="00C1752E" w:rsidP="00F800AF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 ISO 14001 dla producenta sprzętu</w:t>
            </w:r>
            <w:r w:rsidR="00F11E9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1752E" w:rsidRPr="00411E60" w14:paraId="3F42E719" w14:textId="77777777" w:rsidTr="00BA6DDD">
        <w:tc>
          <w:tcPr>
            <w:tcW w:w="466" w:type="dxa"/>
          </w:tcPr>
          <w:p w14:paraId="39052C62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6847269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Wsparcie techniczne</w:t>
            </w:r>
          </w:p>
        </w:tc>
        <w:tc>
          <w:tcPr>
            <w:tcW w:w="6908" w:type="dxa"/>
          </w:tcPr>
          <w:p w14:paraId="7225F292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Dostępne na witrynie producenta sprzętu informacje techniczne dotyczące oferowanego produktu. </w:t>
            </w:r>
          </w:p>
          <w:p w14:paraId="34D7AF5E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  <w:p w14:paraId="516F8B61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Link do właściwej strony zawierającej w/w należy dostarczyć w najpóźniej w dniu dostawy sprzętu do Zamawiającego.</w:t>
            </w:r>
          </w:p>
        </w:tc>
      </w:tr>
      <w:tr w:rsidR="00C1752E" w:rsidRPr="00411E60" w14:paraId="6DD7FAAC" w14:textId="77777777" w:rsidTr="00BA6DDD">
        <w:tc>
          <w:tcPr>
            <w:tcW w:w="466" w:type="dxa"/>
          </w:tcPr>
          <w:p w14:paraId="04A88247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F9A8940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</w:t>
            </w:r>
          </w:p>
        </w:tc>
        <w:tc>
          <w:tcPr>
            <w:tcW w:w="6908" w:type="dxa"/>
          </w:tcPr>
          <w:p w14:paraId="7690439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 minimum 36 miesięcy (on-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site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 obowiązująca w Polsce.</w:t>
            </w:r>
          </w:p>
          <w:p w14:paraId="177D4AC0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Naprawy w miejscu używania najpóźniej następnego dnia roboczego od reakcji, na obszarze Unii Europejskiej. </w:t>
            </w:r>
          </w:p>
          <w:p w14:paraId="3CA9746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Nie dopuszcza się żadnych martwych pikseli wyświetlacza.</w:t>
            </w:r>
          </w:p>
          <w:p w14:paraId="4BE3664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Uszkodzone dyski twarde pozostają u Zamawiającego.</w:t>
            </w:r>
          </w:p>
        </w:tc>
      </w:tr>
      <w:tr w:rsidR="00C1752E" w:rsidRPr="00411E60" w14:paraId="02944512" w14:textId="77777777" w:rsidTr="00BA6DDD">
        <w:tc>
          <w:tcPr>
            <w:tcW w:w="466" w:type="dxa"/>
          </w:tcPr>
          <w:p w14:paraId="11B897DE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1A6CB07" w14:textId="77777777" w:rsidR="00C1752E" w:rsidRPr="00411E60" w:rsidRDefault="00C1752E" w:rsidP="000C5998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Wyposażenie dodatkowe</w:t>
            </w:r>
          </w:p>
        </w:tc>
        <w:tc>
          <w:tcPr>
            <w:tcW w:w="6908" w:type="dxa"/>
          </w:tcPr>
          <w:p w14:paraId="5961200D" w14:textId="31C0FCEE" w:rsidR="00417E0F" w:rsidRDefault="00C1752E" w:rsidP="007E5312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Urządzenie typu „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portów” lub „stacja dokująca”, w pełni </w:t>
            </w:r>
            <w:r w:rsidR="003B154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kompatybilne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z oferowanym notebookiem, współpracujące z dedykowanym złączem komputera lub </w:t>
            </w:r>
            <w:r w:rsidR="00B7449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podłączane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za pomocą złącza USB </w:t>
            </w:r>
            <w:r w:rsidR="00F11E94">
              <w:rPr>
                <w:rFonts w:eastAsia="Times New Roman" w:cstheme="minorHAnsi"/>
                <w:sz w:val="24"/>
                <w:szCs w:val="24"/>
                <w:lang w:eastAsia="ar-SA"/>
              </w:rPr>
              <w:t>t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ypu C i umożliwiające dołączenie urządzeń zewnętrznych: myszki, klawiatury, monitora, głośników, sieci komputerowej i zasilającej.</w:t>
            </w:r>
            <w:r w:rsidR="00B7449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 powinien zawierać, co najmniej 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  <w:r w:rsidR="00466764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gniazd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a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USB w tym min. 3 gniazda USB 3.0, 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o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raz min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dwa wyjścia cyfrowe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i/lub Mini </w:t>
            </w:r>
            <w:proofErr w:type="spellStart"/>
            <w:r w:rsidR="00466764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="00466764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i/lub HDMI.</w:t>
            </w:r>
          </w:p>
          <w:p w14:paraId="5ADA44F5" w14:textId="53B40F53" w:rsidR="00C1752E" w:rsidRPr="00411E60" w:rsidRDefault="00417E0F">
            <w:pPr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Dedykowany zasilacz w zestawie.</w:t>
            </w:r>
          </w:p>
        </w:tc>
      </w:tr>
      <w:tr w:rsidR="00C1752E" w:rsidRPr="00411E60" w14:paraId="41680D79" w14:textId="77777777" w:rsidTr="00BA6DDD">
        <w:tc>
          <w:tcPr>
            <w:tcW w:w="466" w:type="dxa"/>
          </w:tcPr>
          <w:p w14:paraId="0D2A83C2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30D502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Myszka</w:t>
            </w:r>
          </w:p>
        </w:tc>
        <w:tc>
          <w:tcPr>
            <w:tcW w:w="6908" w:type="dxa"/>
          </w:tcPr>
          <w:p w14:paraId="20C85B6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Optyczna, USB z rolką przewijania,</w:t>
            </w:r>
            <w:r w:rsidR="00863916" w:rsidRPr="00411E60" w:rsidDel="00863916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1752E" w:rsidRPr="00411E60" w14:paraId="491BC584" w14:textId="77777777" w:rsidTr="00BA6DDD">
        <w:tc>
          <w:tcPr>
            <w:tcW w:w="466" w:type="dxa"/>
          </w:tcPr>
          <w:p w14:paraId="4FD9A4E0" w14:textId="77777777" w:rsidR="00C1752E" w:rsidRPr="00411E60" w:rsidRDefault="00C1752E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6B96F34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 dodatkowa</w:t>
            </w:r>
          </w:p>
        </w:tc>
        <w:tc>
          <w:tcPr>
            <w:tcW w:w="6908" w:type="dxa"/>
          </w:tcPr>
          <w:p w14:paraId="1900A738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Typ QWERTY, 101/102 klawisze, USB, </w:t>
            </w:r>
          </w:p>
        </w:tc>
      </w:tr>
      <w:tr w:rsidR="00E62789" w:rsidRPr="00411E60" w14:paraId="1EBEE651" w14:textId="77777777" w:rsidTr="00BA6DDD">
        <w:tc>
          <w:tcPr>
            <w:tcW w:w="466" w:type="dxa"/>
          </w:tcPr>
          <w:p w14:paraId="71D1C47C" w14:textId="77777777" w:rsidR="00E62789" w:rsidRPr="00411E60" w:rsidRDefault="00E62789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76BB073" w14:textId="6E04D379" w:rsidR="00E62789" w:rsidRPr="00411E60" w:rsidRDefault="00E6278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Kompatybilność</w:t>
            </w:r>
          </w:p>
        </w:tc>
        <w:tc>
          <w:tcPr>
            <w:tcW w:w="6908" w:type="dxa"/>
          </w:tcPr>
          <w:p w14:paraId="66BF39B7" w14:textId="77777777" w:rsidR="00E62789" w:rsidRDefault="00E62789" w:rsidP="00E62789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Pełna kompatybilność z zestawem narzędzi </w:t>
            </w:r>
            <w:r w:rsidRPr="003E06A7">
              <w:rPr>
                <w:rFonts w:eastAsia="Times New Roman" w:cstheme="minorHAnsi"/>
                <w:sz w:val="24"/>
                <w:szCs w:val="24"/>
                <w:lang w:eastAsia="ar-SA"/>
              </w:rPr>
              <w:t>Microsoft System Center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:</w:t>
            </w:r>
          </w:p>
          <w:p w14:paraId="195CF8BB" w14:textId="0604A279" w:rsidR="00E62789" w:rsidRPr="00A04C6F" w:rsidRDefault="00806FC1" w:rsidP="00A04C6F">
            <w:pPr>
              <w:pStyle w:val="Akapitzlist"/>
              <w:numPr>
                <w:ilvl w:val="0"/>
                <w:numId w:val="47"/>
              </w:numPr>
              <w:snapToGrid w:val="0"/>
              <w:rPr>
                <w:rFonts w:cstheme="minorHAnsi"/>
              </w:rPr>
            </w:pPr>
            <w:r w:rsidRPr="00B813DF">
              <w:rPr>
                <w:rFonts w:asciiTheme="minorHAnsi" w:hAnsiTheme="minorHAnsi" w:cstheme="minorHAnsi"/>
              </w:rPr>
              <w:t xml:space="preserve">System Center </w:t>
            </w:r>
            <w:proofErr w:type="spellStart"/>
            <w:r w:rsidRPr="00B813DF">
              <w:rPr>
                <w:rFonts w:asciiTheme="minorHAnsi" w:hAnsiTheme="minorHAnsi" w:cstheme="minorHAnsi"/>
              </w:rPr>
              <w:t>Configuration</w:t>
            </w:r>
            <w:proofErr w:type="spellEnd"/>
            <w:r w:rsidRPr="00B813DF">
              <w:rPr>
                <w:rFonts w:asciiTheme="minorHAnsi" w:hAnsiTheme="minorHAnsi" w:cstheme="minorHAnsi"/>
              </w:rPr>
              <w:t xml:space="preserve"> Manager: </w:t>
            </w:r>
            <w:r>
              <w:rPr>
                <w:rFonts w:asciiTheme="minorHAnsi" w:hAnsiTheme="minorHAnsi" w:cstheme="minorHAnsi"/>
              </w:rPr>
              <w:t xml:space="preserve">producent sprzętu musi zapewnić </w:t>
            </w:r>
            <w:r w:rsidRPr="00B813DF">
              <w:rPr>
                <w:rFonts w:asciiTheme="minorHAnsi" w:hAnsiTheme="minorHAnsi" w:cstheme="minorHAnsi"/>
              </w:rPr>
              <w:t xml:space="preserve">darmowy dostęp do </w:t>
            </w:r>
            <w:r>
              <w:rPr>
                <w:rFonts w:asciiTheme="minorHAnsi" w:hAnsiTheme="minorHAnsi" w:cstheme="minorHAnsi"/>
              </w:rPr>
              <w:t>bazy</w:t>
            </w:r>
            <w:r w:rsidRPr="00B813DF">
              <w:rPr>
                <w:rFonts w:asciiTheme="minorHAnsi" w:hAnsiTheme="minorHAnsi" w:cstheme="minorHAnsi"/>
              </w:rPr>
              <w:t xml:space="preserve"> ze sterownikami urządzeń, aktualizacjami dla BIOS oraz </w:t>
            </w:r>
            <w:proofErr w:type="spellStart"/>
            <w:r w:rsidRPr="00B813DF">
              <w:rPr>
                <w:rFonts w:asciiTheme="minorHAnsi" w:hAnsiTheme="minorHAnsi" w:cstheme="minorHAnsi"/>
              </w:rPr>
              <w:t>Firmware</w:t>
            </w:r>
            <w:proofErr w:type="spellEnd"/>
            <w:r w:rsidRPr="00B813DF">
              <w:rPr>
                <w:rFonts w:asciiTheme="minorHAnsi" w:hAnsiTheme="minorHAnsi" w:cstheme="minorHAnsi"/>
              </w:rPr>
              <w:t xml:space="preserve"> sprzętu.</w:t>
            </w:r>
          </w:p>
        </w:tc>
      </w:tr>
    </w:tbl>
    <w:p w14:paraId="49753F4E" w14:textId="77777777" w:rsidR="002A4586" w:rsidRPr="00411E60" w:rsidRDefault="002A4586" w:rsidP="000C5998">
      <w:pPr>
        <w:keepNext/>
        <w:keepLines/>
        <w:rPr>
          <w:rFonts w:cstheme="minorHAnsi"/>
          <w:b/>
          <w:bCs/>
          <w:sz w:val="24"/>
          <w:szCs w:val="24"/>
        </w:rPr>
      </w:pPr>
    </w:p>
    <w:p w14:paraId="320A71D2" w14:textId="77777777" w:rsidR="00C1752E" w:rsidRPr="00411E60" w:rsidRDefault="00C1752E" w:rsidP="004466DA">
      <w:pPr>
        <w:pStyle w:val="Akapitzlist"/>
        <w:keepNext/>
        <w:keepLines/>
        <w:spacing w:line="276" w:lineRule="auto"/>
        <w:ind w:left="360"/>
        <w:rPr>
          <w:rFonts w:asciiTheme="minorHAnsi" w:hAnsiTheme="minorHAnsi" w:cstheme="minorHAnsi"/>
          <w:b/>
          <w:bCs/>
        </w:rPr>
      </w:pPr>
      <w:r w:rsidRPr="00411E60">
        <w:rPr>
          <w:rFonts w:asciiTheme="minorHAnsi" w:hAnsiTheme="minorHAnsi" w:cstheme="minorHAnsi"/>
          <w:b/>
          <w:bCs/>
        </w:rPr>
        <w:t xml:space="preserve">Monitor </w:t>
      </w:r>
      <w:r w:rsidR="004466DA" w:rsidRPr="00411E60">
        <w:rPr>
          <w:rFonts w:asciiTheme="minorHAnsi" w:hAnsiTheme="minorHAnsi" w:cstheme="minorHAnsi"/>
          <w:b/>
        </w:rPr>
        <w:t xml:space="preserve">o wartości jednostkowej brutto poniżej 1000 zł </w:t>
      </w:r>
      <w:r w:rsidR="004466DA" w:rsidRPr="00411E60">
        <w:rPr>
          <w:rFonts w:asciiTheme="minorHAnsi" w:hAnsiTheme="minorHAnsi" w:cstheme="minorHAnsi"/>
          <w:b/>
        </w:rPr>
        <w:tab/>
        <w:t>– 24 szt.</w:t>
      </w:r>
    </w:p>
    <w:p w14:paraId="55BD6100" w14:textId="77777777" w:rsidR="004466DA" w:rsidRPr="00411E60" w:rsidRDefault="004466DA" w:rsidP="000C5998">
      <w:pPr>
        <w:pStyle w:val="Akapitzlist"/>
        <w:keepNext/>
        <w:keepLines/>
        <w:spacing w:line="276" w:lineRule="auto"/>
        <w:ind w:left="360"/>
        <w:rPr>
          <w:rFonts w:asciiTheme="minorHAnsi" w:hAnsiTheme="minorHAnsi" w:cstheme="minorHAnsi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12"/>
        <w:gridCol w:w="6662"/>
      </w:tblGrid>
      <w:tr w:rsidR="00C1752E" w:rsidRPr="00411E60" w14:paraId="5A3EF20D" w14:textId="77777777" w:rsidTr="00BA6DDD">
        <w:tc>
          <w:tcPr>
            <w:tcW w:w="9182" w:type="dxa"/>
            <w:gridSpan w:val="3"/>
          </w:tcPr>
          <w:p w14:paraId="5D3F236D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/>
                <w:bCs/>
                <w:kern w:val="1"/>
                <w:position w:val="-15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bCs/>
                <w:kern w:val="1"/>
                <w:position w:val="-15"/>
                <w:sz w:val="24"/>
                <w:szCs w:val="24"/>
                <w:lang w:eastAsia="ar-SA"/>
              </w:rPr>
              <w:t>Konfiguracja minimalna Zamawiającego</w:t>
            </w:r>
          </w:p>
        </w:tc>
      </w:tr>
      <w:tr w:rsidR="00C1752E" w:rsidRPr="00411E60" w14:paraId="25C7E655" w14:textId="77777777" w:rsidTr="00BA6DDD">
        <w:tc>
          <w:tcPr>
            <w:tcW w:w="708" w:type="dxa"/>
          </w:tcPr>
          <w:p w14:paraId="3BD8B450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12" w:type="dxa"/>
          </w:tcPr>
          <w:p w14:paraId="038A47DE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Przekątna ekranu:</w:t>
            </w:r>
          </w:p>
        </w:tc>
        <w:tc>
          <w:tcPr>
            <w:tcW w:w="6662" w:type="dxa"/>
          </w:tcPr>
          <w:p w14:paraId="6AF3CB37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Min. 23,6”</w:t>
            </w:r>
          </w:p>
        </w:tc>
      </w:tr>
      <w:tr w:rsidR="00C1752E" w:rsidRPr="00411E60" w14:paraId="35CFFF6F" w14:textId="77777777" w:rsidTr="00BA6DDD">
        <w:tc>
          <w:tcPr>
            <w:tcW w:w="708" w:type="dxa"/>
          </w:tcPr>
          <w:p w14:paraId="00DC0D58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12" w:type="dxa"/>
          </w:tcPr>
          <w:p w14:paraId="14F8A0DE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Technologia ekranu:</w:t>
            </w:r>
          </w:p>
        </w:tc>
        <w:tc>
          <w:tcPr>
            <w:tcW w:w="6662" w:type="dxa"/>
          </w:tcPr>
          <w:p w14:paraId="21402B76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LED</w:t>
            </w:r>
          </w:p>
        </w:tc>
      </w:tr>
      <w:tr w:rsidR="00C1752E" w:rsidRPr="00411E60" w14:paraId="64CD9093" w14:textId="77777777" w:rsidTr="00BA6DDD">
        <w:tc>
          <w:tcPr>
            <w:tcW w:w="708" w:type="dxa"/>
          </w:tcPr>
          <w:p w14:paraId="078711F1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12" w:type="dxa"/>
          </w:tcPr>
          <w:p w14:paraId="63C806CB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Rozdzielczość:</w:t>
            </w:r>
          </w:p>
        </w:tc>
        <w:tc>
          <w:tcPr>
            <w:tcW w:w="6662" w:type="dxa"/>
          </w:tcPr>
          <w:p w14:paraId="0BB97516" w14:textId="3396EC4E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Min. </w:t>
            </w:r>
            <w:r w:rsidR="00650589">
              <w:t>1920x108</w:t>
            </w:r>
            <w:r w:rsidR="00650589" w:rsidRPr="00650589">
              <w:t>0</w:t>
            </w:r>
            <w:r w:rsidR="00650589">
              <w:t xml:space="preserve">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pikseli (matryca) przy 60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Hz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</w:tr>
      <w:tr w:rsidR="00C1752E" w:rsidRPr="00411E60" w14:paraId="36DF5901" w14:textId="77777777" w:rsidTr="00BA6DDD">
        <w:tc>
          <w:tcPr>
            <w:tcW w:w="708" w:type="dxa"/>
          </w:tcPr>
          <w:p w14:paraId="3D305176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12" w:type="dxa"/>
          </w:tcPr>
          <w:p w14:paraId="01B1F197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Format obrazu</w:t>
            </w:r>
          </w:p>
        </w:tc>
        <w:tc>
          <w:tcPr>
            <w:tcW w:w="6662" w:type="dxa"/>
          </w:tcPr>
          <w:p w14:paraId="228DD98A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Panoramiczny (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Widescreen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</w:t>
            </w:r>
          </w:p>
        </w:tc>
      </w:tr>
      <w:tr w:rsidR="00C1752E" w:rsidRPr="00411E60" w14:paraId="53EEFCAD" w14:textId="77777777" w:rsidTr="00BA6DDD">
        <w:trPr>
          <w:trHeight w:val="282"/>
        </w:trPr>
        <w:tc>
          <w:tcPr>
            <w:tcW w:w="708" w:type="dxa"/>
          </w:tcPr>
          <w:p w14:paraId="31664BFD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12" w:type="dxa"/>
          </w:tcPr>
          <w:p w14:paraId="3C7DED78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Kontrast:</w:t>
            </w:r>
          </w:p>
        </w:tc>
        <w:tc>
          <w:tcPr>
            <w:tcW w:w="6662" w:type="dxa"/>
          </w:tcPr>
          <w:p w14:paraId="460BF626" w14:textId="77777777" w:rsidR="00C1752E" w:rsidRPr="00411E60" w:rsidRDefault="00C1752E" w:rsidP="000C5998">
            <w:pPr>
              <w:keepNext/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Min. 1000:1</w:t>
            </w:r>
          </w:p>
        </w:tc>
      </w:tr>
      <w:tr w:rsidR="00C1752E" w:rsidRPr="00411E60" w14:paraId="59182121" w14:textId="77777777" w:rsidTr="00BA6DDD">
        <w:tc>
          <w:tcPr>
            <w:tcW w:w="708" w:type="dxa"/>
          </w:tcPr>
          <w:p w14:paraId="12604FC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12" w:type="dxa"/>
          </w:tcPr>
          <w:p w14:paraId="13E0E0A8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Jasność:</w:t>
            </w:r>
          </w:p>
        </w:tc>
        <w:tc>
          <w:tcPr>
            <w:tcW w:w="6662" w:type="dxa"/>
          </w:tcPr>
          <w:p w14:paraId="35174754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position w:val="8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Min. 250 Cd/m</w:t>
            </w:r>
            <w:r w:rsidRPr="00411E60">
              <w:rPr>
                <w:rFonts w:eastAsia="Times New Roman" w:cstheme="minorHAnsi"/>
                <w:position w:val="8"/>
                <w:sz w:val="24"/>
                <w:szCs w:val="24"/>
                <w:lang w:eastAsia="ar-SA"/>
              </w:rPr>
              <w:t>2</w:t>
            </w:r>
          </w:p>
        </w:tc>
      </w:tr>
      <w:tr w:rsidR="00C1752E" w:rsidRPr="00411E60" w14:paraId="2DF7EDFE" w14:textId="77777777" w:rsidTr="00BA6DDD">
        <w:tc>
          <w:tcPr>
            <w:tcW w:w="708" w:type="dxa"/>
          </w:tcPr>
          <w:p w14:paraId="0DBBD0FF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12" w:type="dxa"/>
          </w:tcPr>
          <w:p w14:paraId="794D909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Łączny czas reakcji matrycy</w:t>
            </w:r>
          </w:p>
        </w:tc>
        <w:tc>
          <w:tcPr>
            <w:tcW w:w="6662" w:type="dxa"/>
          </w:tcPr>
          <w:p w14:paraId="2FB0D56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Maksymalnie 6 ms</w:t>
            </w:r>
          </w:p>
        </w:tc>
      </w:tr>
      <w:tr w:rsidR="00C1752E" w:rsidRPr="00411E60" w14:paraId="4E3F6227" w14:textId="77777777" w:rsidTr="00BA6DDD">
        <w:tc>
          <w:tcPr>
            <w:tcW w:w="708" w:type="dxa"/>
          </w:tcPr>
          <w:p w14:paraId="1B7202BE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12" w:type="dxa"/>
          </w:tcPr>
          <w:p w14:paraId="7FDFE1D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Kąty widzenia:</w:t>
            </w:r>
          </w:p>
        </w:tc>
        <w:tc>
          <w:tcPr>
            <w:tcW w:w="6662" w:type="dxa"/>
          </w:tcPr>
          <w:p w14:paraId="4AE8563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 xml:space="preserve">Min. 160º, przy współczynniku </w:t>
            </w:r>
            <w:r w:rsidRPr="00411E60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ar-SA"/>
              </w:rPr>
              <w:t>kontrastu (CR) 10:1.</w:t>
            </w:r>
          </w:p>
        </w:tc>
      </w:tr>
      <w:tr w:rsidR="00C1752E" w:rsidRPr="00411E60" w14:paraId="6FEA1E90" w14:textId="77777777" w:rsidTr="00BA6DDD">
        <w:tc>
          <w:tcPr>
            <w:tcW w:w="708" w:type="dxa"/>
          </w:tcPr>
          <w:p w14:paraId="70A54F8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812" w:type="dxa"/>
          </w:tcPr>
          <w:p w14:paraId="10E8D45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Złącza</w:t>
            </w:r>
          </w:p>
        </w:tc>
        <w:tc>
          <w:tcPr>
            <w:tcW w:w="6662" w:type="dxa"/>
          </w:tcPr>
          <w:p w14:paraId="4F262561" w14:textId="77777777" w:rsidR="00C1752E" w:rsidRPr="00411E60" w:rsidRDefault="00C1752E" w:rsidP="000C5998">
            <w:pPr>
              <w:widowControl w:val="0"/>
              <w:numPr>
                <w:ilvl w:val="0"/>
                <w:numId w:val="30"/>
              </w:numPr>
              <w:suppressAutoHyphens/>
              <w:spacing w:after="0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Co najmniej dwa cyfrowe złącza typu: DVI, Display Port, HDMI, (Przewody w zestawie)</w:t>
            </w:r>
          </w:p>
          <w:p w14:paraId="0574E10B" w14:textId="77777777" w:rsidR="00C1752E" w:rsidRPr="00411E60" w:rsidRDefault="00C1752E" w:rsidP="000C5998">
            <w:pPr>
              <w:widowControl w:val="0"/>
              <w:numPr>
                <w:ilvl w:val="0"/>
                <w:numId w:val="31"/>
              </w:numPr>
              <w:suppressAutoHyphens/>
              <w:spacing w:after="0"/>
              <w:contextualSpacing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Złącze Audio (Przewody w zestawie)</w:t>
            </w:r>
          </w:p>
        </w:tc>
      </w:tr>
      <w:tr w:rsidR="00C1752E" w:rsidRPr="00411E60" w14:paraId="3983061E" w14:textId="77777777" w:rsidTr="00BA6DDD">
        <w:tc>
          <w:tcPr>
            <w:tcW w:w="708" w:type="dxa"/>
          </w:tcPr>
          <w:p w14:paraId="03A363A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812" w:type="dxa"/>
          </w:tcPr>
          <w:p w14:paraId="2E333338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Głośniki stereo</w:t>
            </w:r>
          </w:p>
        </w:tc>
        <w:tc>
          <w:tcPr>
            <w:tcW w:w="6662" w:type="dxa"/>
          </w:tcPr>
          <w:p w14:paraId="7D40C99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Wbudowane lub montowane na obudowie monitora w miejscu przewidzianym przez producenta monitora.</w:t>
            </w:r>
          </w:p>
        </w:tc>
      </w:tr>
      <w:tr w:rsidR="00C1752E" w:rsidRPr="00411E60" w14:paraId="0AF0C134" w14:textId="77777777" w:rsidTr="00BA6DDD">
        <w:tc>
          <w:tcPr>
            <w:tcW w:w="708" w:type="dxa"/>
          </w:tcPr>
          <w:p w14:paraId="728E796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812" w:type="dxa"/>
          </w:tcPr>
          <w:p w14:paraId="5ED4295A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Zasilacz</w:t>
            </w:r>
          </w:p>
        </w:tc>
        <w:tc>
          <w:tcPr>
            <w:tcW w:w="6662" w:type="dxa"/>
          </w:tcPr>
          <w:p w14:paraId="0C433FBC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Zintegrowany w obudowie, 230V 50Hz.</w:t>
            </w:r>
          </w:p>
        </w:tc>
      </w:tr>
      <w:tr w:rsidR="00C1752E" w:rsidRPr="00411E60" w14:paraId="2DCF5199" w14:textId="77777777" w:rsidTr="00BA6DDD">
        <w:tc>
          <w:tcPr>
            <w:tcW w:w="708" w:type="dxa"/>
          </w:tcPr>
          <w:p w14:paraId="51309A5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812" w:type="dxa"/>
          </w:tcPr>
          <w:p w14:paraId="509CF8A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Hub USB</w:t>
            </w:r>
          </w:p>
        </w:tc>
        <w:tc>
          <w:tcPr>
            <w:tcW w:w="6662" w:type="dxa"/>
          </w:tcPr>
          <w:p w14:paraId="30FB253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Wbudowany w obudowę, minimum 2 porty USB 2.0.</w:t>
            </w:r>
          </w:p>
        </w:tc>
      </w:tr>
      <w:tr w:rsidR="00C1752E" w:rsidRPr="00411E60" w14:paraId="25037932" w14:textId="77777777" w:rsidTr="00BA6DDD">
        <w:tc>
          <w:tcPr>
            <w:tcW w:w="708" w:type="dxa"/>
          </w:tcPr>
          <w:p w14:paraId="057A314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812" w:type="dxa"/>
          </w:tcPr>
          <w:p w14:paraId="3BC12A57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Pobór mocy</w:t>
            </w:r>
          </w:p>
        </w:tc>
        <w:tc>
          <w:tcPr>
            <w:tcW w:w="6662" w:type="dxa"/>
          </w:tcPr>
          <w:p w14:paraId="7C821242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Max 45W podczas pracy, max 2 W podczas czuwania.</w:t>
            </w:r>
          </w:p>
        </w:tc>
      </w:tr>
      <w:tr w:rsidR="00C1752E" w:rsidRPr="00411E60" w14:paraId="3B2A0FE7" w14:textId="77777777" w:rsidTr="00BA6DDD">
        <w:tc>
          <w:tcPr>
            <w:tcW w:w="708" w:type="dxa"/>
          </w:tcPr>
          <w:p w14:paraId="114D398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812" w:type="dxa"/>
          </w:tcPr>
          <w:p w14:paraId="5AA492A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Regulacja</w:t>
            </w:r>
          </w:p>
        </w:tc>
        <w:tc>
          <w:tcPr>
            <w:tcW w:w="6662" w:type="dxa"/>
          </w:tcPr>
          <w:p w14:paraId="769B3415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Przechył do tyłu min. 0-20º, regulacja wysokości min. 100 mm.</w:t>
            </w:r>
          </w:p>
        </w:tc>
      </w:tr>
      <w:tr w:rsidR="00C1752E" w:rsidRPr="00411E60" w14:paraId="07386102" w14:textId="77777777" w:rsidTr="00BA6DDD">
        <w:tc>
          <w:tcPr>
            <w:tcW w:w="708" w:type="dxa"/>
          </w:tcPr>
          <w:p w14:paraId="57B0D79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812" w:type="dxa"/>
          </w:tcPr>
          <w:p w14:paraId="364B0742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Certyfikaty</w:t>
            </w:r>
          </w:p>
          <w:p w14:paraId="7762352E" w14:textId="77777777" w:rsidR="00C1752E" w:rsidRPr="00411E60" w:rsidRDefault="00C1752E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 oświadczenia</w:t>
            </w:r>
          </w:p>
        </w:tc>
        <w:tc>
          <w:tcPr>
            <w:tcW w:w="6662" w:type="dxa"/>
          </w:tcPr>
          <w:p w14:paraId="0D9F2D7C" w14:textId="77777777" w:rsidR="00C1752E" w:rsidRPr="00411E60" w:rsidRDefault="00C1752E" w:rsidP="000C5998">
            <w:pPr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411E60">
              <w:rPr>
                <w:rFonts w:eastAsia="Times New Roman" w:cstheme="minorHAnsi"/>
                <w:sz w:val="24"/>
                <w:szCs w:val="24"/>
              </w:rPr>
              <w:t>Oferowany model monitorów muszą posiadać</w:t>
            </w:r>
            <w:r w:rsidRPr="00411E60">
              <w:rPr>
                <w:rFonts w:cstheme="minorHAnsi"/>
                <w:sz w:val="24"/>
                <w:szCs w:val="24"/>
              </w:rPr>
              <w:t>:</w:t>
            </w:r>
          </w:p>
          <w:p w14:paraId="6424DA8E" w14:textId="77777777" w:rsidR="00C1752E" w:rsidRPr="00411E60" w:rsidRDefault="00C1752E" w:rsidP="00B91E8B">
            <w:pPr>
              <w:pStyle w:val="Akapitzlist"/>
              <w:numPr>
                <w:ilvl w:val="0"/>
                <w:numId w:val="45"/>
              </w:numPr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411E60">
              <w:rPr>
                <w:rFonts w:asciiTheme="minorHAnsi" w:hAnsiTheme="minorHAnsi" w:cstheme="minorHAnsi"/>
              </w:rPr>
              <w:t xml:space="preserve">Zaświadczenie potwierdzające spełnianie normy jakościowej TCO </w:t>
            </w:r>
            <w:r w:rsidR="00272724" w:rsidRPr="00411E60">
              <w:rPr>
                <w:rFonts w:asciiTheme="minorHAnsi" w:hAnsiTheme="minorHAnsi" w:cstheme="minorHAnsi"/>
              </w:rPr>
              <w:t>7.0</w:t>
            </w:r>
            <w:r w:rsidRPr="00411E60">
              <w:rPr>
                <w:rFonts w:asciiTheme="minorHAnsi" w:hAnsiTheme="minorHAnsi" w:cstheme="minorHAnsi"/>
              </w:rPr>
              <w:t xml:space="preserve"> Media Displays lub nowszej.</w:t>
            </w:r>
          </w:p>
          <w:p w14:paraId="74E16DA6" w14:textId="77777777" w:rsidR="00C1752E" w:rsidRPr="00411E60" w:rsidRDefault="00C1752E" w:rsidP="00B91E8B">
            <w:pPr>
              <w:pStyle w:val="Akapitzlist"/>
              <w:numPr>
                <w:ilvl w:val="0"/>
                <w:numId w:val="45"/>
              </w:numPr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411E60">
              <w:rPr>
                <w:rFonts w:asciiTheme="minorHAnsi" w:hAnsiTheme="minorHAnsi" w:cstheme="minorHAnsi"/>
                <w:bCs/>
              </w:rPr>
              <w:t>Deklaracja producenta</w:t>
            </w:r>
            <w:r w:rsidRPr="00411E60">
              <w:rPr>
                <w:rFonts w:asciiTheme="minorHAnsi" w:hAnsiTheme="minorHAnsi" w:cstheme="minorHAnsi"/>
              </w:rPr>
              <w:t xml:space="preserve"> spełnienia przez sprzęt wymaganych norm CE.</w:t>
            </w:r>
          </w:p>
        </w:tc>
      </w:tr>
      <w:tr w:rsidR="00C1752E" w:rsidRPr="00411E60" w14:paraId="681FB62B" w14:textId="77777777" w:rsidTr="00BA6DDD">
        <w:tc>
          <w:tcPr>
            <w:tcW w:w="708" w:type="dxa"/>
          </w:tcPr>
          <w:p w14:paraId="18EE4C31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1812" w:type="dxa"/>
          </w:tcPr>
          <w:p w14:paraId="08EDABB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Przewody</w:t>
            </w:r>
          </w:p>
        </w:tc>
        <w:tc>
          <w:tcPr>
            <w:tcW w:w="6662" w:type="dxa"/>
          </w:tcPr>
          <w:p w14:paraId="20E0B8D6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Komplet przewodów do wszystkich złączy monitora, długość min. 1.5m.</w:t>
            </w:r>
          </w:p>
        </w:tc>
      </w:tr>
      <w:tr w:rsidR="00C1752E" w:rsidRPr="00411E60" w14:paraId="7C9D574A" w14:textId="77777777" w:rsidTr="00BA6DDD">
        <w:tc>
          <w:tcPr>
            <w:tcW w:w="708" w:type="dxa"/>
          </w:tcPr>
          <w:p w14:paraId="239C73F4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1812" w:type="dxa"/>
          </w:tcPr>
          <w:p w14:paraId="4419136F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Wsparcie Techniczne</w:t>
            </w:r>
          </w:p>
        </w:tc>
        <w:tc>
          <w:tcPr>
            <w:tcW w:w="6662" w:type="dxa"/>
          </w:tcPr>
          <w:p w14:paraId="110B6138" w14:textId="77777777" w:rsidR="00C1752E" w:rsidRPr="00411E60" w:rsidRDefault="00C1752E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Dostępne na witrynie producenta sprzętu informacje techniczne dotyczące oferowanego produktu.</w:t>
            </w:r>
          </w:p>
        </w:tc>
      </w:tr>
      <w:tr w:rsidR="00C1752E" w:rsidRPr="00411E60" w14:paraId="168A6347" w14:textId="77777777" w:rsidTr="00BA6DDD">
        <w:tc>
          <w:tcPr>
            <w:tcW w:w="708" w:type="dxa"/>
          </w:tcPr>
          <w:p w14:paraId="3B2AA9B2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1812" w:type="dxa"/>
          </w:tcPr>
          <w:p w14:paraId="6EBCD639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</w:t>
            </w:r>
          </w:p>
        </w:tc>
        <w:tc>
          <w:tcPr>
            <w:tcW w:w="6662" w:type="dxa"/>
          </w:tcPr>
          <w:p w14:paraId="5D732A43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Min. 36 miesięcy na miejscu u klienta (on-</w:t>
            </w:r>
            <w:proofErr w:type="spellStart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site</w:t>
            </w:r>
            <w:proofErr w:type="spellEnd"/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).</w:t>
            </w:r>
          </w:p>
          <w:p w14:paraId="2629395D" w14:textId="77777777" w:rsidR="00C1752E" w:rsidRPr="00411E60" w:rsidRDefault="00C1752E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Nie dopuszcza się żadnych martwych pikseli.</w:t>
            </w:r>
          </w:p>
        </w:tc>
      </w:tr>
    </w:tbl>
    <w:p w14:paraId="560F6100" w14:textId="77777777" w:rsidR="002A4586" w:rsidRPr="00411E60" w:rsidRDefault="002A4586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27091E69" w14:textId="77777777" w:rsidR="007B799F" w:rsidRPr="00411E60" w:rsidRDefault="00C1752E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>Część 3</w:t>
      </w:r>
    </w:p>
    <w:p w14:paraId="23E05AB8" w14:textId="77777777" w:rsidR="00C1752E" w:rsidRPr="00411E60" w:rsidRDefault="00C1752E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7104FDA3" w14:textId="77777777" w:rsidR="00C1752E" w:rsidRPr="00411E60" w:rsidRDefault="008B3591" w:rsidP="000C5998">
      <w:pPr>
        <w:pStyle w:val="Akapitzlist"/>
        <w:keepNext/>
        <w:keepLines/>
        <w:spacing w:line="276" w:lineRule="auto"/>
        <w:ind w:left="360"/>
        <w:rPr>
          <w:rFonts w:asciiTheme="minorHAnsi" w:hAnsiTheme="minorHAnsi" w:cstheme="minorHAnsi"/>
          <w:bCs/>
        </w:rPr>
      </w:pPr>
      <w:r w:rsidRPr="00411E60">
        <w:rPr>
          <w:rFonts w:asciiTheme="minorHAnsi" w:hAnsiTheme="minorHAnsi" w:cstheme="minorHAnsi"/>
          <w:b/>
          <w:bCs/>
        </w:rPr>
        <w:t>Komputer przenośny</w:t>
      </w:r>
      <w:r w:rsidR="00716CDA" w:rsidRPr="00411E60">
        <w:rPr>
          <w:rFonts w:asciiTheme="minorHAnsi" w:hAnsiTheme="minorHAnsi" w:cstheme="minorHAnsi"/>
          <w:b/>
          <w:bCs/>
        </w:rPr>
        <w:t xml:space="preserve"> </w:t>
      </w:r>
      <w:r w:rsidR="00C1752E" w:rsidRPr="00411E60">
        <w:rPr>
          <w:rFonts w:asciiTheme="minorHAnsi" w:hAnsiTheme="minorHAnsi" w:cstheme="minorHAnsi"/>
          <w:b/>
          <w:bCs/>
        </w:rPr>
        <w:t xml:space="preserve">wraz z oprogramowaniem </w:t>
      </w:r>
      <w:r w:rsidR="00C1752E" w:rsidRPr="00411E60">
        <w:rPr>
          <w:rFonts w:asciiTheme="minorHAnsi" w:hAnsiTheme="minorHAnsi" w:cstheme="minorHAnsi"/>
          <w:b/>
        </w:rPr>
        <w:t xml:space="preserve">o wartości jednostkowej brutto poniżej </w:t>
      </w:r>
      <w:r w:rsidR="00B97F0B" w:rsidRPr="00411E60">
        <w:rPr>
          <w:rFonts w:asciiTheme="minorHAnsi" w:hAnsiTheme="minorHAnsi" w:cstheme="minorHAnsi"/>
          <w:b/>
        </w:rPr>
        <w:t>7</w:t>
      </w:r>
      <w:r w:rsidR="00C1752E" w:rsidRPr="00411E60">
        <w:rPr>
          <w:rFonts w:asciiTheme="minorHAnsi" w:hAnsiTheme="minorHAnsi" w:cstheme="minorHAnsi"/>
          <w:b/>
        </w:rPr>
        <w:t xml:space="preserve">000 zł                                                     </w:t>
      </w:r>
      <w:r w:rsidR="00C1752E" w:rsidRPr="00411E60">
        <w:rPr>
          <w:rFonts w:asciiTheme="minorHAnsi" w:hAnsiTheme="minorHAnsi" w:cstheme="minorHAnsi"/>
          <w:b/>
          <w:bCs/>
        </w:rPr>
        <w:t xml:space="preserve"> </w:t>
      </w:r>
      <w:r w:rsidR="00300C35" w:rsidRPr="00411E60">
        <w:rPr>
          <w:rFonts w:asciiTheme="minorHAnsi" w:hAnsiTheme="minorHAnsi" w:cstheme="minorHAnsi"/>
          <w:b/>
          <w:bCs/>
        </w:rPr>
        <w:t xml:space="preserve">                                                                         </w:t>
      </w:r>
      <w:r w:rsidR="00C1752E" w:rsidRPr="00411E60">
        <w:rPr>
          <w:rFonts w:asciiTheme="minorHAnsi" w:hAnsiTheme="minorHAnsi" w:cstheme="minorHAnsi"/>
          <w:b/>
          <w:bCs/>
        </w:rPr>
        <w:t xml:space="preserve">- </w:t>
      </w:r>
      <w:r w:rsidR="00C52341" w:rsidRPr="00411E60">
        <w:rPr>
          <w:rFonts w:asciiTheme="minorHAnsi" w:hAnsiTheme="minorHAnsi" w:cstheme="minorHAnsi"/>
          <w:b/>
          <w:bCs/>
        </w:rPr>
        <w:t>3</w:t>
      </w:r>
      <w:r w:rsidR="00C1752E" w:rsidRPr="00411E60">
        <w:rPr>
          <w:rFonts w:asciiTheme="minorHAnsi" w:hAnsiTheme="minorHAnsi" w:cstheme="minorHAnsi"/>
          <w:b/>
          <w:bCs/>
        </w:rPr>
        <w:t xml:space="preserve"> </w:t>
      </w:r>
      <w:r w:rsidR="00C1752E" w:rsidRPr="00411E60">
        <w:rPr>
          <w:rFonts w:asciiTheme="minorHAnsi" w:hAnsiTheme="minorHAnsi" w:cstheme="minorHAnsi"/>
          <w:b/>
          <w:bCs/>
          <w:color w:val="000000" w:themeColor="text1"/>
        </w:rPr>
        <w:t>szt.</w:t>
      </w:r>
    </w:p>
    <w:p w14:paraId="67834A47" w14:textId="77777777" w:rsidR="00C1752E" w:rsidRPr="00411E60" w:rsidRDefault="00C1752E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</w:p>
    <w:p w14:paraId="32C56D92" w14:textId="77777777" w:rsidR="00C37D2C" w:rsidRPr="00411E60" w:rsidRDefault="00C37D2C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>Laptop</w:t>
      </w:r>
    </w:p>
    <w:p w14:paraId="5B094378" w14:textId="77777777" w:rsidR="00C37D2C" w:rsidRPr="00411E60" w:rsidRDefault="00C37D2C" w:rsidP="000C5998">
      <w:pPr>
        <w:keepNext/>
        <w:keepLines/>
        <w:widowControl w:val="0"/>
        <w:suppressAutoHyphens/>
        <w:spacing w:after="0"/>
        <w:rPr>
          <w:rFonts w:eastAsia="Times New Roman" w:cstheme="minorHAnsi"/>
          <w:bCs/>
          <w:sz w:val="24"/>
          <w:szCs w:val="24"/>
          <w:lang w:eastAsia="ar-SA"/>
        </w:rPr>
      </w:pPr>
    </w:p>
    <w:tbl>
      <w:tblPr>
        <w:tblW w:w="918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C37D2C" w:rsidRPr="00411E60" w14:paraId="56B6EF7A" w14:textId="77777777" w:rsidTr="008B3591">
        <w:tc>
          <w:tcPr>
            <w:tcW w:w="9182" w:type="dxa"/>
            <w:gridSpan w:val="3"/>
          </w:tcPr>
          <w:p w14:paraId="0D6E2CBC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/>
                <w:bCs/>
                <w:kern w:val="1"/>
                <w:position w:val="-18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bCs/>
                <w:kern w:val="1"/>
                <w:position w:val="-18"/>
                <w:sz w:val="24"/>
                <w:szCs w:val="24"/>
                <w:lang w:eastAsia="ar-SA"/>
              </w:rPr>
              <w:t>Konfiguracja minimalna Zamawiającego</w:t>
            </w:r>
          </w:p>
        </w:tc>
      </w:tr>
      <w:tr w:rsidR="00C37D2C" w:rsidRPr="00411E60" w14:paraId="75AD8FB3" w14:textId="77777777" w:rsidTr="00A04C6F">
        <w:trPr>
          <w:trHeight w:val="297"/>
        </w:trPr>
        <w:tc>
          <w:tcPr>
            <w:tcW w:w="466" w:type="dxa"/>
          </w:tcPr>
          <w:p w14:paraId="430E0A97" w14:textId="77777777" w:rsidR="00C37D2C" w:rsidRPr="00411E60" w:rsidRDefault="00C37D2C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08" w:type="dxa"/>
          </w:tcPr>
          <w:p w14:paraId="0CB91295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Typ</w:t>
            </w:r>
          </w:p>
        </w:tc>
        <w:tc>
          <w:tcPr>
            <w:tcW w:w="6908" w:type="dxa"/>
          </w:tcPr>
          <w:p w14:paraId="3907A765" w14:textId="399A6DD5" w:rsidR="00C37D2C" w:rsidRPr="00411E60" w:rsidRDefault="00C37D2C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Komputer przenośny typu notebook.</w:t>
            </w:r>
          </w:p>
        </w:tc>
      </w:tr>
      <w:tr w:rsidR="00C37D2C" w:rsidRPr="00411E60" w14:paraId="4AB64563" w14:textId="77777777" w:rsidTr="008B3591">
        <w:tc>
          <w:tcPr>
            <w:tcW w:w="466" w:type="dxa"/>
          </w:tcPr>
          <w:p w14:paraId="1E6EC735" w14:textId="77777777" w:rsidR="00C37D2C" w:rsidRPr="00411E60" w:rsidRDefault="00C37D2C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08" w:type="dxa"/>
          </w:tcPr>
          <w:p w14:paraId="1ADCF56D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Zastosowanie</w:t>
            </w:r>
          </w:p>
        </w:tc>
        <w:tc>
          <w:tcPr>
            <w:tcW w:w="6908" w:type="dxa"/>
          </w:tcPr>
          <w:p w14:paraId="29C020C7" w14:textId="77777777" w:rsidR="00C37D2C" w:rsidRPr="00411E60" w:rsidRDefault="00C37D2C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Komputer przenośny będzie wykorzystywany dla potrzeb aplikacji biurowych, dostępu do sieci Internet oraz poczty elektronicznej</w:t>
            </w:r>
          </w:p>
        </w:tc>
      </w:tr>
      <w:tr w:rsidR="00C37D2C" w:rsidRPr="00411E60" w14:paraId="687E6D3E" w14:textId="77777777" w:rsidTr="008B3591">
        <w:tc>
          <w:tcPr>
            <w:tcW w:w="466" w:type="dxa"/>
          </w:tcPr>
          <w:p w14:paraId="4D90D1AA" w14:textId="77777777" w:rsidR="00C37D2C" w:rsidRPr="00411E60" w:rsidRDefault="00C37D2C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08" w:type="dxa"/>
          </w:tcPr>
          <w:p w14:paraId="47C83369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Procesor</w:t>
            </w:r>
          </w:p>
        </w:tc>
        <w:tc>
          <w:tcPr>
            <w:tcW w:w="6908" w:type="dxa"/>
          </w:tcPr>
          <w:p w14:paraId="66691603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Procesor dedykowany do pracy w komputerach przenośnych, w architekturze x64, osiągający w teście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PassMark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CPU Mark wynik nie mniejszy niż 7</w:t>
            </w:r>
            <w:r w:rsidR="005E4E7B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00 punktów według wyników opublikowanych na stronie </w:t>
            </w:r>
            <w:hyperlink r:id="rId12" w:history="1">
              <w:r w:rsidRPr="00411E60">
                <w:rPr>
                  <w:rFonts w:eastAsiaTheme="minorHAnsi" w:cstheme="minorHAnsi"/>
                  <w:color w:val="0000FF"/>
                  <w:sz w:val="24"/>
                  <w:szCs w:val="24"/>
                  <w:lang w:eastAsia="ar-SA"/>
                </w:rPr>
                <w:t>http://www.cpubenchmark.net/cpu_list.php</w:t>
              </w:r>
            </w:hyperlink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37D2C" w:rsidRPr="00411E60" w14:paraId="40168C27" w14:textId="77777777" w:rsidTr="008B3591">
        <w:tc>
          <w:tcPr>
            <w:tcW w:w="466" w:type="dxa"/>
          </w:tcPr>
          <w:p w14:paraId="5531E2E7" w14:textId="77777777" w:rsidR="00C37D2C" w:rsidRPr="00411E60" w:rsidRDefault="00C37D2C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75DA89A9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Wyświetlacz</w:t>
            </w:r>
          </w:p>
        </w:tc>
        <w:tc>
          <w:tcPr>
            <w:tcW w:w="6908" w:type="dxa"/>
          </w:tcPr>
          <w:p w14:paraId="5BE01F1D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Wyś</w:t>
            </w:r>
            <w:r w:rsidR="00C8208D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wietlacz </w:t>
            </w:r>
            <w:r w:rsidR="001C7BFA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</w:t>
            </w:r>
            <w:r w:rsidR="00C8208D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PS</w:t>
            </w:r>
            <w:r w:rsidR="005E4E7B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o przekątnej</w:t>
            </w:r>
            <w:r w:rsidR="00C8208D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max.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12,5”, matowy, z podświetleniem LED</w:t>
            </w:r>
            <w:r w:rsidR="005E4E7B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,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rozdzielczość minimum 1920 x 1080 pikseli.</w:t>
            </w:r>
          </w:p>
        </w:tc>
      </w:tr>
      <w:tr w:rsidR="00C37D2C" w:rsidRPr="00411E60" w14:paraId="36E38240" w14:textId="77777777" w:rsidTr="008B3591">
        <w:tc>
          <w:tcPr>
            <w:tcW w:w="466" w:type="dxa"/>
          </w:tcPr>
          <w:p w14:paraId="3C0B8E3B" w14:textId="77777777" w:rsidR="00C37D2C" w:rsidRPr="00411E60" w:rsidRDefault="00C37D2C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25C5403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graficzna</w:t>
            </w:r>
          </w:p>
        </w:tc>
        <w:tc>
          <w:tcPr>
            <w:tcW w:w="6908" w:type="dxa"/>
          </w:tcPr>
          <w:p w14:paraId="4B0FC41E" w14:textId="77777777" w:rsidR="00C37D2C" w:rsidRPr="00411E60" w:rsidRDefault="00C37D2C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Zintegrowana w procesorze z możliwością dynamicznego przydzielenia pamięci systemowej, ze sprzętowym wsparciem dla DirectX 10.1,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Shader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4.1 Posiadająca min. 12EU (Graphics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Execution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Units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) oraz Dual HD HW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Decode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</w:tr>
      <w:tr w:rsidR="00C37D2C" w:rsidRPr="00411E60" w14:paraId="0BE47858" w14:textId="77777777" w:rsidTr="008B3591">
        <w:trPr>
          <w:trHeight w:val="155"/>
        </w:trPr>
        <w:tc>
          <w:tcPr>
            <w:tcW w:w="466" w:type="dxa"/>
          </w:tcPr>
          <w:p w14:paraId="51089270" w14:textId="77777777" w:rsidR="00C37D2C" w:rsidRPr="00411E60" w:rsidRDefault="00C37D2C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08" w:type="dxa"/>
          </w:tcPr>
          <w:p w14:paraId="50E6AD93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Pamięć</w:t>
            </w:r>
          </w:p>
        </w:tc>
        <w:tc>
          <w:tcPr>
            <w:tcW w:w="6908" w:type="dxa"/>
          </w:tcPr>
          <w:p w14:paraId="3C9DC6E8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Min. 8 GB</w:t>
            </w:r>
          </w:p>
        </w:tc>
      </w:tr>
      <w:tr w:rsidR="00C37D2C" w:rsidRPr="00411E60" w14:paraId="6FCD1397" w14:textId="77777777" w:rsidTr="008B3591">
        <w:tc>
          <w:tcPr>
            <w:tcW w:w="466" w:type="dxa"/>
          </w:tcPr>
          <w:p w14:paraId="56E97513" w14:textId="77777777" w:rsidR="00C37D2C" w:rsidRPr="00411E60" w:rsidRDefault="00C37D2C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53D4114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Dysk twardy</w:t>
            </w:r>
          </w:p>
        </w:tc>
        <w:tc>
          <w:tcPr>
            <w:tcW w:w="6908" w:type="dxa"/>
          </w:tcPr>
          <w:p w14:paraId="29F67AAD" w14:textId="77777777" w:rsidR="00C37D2C" w:rsidRPr="00411E60" w:rsidRDefault="00C37D2C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SSD min. 240 GB</w:t>
            </w:r>
          </w:p>
        </w:tc>
      </w:tr>
      <w:tr w:rsidR="008B3591" w:rsidRPr="00411E60" w14:paraId="2A1AF59E" w14:textId="77777777" w:rsidTr="008B3591">
        <w:tc>
          <w:tcPr>
            <w:tcW w:w="466" w:type="dxa"/>
          </w:tcPr>
          <w:p w14:paraId="29757268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9B2BEA6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Dodatkowa komunikacja bezprzewodowa</w:t>
            </w:r>
          </w:p>
          <w:p w14:paraId="7948A8FD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(minimum)</w:t>
            </w:r>
          </w:p>
        </w:tc>
        <w:tc>
          <w:tcPr>
            <w:tcW w:w="6908" w:type="dxa"/>
          </w:tcPr>
          <w:p w14:paraId="7387E512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Wi-Fi 802.11 min. b/g/n</w:t>
            </w:r>
            <w:r w:rsidR="003B154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/</w:t>
            </w:r>
            <w:proofErr w:type="spellStart"/>
            <w:r w:rsidR="003B154E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ac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br/>
              <w:t xml:space="preserve">Wbudowany Bluetooth min. </w:t>
            </w:r>
            <w:r w:rsidR="009F3270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.0 </w:t>
            </w:r>
          </w:p>
          <w:p w14:paraId="3F6BEAC9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B3591" w:rsidRPr="00411E60" w14:paraId="74CEBC79" w14:textId="77777777" w:rsidTr="008B3591">
        <w:tc>
          <w:tcPr>
            <w:tcW w:w="466" w:type="dxa"/>
          </w:tcPr>
          <w:p w14:paraId="674D64A5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1F1AFB44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Kamera</w:t>
            </w:r>
          </w:p>
        </w:tc>
        <w:tc>
          <w:tcPr>
            <w:tcW w:w="6908" w:type="dxa"/>
          </w:tcPr>
          <w:p w14:paraId="692613B4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Wbudowana kamera Internetowa (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WebCam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</w:t>
            </w:r>
          </w:p>
        </w:tc>
      </w:tr>
      <w:tr w:rsidR="008B3591" w:rsidRPr="00411E60" w14:paraId="5DC152EF" w14:textId="77777777" w:rsidTr="008B3591">
        <w:tc>
          <w:tcPr>
            <w:tcW w:w="466" w:type="dxa"/>
          </w:tcPr>
          <w:p w14:paraId="3A21773A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0E7BCEB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Klawiatura</w:t>
            </w:r>
          </w:p>
        </w:tc>
        <w:tc>
          <w:tcPr>
            <w:tcW w:w="6908" w:type="dxa"/>
          </w:tcPr>
          <w:p w14:paraId="45475CD6" w14:textId="77777777" w:rsidR="008B3591" w:rsidRPr="00411E60" w:rsidRDefault="008B3591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Klawiatura w układzie QWERTY, </w:t>
            </w:r>
            <w:r w:rsidR="00F8120B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wyspowa,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podświetlana</w:t>
            </w:r>
          </w:p>
        </w:tc>
      </w:tr>
      <w:tr w:rsidR="008B3591" w:rsidRPr="00411E60" w14:paraId="0F959978" w14:textId="77777777" w:rsidTr="008B3591">
        <w:tc>
          <w:tcPr>
            <w:tcW w:w="466" w:type="dxa"/>
          </w:tcPr>
          <w:p w14:paraId="5C9788D1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C68ACA4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Touch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Pad</w:t>
            </w:r>
          </w:p>
        </w:tc>
        <w:tc>
          <w:tcPr>
            <w:tcW w:w="6908" w:type="dxa"/>
          </w:tcPr>
          <w:p w14:paraId="16B3ECF1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Płytka dotykowa</w:t>
            </w:r>
          </w:p>
        </w:tc>
      </w:tr>
      <w:tr w:rsidR="008B3591" w:rsidRPr="00411E60" w14:paraId="1DD8C98A" w14:textId="77777777" w:rsidTr="008B3591">
        <w:tc>
          <w:tcPr>
            <w:tcW w:w="466" w:type="dxa"/>
          </w:tcPr>
          <w:p w14:paraId="792D41BE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8401C38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dźwiękowa</w:t>
            </w:r>
          </w:p>
        </w:tc>
        <w:tc>
          <w:tcPr>
            <w:tcW w:w="6908" w:type="dxa"/>
          </w:tcPr>
          <w:p w14:paraId="2E877679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Karta dźwiękowa High Definition zintegrowana, wbudowane głośniki stereo, wyjście słuchawek stereo/wyjście sygnałowe audio, wejście mikrofonu stereo, zintegrowany mikrofon</w:t>
            </w:r>
          </w:p>
        </w:tc>
      </w:tr>
      <w:tr w:rsidR="008B3591" w:rsidRPr="00411E60" w14:paraId="3DC57A1F" w14:textId="77777777" w:rsidTr="008B3591">
        <w:tc>
          <w:tcPr>
            <w:tcW w:w="466" w:type="dxa"/>
          </w:tcPr>
          <w:p w14:paraId="20B874D9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F6767C5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Bezpieczeństwo</w:t>
            </w:r>
          </w:p>
        </w:tc>
        <w:tc>
          <w:tcPr>
            <w:tcW w:w="6908" w:type="dxa"/>
          </w:tcPr>
          <w:p w14:paraId="1D04E096" w14:textId="77777777" w:rsidR="00C10909" w:rsidRPr="00411E60" w:rsidRDefault="00C1090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Moduł TPM</w:t>
            </w:r>
            <w:r w:rsidR="00F8120B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</w:t>
            </w:r>
          </w:p>
          <w:p w14:paraId="5F28A32C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Czytnik linii papilarnych</w:t>
            </w:r>
            <w:r w:rsidR="00F8120B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</w:t>
            </w:r>
          </w:p>
          <w:p w14:paraId="3508B02B" w14:textId="2CD4E5B1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Stalowy zaczep do blokady „typu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Kensington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”</w:t>
            </w:r>
            <w:r w:rsidR="0048659B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lub równoważny</w:t>
            </w:r>
            <w:r w:rsidR="00F8120B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</w:t>
            </w:r>
          </w:p>
          <w:p w14:paraId="295B2BA7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Hasła administratora i użytkownika</w:t>
            </w:r>
            <w:r w:rsidR="00F8120B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</w:t>
            </w:r>
          </w:p>
          <w:p w14:paraId="29A66AD4" w14:textId="7E7C8D1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Linka zabezpieczająca „typu </w:t>
            </w:r>
            <w:proofErr w:type="spellStart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Kensington</w:t>
            </w:r>
            <w:proofErr w:type="spellEnd"/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”</w:t>
            </w:r>
            <w:r w:rsidR="0048659B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lub równoważny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 kompatybilna z wejściem znajdującym się na obudowie komputera, oraz</w:t>
            </w:r>
            <w:r w:rsidRPr="00411E60" w:rsidDel="00B90BF3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z możliwością rejestracji i odtworzenia klucza przez producenta w razie jego utraty</w:t>
            </w:r>
            <w:r w:rsidR="00F8120B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</w:t>
            </w:r>
          </w:p>
          <w:p w14:paraId="705D1397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Filtr prywatyzujący na ekran laptopa o</w:t>
            </w:r>
            <w:r w:rsidR="00583D55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r</w:t>
            </w: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az osłonka na kamerkę w laptopie</w:t>
            </w:r>
          </w:p>
        </w:tc>
      </w:tr>
      <w:tr w:rsidR="008B3591" w:rsidRPr="00411E60" w14:paraId="2C264184" w14:textId="77777777" w:rsidTr="008B3591">
        <w:tc>
          <w:tcPr>
            <w:tcW w:w="466" w:type="dxa"/>
          </w:tcPr>
          <w:p w14:paraId="5BEAD140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A6A63DB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Obudowa</w:t>
            </w:r>
          </w:p>
        </w:tc>
        <w:tc>
          <w:tcPr>
            <w:tcW w:w="6908" w:type="dxa"/>
          </w:tcPr>
          <w:p w14:paraId="3E85C012" w14:textId="51A3ED95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Obudowa typu business</w:t>
            </w:r>
            <w:r w:rsidR="001079B5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,</w:t>
            </w:r>
            <w:r w:rsidR="00B17D38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wzmocniona,</w:t>
            </w:r>
            <w:r w:rsidR="001079B5"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="00201B7D" w:rsidRPr="00A04C6F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przetestowana według normy MIL-STD 810G</w:t>
            </w:r>
          </w:p>
        </w:tc>
      </w:tr>
      <w:tr w:rsidR="008B3591" w:rsidRPr="00411E60" w14:paraId="27D9B463" w14:textId="77777777" w:rsidTr="008B3591">
        <w:tc>
          <w:tcPr>
            <w:tcW w:w="466" w:type="dxa"/>
          </w:tcPr>
          <w:p w14:paraId="52AC29A9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1C727E4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Bateria</w:t>
            </w:r>
          </w:p>
        </w:tc>
        <w:tc>
          <w:tcPr>
            <w:tcW w:w="6908" w:type="dxa"/>
          </w:tcPr>
          <w:p w14:paraId="40521418" w14:textId="77777777" w:rsidR="008B3591" w:rsidRPr="00411E60" w:rsidRDefault="008B3591" w:rsidP="000C5998">
            <w:pPr>
              <w:widowControl w:val="0"/>
              <w:tabs>
                <w:tab w:val="left" w:pos="2775"/>
              </w:tabs>
              <w:suppressAutoHyphens/>
              <w:snapToGrid w:val="0"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Litowo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-polimerowa lub </w:t>
            </w:r>
            <w:proofErr w:type="spellStart"/>
            <w:r w:rsidRPr="00411E60">
              <w:rPr>
                <w:rFonts w:cstheme="minorHAnsi"/>
                <w:sz w:val="24"/>
                <w:szCs w:val="24"/>
              </w:rPr>
              <w:t>litowo</w:t>
            </w:r>
            <w:proofErr w:type="spellEnd"/>
            <w:r w:rsidRPr="00411E60">
              <w:rPr>
                <w:rFonts w:cstheme="minorHAnsi"/>
                <w:sz w:val="24"/>
                <w:szCs w:val="24"/>
              </w:rPr>
              <w:t>-jonowa</w:t>
            </w:r>
          </w:p>
        </w:tc>
      </w:tr>
      <w:tr w:rsidR="008B3591" w:rsidRPr="00411E60" w14:paraId="02AD7CBF" w14:textId="77777777" w:rsidTr="008B3591">
        <w:tc>
          <w:tcPr>
            <w:tcW w:w="466" w:type="dxa"/>
          </w:tcPr>
          <w:p w14:paraId="65EA015F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D437752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Minimalny czas pracy na baterii</w:t>
            </w:r>
          </w:p>
        </w:tc>
        <w:tc>
          <w:tcPr>
            <w:tcW w:w="6908" w:type="dxa"/>
          </w:tcPr>
          <w:p w14:paraId="00456E84" w14:textId="77777777" w:rsidR="008B3591" w:rsidRPr="00411E60" w:rsidRDefault="001C7BFA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10 </w:t>
            </w:r>
            <w:r w:rsidR="008B3591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godzin (bez wymiany i doładowania).</w:t>
            </w:r>
          </w:p>
        </w:tc>
      </w:tr>
      <w:tr w:rsidR="008B3591" w:rsidRPr="00411E60" w14:paraId="5FFDFEAF" w14:textId="77777777" w:rsidTr="008B3591">
        <w:tc>
          <w:tcPr>
            <w:tcW w:w="466" w:type="dxa"/>
          </w:tcPr>
          <w:p w14:paraId="5497671B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4F5B561B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14:paraId="7E032584" w14:textId="792D956C" w:rsidR="008B3591" w:rsidRPr="00411E60" w:rsidRDefault="008B3591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1x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DisplayPort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="00201B7D">
              <w:rPr>
                <w:rFonts w:eastAsia="Times New Roman" w:cstheme="minorHAnsi"/>
                <w:sz w:val="24"/>
                <w:szCs w:val="24"/>
                <w:lang w:eastAsia="ar-SA"/>
              </w:rPr>
              <w:t>i/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lub 1x HDMI</w:t>
            </w:r>
          </w:p>
          <w:p w14:paraId="59C345BE" w14:textId="5E99BC21" w:rsidR="008B3591" w:rsidRPr="00411E60" w:rsidRDefault="008B3591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2x USB </w:t>
            </w:r>
            <w:r w:rsidR="00316E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min. </w:t>
            </w: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3.0 </w:t>
            </w:r>
          </w:p>
          <w:p w14:paraId="33576F8D" w14:textId="18DE53DC" w:rsidR="008B3591" w:rsidRPr="00411E60" w:rsidRDefault="00C8208D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1x USB typu C</w:t>
            </w:r>
          </w:p>
          <w:p w14:paraId="3C5F52C8" w14:textId="77777777" w:rsidR="008B3591" w:rsidRPr="00411E60" w:rsidRDefault="008B3591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1x Słuchawki, mikrofon (lub port 2 w 1)</w:t>
            </w:r>
          </w:p>
          <w:p w14:paraId="2FF7A557" w14:textId="77777777" w:rsidR="008B3591" w:rsidRPr="00411E60" w:rsidRDefault="008B3591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Czytnik kart multimedialnych (kart pamięci) </w:t>
            </w:r>
          </w:p>
          <w:p w14:paraId="4A8EB68C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Możliwość podłączenia dedykowanego 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replikatora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portów</w:t>
            </w:r>
          </w:p>
        </w:tc>
      </w:tr>
      <w:tr w:rsidR="008B3591" w:rsidRPr="00411E60" w14:paraId="47B412E0" w14:textId="77777777" w:rsidTr="008B3591">
        <w:tc>
          <w:tcPr>
            <w:tcW w:w="466" w:type="dxa"/>
          </w:tcPr>
          <w:p w14:paraId="2E207A02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EF570ED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Waga</w:t>
            </w:r>
          </w:p>
        </w:tc>
        <w:tc>
          <w:tcPr>
            <w:tcW w:w="6908" w:type="dxa"/>
          </w:tcPr>
          <w:p w14:paraId="18F9F18B" w14:textId="77777777" w:rsidR="008B3591" w:rsidRPr="00411E60" w:rsidRDefault="00C8208D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Nie większa niż 1,</w:t>
            </w:r>
            <w:r w:rsidR="00DC09A0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2 </w:t>
            </w:r>
            <w:r w:rsidR="008B3591"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</w:tr>
      <w:tr w:rsidR="008B3591" w:rsidRPr="00411E60" w14:paraId="58D20EA6" w14:textId="77777777" w:rsidTr="008B3591">
        <w:tc>
          <w:tcPr>
            <w:tcW w:w="466" w:type="dxa"/>
          </w:tcPr>
          <w:p w14:paraId="6244E9C0" w14:textId="77777777" w:rsidR="008B3591" w:rsidRPr="00411E60" w:rsidRDefault="008B3591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8C84471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Zasilacz sieciowy</w:t>
            </w:r>
          </w:p>
        </w:tc>
        <w:tc>
          <w:tcPr>
            <w:tcW w:w="6908" w:type="dxa"/>
          </w:tcPr>
          <w:p w14:paraId="05F666CA" w14:textId="77777777" w:rsidR="008B3591" w:rsidRPr="00411E60" w:rsidRDefault="008B3591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Zasilacz zewnętrzny 100/240 V 50Hz + kable, z technologią szybkiego ładowania, o dużej sprawności energetycznej i o minimalnym poborze mocy, przeznaczony do stosowania z oferowanym notebookiem</w:t>
            </w:r>
          </w:p>
        </w:tc>
      </w:tr>
      <w:tr w:rsidR="00C8208D" w:rsidRPr="00411E60" w14:paraId="43E90D05" w14:textId="77777777" w:rsidTr="008B3591">
        <w:tc>
          <w:tcPr>
            <w:tcW w:w="466" w:type="dxa"/>
          </w:tcPr>
          <w:p w14:paraId="0D88EA26" w14:textId="77777777" w:rsidR="00C8208D" w:rsidRPr="00411E60" w:rsidRDefault="00C8208D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588B603C" w14:textId="77777777" w:rsidR="00C8208D" w:rsidRPr="00411E60" w:rsidRDefault="00C8208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>Dodatkowe wymagania sprzętowe</w:t>
            </w:r>
          </w:p>
        </w:tc>
        <w:tc>
          <w:tcPr>
            <w:tcW w:w="6908" w:type="dxa"/>
          </w:tcPr>
          <w:p w14:paraId="75F7D2FB" w14:textId="77777777" w:rsidR="00C8208D" w:rsidRPr="00411E60" w:rsidRDefault="00C8208D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  <w:t xml:space="preserve">Notebook z płytą wspomagającą technologię wielowątkowości oraz wielordzeniowości;  </w:t>
            </w:r>
          </w:p>
          <w:p w14:paraId="3F65EAAF" w14:textId="77777777" w:rsidR="00C8208D" w:rsidRPr="00411E60" w:rsidRDefault="00C8208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color w:val="FF0000"/>
                <w:sz w:val="24"/>
                <w:szCs w:val="24"/>
                <w:lang w:eastAsia="ar-SA"/>
              </w:rPr>
            </w:pPr>
          </w:p>
        </w:tc>
      </w:tr>
      <w:tr w:rsidR="00C8208D" w:rsidRPr="00411E60" w14:paraId="2015679B" w14:textId="77777777" w:rsidTr="008B3591">
        <w:tc>
          <w:tcPr>
            <w:tcW w:w="466" w:type="dxa"/>
          </w:tcPr>
          <w:p w14:paraId="5EA563AA" w14:textId="77777777" w:rsidR="00C8208D" w:rsidRPr="00411E60" w:rsidRDefault="00C8208D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09ED4B5A" w14:textId="77777777" w:rsidR="00C8208D" w:rsidRPr="00411E60" w:rsidRDefault="00C8208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Oprogramowanie i nośniki</w:t>
            </w:r>
          </w:p>
        </w:tc>
        <w:tc>
          <w:tcPr>
            <w:tcW w:w="6908" w:type="dxa"/>
          </w:tcPr>
          <w:p w14:paraId="6F705FF5" w14:textId="77777777" w:rsidR="00C8208D" w:rsidRPr="00411E60" w:rsidRDefault="00C8208D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System operacyjny</w:t>
            </w:r>
          </w:p>
          <w:p w14:paraId="451E36E9" w14:textId="77777777" w:rsidR="00C8208D" w:rsidRPr="00411E60" w:rsidRDefault="00C8208D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System operacyjny Microsoft Windows 10 Professional PL lub równoważny</w:t>
            </w:r>
            <w:r w:rsidRPr="00411E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ar-SA"/>
              </w:rPr>
              <w:t>*1</w:t>
            </w:r>
          </w:p>
          <w:p w14:paraId="332D5AB1" w14:textId="3984103E" w:rsidR="00C8208D" w:rsidRPr="00A04C6F" w:rsidRDefault="00C8208D" w:rsidP="00A04C6F">
            <w:pPr>
              <w:pStyle w:val="Akapitzlist"/>
              <w:numPr>
                <w:ilvl w:val="0"/>
                <w:numId w:val="47"/>
              </w:numPr>
              <w:snapToGrid w:val="0"/>
              <w:rPr>
                <w:rFonts w:cstheme="minorHAnsi"/>
              </w:rPr>
            </w:pPr>
            <w:r w:rsidRPr="00A04C6F">
              <w:rPr>
                <w:rFonts w:asciiTheme="minorHAnsi" w:hAnsiTheme="minorHAnsi" w:cstheme="minorHAnsi"/>
              </w:rPr>
              <w:t>Licencja Microsoft Windows 10 Professional – niewymagająca wpisywania klucza rejestracyjnego ani rejestracji telefonicznej czy przez Internet.</w:t>
            </w:r>
          </w:p>
          <w:p w14:paraId="1A6FE4A1" w14:textId="0EE6768D" w:rsidR="0052435E" w:rsidRPr="00A04C6F" w:rsidRDefault="0052435E" w:rsidP="00A04C6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04C6F">
              <w:rPr>
                <w:rFonts w:eastAsia="Times New Roman" w:cstheme="minorHAnsi"/>
                <w:sz w:val="24"/>
                <w:szCs w:val="24"/>
                <w:lang w:eastAsia="ar-SA"/>
              </w:rPr>
              <w:t>Dostarczone oprogramowanie musi posiadać oryginalne atrybuty autentyczności.</w:t>
            </w:r>
          </w:p>
          <w:p w14:paraId="3A5EABBB" w14:textId="61A45057" w:rsidR="007545DF" w:rsidRPr="00A04C6F" w:rsidRDefault="007545DF" w:rsidP="00A04C6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04C6F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Preinstalowany na dostarczonym sprzęcie system operacyjny lub dołączony nośnik odtworzeniowy (system </w:t>
            </w:r>
            <w:proofErr w:type="spellStart"/>
            <w:r w:rsidRPr="00A04C6F">
              <w:rPr>
                <w:rFonts w:eastAsia="Times New Roman" w:cstheme="minorHAnsi"/>
                <w:sz w:val="24"/>
                <w:szCs w:val="24"/>
                <w:lang w:eastAsia="ar-SA"/>
              </w:rPr>
              <w:t>recovery</w:t>
            </w:r>
            <w:proofErr w:type="spellEnd"/>
            <w:r w:rsidRPr="00A04C6F">
              <w:rPr>
                <w:rFonts w:eastAsia="Times New Roman" w:cstheme="minorHAnsi"/>
                <w:sz w:val="24"/>
                <w:szCs w:val="24"/>
                <w:lang w:eastAsia="ar-SA"/>
              </w:rPr>
              <w:t>) stanu fabrycznego oprogramowania</w:t>
            </w:r>
          </w:p>
          <w:p w14:paraId="6DFD0E2B" w14:textId="77777777" w:rsidR="00C8208D" w:rsidRPr="00411E60" w:rsidRDefault="00C8208D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C8208D" w:rsidRPr="00411E60" w14:paraId="6A8FE7FA" w14:textId="77777777" w:rsidTr="008B3591">
        <w:tc>
          <w:tcPr>
            <w:tcW w:w="466" w:type="dxa"/>
          </w:tcPr>
          <w:p w14:paraId="70347302" w14:textId="77777777" w:rsidR="00C8208D" w:rsidRPr="00411E60" w:rsidRDefault="00C8208D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72CFB6E" w14:textId="77777777" w:rsidR="00C8208D" w:rsidRPr="00411E60" w:rsidRDefault="00C8208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Certyfikaty</w:t>
            </w:r>
          </w:p>
          <w:p w14:paraId="03B66D6D" w14:textId="77777777" w:rsidR="00C8208D" w:rsidRPr="00411E60" w:rsidRDefault="00C8208D" w:rsidP="000C5998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i oświadczenia</w:t>
            </w:r>
          </w:p>
        </w:tc>
        <w:tc>
          <w:tcPr>
            <w:tcW w:w="6908" w:type="dxa"/>
          </w:tcPr>
          <w:p w14:paraId="0890A67F" w14:textId="77777777" w:rsidR="00C8208D" w:rsidRPr="00411E60" w:rsidRDefault="00C8208D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Oferowane modele komputerów muszą posiadać certyfikat Microsoft, potwierdzający poprawną współpracę oferowanych modeli komputerów z systemem </w:t>
            </w:r>
            <w:r w:rsidRPr="00411E60">
              <w:rPr>
                <w:rFonts w:eastAsia="Times New Roman" w:cstheme="minorHAnsi"/>
                <w:color w:val="000000" w:themeColor="text1"/>
                <w:sz w:val="24"/>
                <w:szCs w:val="24"/>
                <w:lang w:eastAsia="ar-SA"/>
              </w:rPr>
              <w:t>operacyjnym Windows 10.</w:t>
            </w:r>
          </w:p>
          <w:p w14:paraId="30501CF2" w14:textId="77777777" w:rsidR="00C8208D" w:rsidRPr="00411E60" w:rsidRDefault="00C8208D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Deklaracja zgodności CE.</w:t>
            </w:r>
          </w:p>
          <w:p w14:paraId="0C733C58" w14:textId="517BBE67" w:rsidR="00C8208D" w:rsidRPr="00411E60" w:rsidRDefault="00C8208D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 ISO 9001 dla producenta sprzętu oraz serwisu</w:t>
            </w:r>
            <w:r w:rsidR="00F11E9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  <w:p w14:paraId="3BDEB9EF" w14:textId="6C1ED7E1" w:rsidR="00C8208D" w:rsidRPr="00411E60" w:rsidRDefault="00C8208D" w:rsidP="002A0AC5">
            <w:pPr>
              <w:widowControl w:val="0"/>
              <w:suppressAutoHyphens/>
              <w:spacing w:after="0"/>
              <w:rPr>
                <w:rFonts w:eastAsia="Times New Roman" w:cstheme="minorHAnsi"/>
                <w:bCs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Certyfikat ISO 14001 dla producenta sprzętu</w:t>
            </w:r>
            <w:r w:rsidR="00F11E9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8208D" w:rsidRPr="00411E60" w14:paraId="02EB50FF" w14:textId="77777777" w:rsidTr="008B3591">
        <w:tc>
          <w:tcPr>
            <w:tcW w:w="466" w:type="dxa"/>
          </w:tcPr>
          <w:p w14:paraId="2DC36013" w14:textId="77777777" w:rsidR="00C8208D" w:rsidRPr="00411E60" w:rsidRDefault="00C8208D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B499537" w14:textId="77777777" w:rsidR="00C8208D" w:rsidRPr="00411E60" w:rsidRDefault="00C8208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Wsparcie techniczne</w:t>
            </w:r>
          </w:p>
        </w:tc>
        <w:tc>
          <w:tcPr>
            <w:tcW w:w="6908" w:type="dxa"/>
          </w:tcPr>
          <w:p w14:paraId="10EE306E" w14:textId="77777777" w:rsidR="00C8208D" w:rsidRPr="00411E60" w:rsidRDefault="00C8208D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Dostępne na witrynie producenta sprzętu informacje techniczne dotyczące oferowanego produktu. </w:t>
            </w:r>
          </w:p>
          <w:p w14:paraId="1CC4B073" w14:textId="77777777" w:rsidR="00C8208D" w:rsidRPr="00411E60" w:rsidRDefault="00C8208D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  <w:p w14:paraId="40B1E001" w14:textId="77777777" w:rsidR="00C8208D" w:rsidRPr="00411E60" w:rsidRDefault="00C8208D" w:rsidP="00B91E8B">
            <w:pPr>
              <w:widowControl w:val="0"/>
              <w:suppressAutoHyphens/>
              <w:autoSpaceDE w:val="0"/>
              <w:snapToGrid w:val="0"/>
              <w:spacing w:after="0"/>
              <w:ind w:left="459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Link do właściwej strony zawierającej w/w należy dostarczyć w najpóźniej w dniu dostawy sprzętu do Zamawiającego.</w:t>
            </w:r>
          </w:p>
        </w:tc>
      </w:tr>
      <w:tr w:rsidR="00C8208D" w:rsidRPr="00411E60" w14:paraId="790D7C5D" w14:textId="77777777" w:rsidTr="008B3591">
        <w:tc>
          <w:tcPr>
            <w:tcW w:w="466" w:type="dxa"/>
          </w:tcPr>
          <w:p w14:paraId="188EF6D1" w14:textId="77777777" w:rsidR="00C8208D" w:rsidRPr="00411E60" w:rsidRDefault="00C8208D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3F9F81E6" w14:textId="77777777" w:rsidR="00C8208D" w:rsidRPr="00411E60" w:rsidRDefault="00C8208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</w:t>
            </w:r>
          </w:p>
        </w:tc>
        <w:tc>
          <w:tcPr>
            <w:tcW w:w="6908" w:type="dxa"/>
          </w:tcPr>
          <w:p w14:paraId="65473A75" w14:textId="77777777" w:rsidR="00C8208D" w:rsidRPr="00411E60" w:rsidRDefault="00C8208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Gwarancja minimum 36 miesięcy (on-</w:t>
            </w:r>
            <w:proofErr w:type="spellStart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site</w:t>
            </w:r>
            <w:proofErr w:type="spellEnd"/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) obowiązująca w Polsce.</w:t>
            </w:r>
          </w:p>
          <w:p w14:paraId="789A758A" w14:textId="77777777" w:rsidR="00C8208D" w:rsidRPr="00411E60" w:rsidRDefault="00C8208D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Nie dopuszcza się żadnych martwych pikseli wyświetlacza.</w:t>
            </w:r>
          </w:p>
          <w:p w14:paraId="589C2392" w14:textId="77777777" w:rsidR="00C8208D" w:rsidRPr="00411E60" w:rsidRDefault="00C8208D" w:rsidP="000C5998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11E60">
              <w:rPr>
                <w:rFonts w:eastAsia="Times New Roman" w:cstheme="minorHAnsi"/>
                <w:sz w:val="24"/>
                <w:szCs w:val="24"/>
                <w:lang w:eastAsia="ar-SA"/>
              </w:rPr>
              <w:t>Uszkodzone dyski twarde pozostają u Zamawiającego.</w:t>
            </w:r>
          </w:p>
        </w:tc>
      </w:tr>
      <w:tr w:rsidR="00E62789" w:rsidRPr="00411E60" w14:paraId="3B9BAA5E" w14:textId="77777777" w:rsidTr="008B3591">
        <w:tc>
          <w:tcPr>
            <w:tcW w:w="466" w:type="dxa"/>
          </w:tcPr>
          <w:p w14:paraId="1CCE1629" w14:textId="77777777" w:rsidR="00E62789" w:rsidRPr="00411E60" w:rsidRDefault="00E62789" w:rsidP="000C599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808" w:type="dxa"/>
          </w:tcPr>
          <w:p w14:paraId="2934D253" w14:textId="2D812768" w:rsidR="00E62789" w:rsidRPr="00411E60" w:rsidRDefault="00E62789" w:rsidP="000C5998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Kompatybilność</w:t>
            </w:r>
          </w:p>
        </w:tc>
        <w:tc>
          <w:tcPr>
            <w:tcW w:w="6908" w:type="dxa"/>
          </w:tcPr>
          <w:p w14:paraId="375D1DD4" w14:textId="77777777" w:rsidR="00E62789" w:rsidRDefault="00E62789" w:rsidP="00E62789">
            <w:pPr>
              <w:widowControl w:val="0"/>
              <w:suppressAutoHyphens/>
              <w:snapToGrid w:val="0"/>
              <w:spacing w:after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Pełna kompatybilność z zestawem narzędzi </w:t>
            </w:r>
            <w:r w:rsidRPr="003E06A7">
              <w:rPr>
                <w:rFonts w:eastAsia="Times New Roman" w:cstheme="minorHAnsi"/>
                <w:sz w:val="24"/>
                <w:szCs w:val="24"/>
                <w:lang w:eastAsia="ar-SA"/>
              </w:rPr>
              <w:t>Microsoft System Center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:</w:t>
            </w:r>
          </w:p>
          <w:p w14:paraId="6A75932A" w14:textId="2443D386" w:rsidR="00E62789" w:rsidRPr="00A04C6F" w:rsidRDefault="00E62789" w:rsidP="00A04C6F">
            <w:pPr>
              <w:pStyle w:val="Akapitzlist"/>
              <w:numPr>
                <w:ilvl w:val="0"/>
                <w:numId w:val="48"/>
              </w:numPr>
              <w:snapToGrid w:val="0"/>
              <w:rPr>
                <w:rFonts w:cstheme="minorHAnsi"/>
              </w:rPr>
            </w:pPr>
            <w:r w:rsidRPr="00A04C6F">
              <w:rPr>
                <w:rFonts w:asciiTheme="minorHAnsi" w:hAnsiTheme="minorHAnsi" w:cstheme="minorHAnsi"/>
              </w:rPr>
              <w:t xml:space="preserve">System Center </w:t>
            </w:r>
            <w:proofErr w:type="spellStart"/>
            <w:r w:rsidRPr="00A04C6F">
              <w:rPr>
                <w:rFonts w:asciiTheme="minorHAnsi" w:hAnsiTheme="minorHAnsi" w:cstheme="minorHAnsi"/>
              </w:rPr>
              <w:t>Configuration</w:t>
            </w:r>
            <w:proofErr w:type="spellEnd"/>
            <w:r w:rsidRPr="00A04C6F">
              <w:rPr>
                <w:rFonts w:asciiTheme="minorHAnsi" w:hAnsiTheme="minorHAnsi" w:cstheme="minorHAnsi"/>
              </w:rPr>
              <w:t xml:space="preserve"> Manager: </w:t>
            </w:r>
            <w:r w:rsidR="00806FC1">
              <w:rPr>
                <w:rFonts w:asciiTheme="minorHAnsi" w:hAnsiTheme="minorHAnsi" w:cstheme="minorHAnsi"/>
              </w:rPr>
              <w:t xml:space="preserve">producent sprzętu musi zapewnić </w:t>
            </w:r>
            <w:r w:rsidRPr="00A04C6F">
              <w:rPr>
                <w:rFonts w:asciiTheme="minorHAnsi" w:hAnsiTheme="minorHAnsi" w:cstheme="minorHAnsi"/>
              </w:rPr>
              <w:t xml:space="preserve">darmowy dostęp do </w:t>
            </w:r>
            <w:r w:rsidR="00806FC1">
              <w:rPr>
                <w:rFonts w:asciiTheme="minorHAnsi" w:hAnsiTheme="minorHAnsi" w:cstheme="minorHAnsi"/>
              </w:rPr>
              <w:t>bazy</w:t>
            </w:r>
            <w:r w:rsidRPr="00A04C6F">
              <w:rPr>
                <w:rFonts w:asciiTheme="minorHAnsi" w:hAnsiTheme="minorHAnsi" w:cstheme="minorHAnsi"/>
              </w:rPr>
              <w:t xml:space="preserve"> ze sterownikami urządzeń, aktualizacjami dla BIOS oraz </w:t>
            </w:r>
            <w:proofErr w:type="spellStart"/>
            <w:r w:rsidRPr="00A04C6F">
              <w:rPr>
                <w:rFonts w:asciiTheme="minorHAnsi" w:hAnsiTheme="minorHAnsi" w:cstheme="minorHAnsi"/>
              </w:rPr>
              <w:t>Firmware</w:t>
            </w:r>
            <w:proofErr w:type="spellEnd"/>
            <w:r w:rsidRPr="00A04C6F">
              <w:rPr>
                <w:rFonts w:asciiTheme="minorHAnsi" w:hAnsiTheme="minorHAnsi" w:cstheme="minorHAnsi"/>
              </w:rPr>
              <w:t xml:space="preserve"> sprzętu.</w:t>
            </w:r>
          </w:p>
        </w:tc>
      </w:tr>
    </w:tbl>
    <w:p w14:paraId="1569044F" w14:textId="77777777" w:rsidR="00C1752E" w:rsidRPr="00411E60" w:rsidRDefault="00C1752E" w:rsidP="000C5998">
      <w:pPr>
        <w:pStyle w:val="Akapitzlist"/>
        <w:spacing w:line="276" w:lineRule="auto"/>
        <w:ind w:left="360"/>
        <w:rPr>
          <w:rFonts w:asciiTheme="minorHAnsi" w:hAnsiTheme="minorHAnsi" w:cstheme="minorHAnsi"/>
          <w:bCs/>
        </w:rPr>
      </w:pPr>
    </w:p>
    <w:p w14:paraId="78D6FC60" w14:textId="77777777" w:rsidR="007B799F" w:rsidRPr="00411E60" w:rsidRDefault="00C1752E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>Część 4</w:t>
      </w:r>
    </w:p>
    <w:p w14:paraId="6A9CD91F" w14:textId="77777777" w:rsidR="00C1752E" w:rsidRPr="00411E60" w:rsidRDefault="00C1752E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1E4269FB" w14:textId="77777777" w:rsidR="00300C35" w:rsidRPr="00411E60" w:rsidRDefault="00C8208D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Dyski wewnętrzne SSD </w:t>
      </w:r>
      <w:r w:rsidR="00300C35" w:rsidRPr="00411E6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o wartości jednostkowej brutto poniżej 160 zł </w:t>
      </w:r>
      <w:r w:rsidR="00F11E94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                 </w:t>
      </w:r>
      <w:r w:rsidR="00300C35" w:rsidRPr="00411E60">
        <w:rPr>
          <w:rFonts w:eastAsia="Times New Roman" w:cstheme="minorHAnsi"/>
          <w:b/>
          <w:bCs/>
          <w:sz w:val="24"/>
          <w:szCs w:val="24"/>
          <w:lang w:eastAsia="ar-SA"/>
        </w:rPr>
        <w:t>- 100 szt.</w:t>
      </w:r>
    </w:p>
    <w:p w14:paraId="74E8955A" w14:textId="77777777" w:rsidR="00C8208D" w:rsidRPr="00411E60" w:rsidRDefault="00C8208D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19B68F5D" w14:textId="77777777" w:rsidR="00C8208D" w:rsidRPr="00411E60" w:rsidRDefault="00C8208D" w:rsidP="000C5998">
      <w:pPr>
        <w:spacing w:after="0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Pojemność min 240 GB</w:t>
      </w:r>
    </w:p>
    <w:p w14:paraId="0BA6AB65" w14:textId="77777777" w:rsidR="00C8208D" w:rsidRPr="00411E60" w:rsidRDefault="00C8208D" w:rsidP="000C5998">
      <w:pPr>
        <w:spacing w:after="0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Interfejs: SATA III</w:t>
      </w:r>
    </w:p>
    <w:p w14:paraId="1409F58B" w14:textId="77777777" w:rsidR="0021423D" w:rsidRPr="00411E60" w:rsidRDefault="00C8208D" w:rsidP="000C5998">
      <w:pPr>
        <w:spacing w:after="0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Format: 2,5”</w:t>
      </w:r>
    </w:p>
    <w:p w14:paraId="5D1DA3A5" w14:textId="77777777" w:rsidR="00C8208D" w:rsidRPr="00411E60" w:rsidRDefault="00C8208D" w:rsidP="000C5998">
      <w:pPr>
        <w:spacing w:after="0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Maksymalna prędkość odczytu [MB/s]: min. 530</w:t>
      </w:r>
    </w:p>
    <w:p w14:paraId="551BDC17" w14:textId="77777777" w:rsidR="00C8208D" w:rsidRPr="00411E60" w:rsidRDefault="00C8208D" w:rsidP="000C5998">
      <w:pPr>
        <w:spacing w:after="0"/>
        <w:rPr>
          <w:rFonts w:eastAsia="Times New Roman" w:cstheme="minorHAnsi"/>
          <w:bCs/>
          <w:sz w:val="24"/>
          <w:szCs w:val="24"/>
          <w:lang w:eastAsia="ar-SA"/>
        </w:rPr>
      </w:pPr>
      <w:r w:rsidRPr="00411E60">
        <w:rPr>
          <w:rFonts w:eastAsia="Times New Roman" w:cstheme="minorHAnsi"/>
          <w:bCs/>
          <w:sz w:val="24"/>
          <w:szCs w:val="24"/>
          <w:lang w:eastAsia="ar-SA"/>
        </w:rPr>
        <w:t>Maksymalna prędkość zapisu [MB/s]: min. 440</w:t>
      </w:r>
    </w:p>
    <w:p w14:paraId="28D72E75" w14:textId="77777777" w:rsidR="00C8208D" w:rsidRPr="00411E60" w:rsidRDefault="00C8208D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514EF021" w14:textId="61FBB8C7" w:rsidR="00E51A47" w:rsidRPr="00E51A47" w:rsidRDefault="00E51A47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E51A47">
        <w:rPr>
          <w:sz w:val="24"/>
          <w:szCs w:val="24"/>
        </w:rPr>
        <w:t>Ilekroć w OPZ jest wskazany znak towarowy, nazwa własna, patent</w:t>
      </w:r>
      <w:r w:rsidR="006F7E8C">
        <w:rPr>
          <w:sz w:val="24"/>
          <w:szCs w:val="24"/>
        </w:rPr>
        <w:t xml:space="preserve">, </w:t>
      </w:r>
      <w:r w:rsidRPr="00E51A47">
        <w:rPr>
          <w:sz w:val="24"/>
          <w:szCs w:val="24"/>
        </w:rPr>
        <w:t>pochodzenie</w:t>
      </w:r>
      <w:r w:rsidR="006F7E8C">
        <w:rPr>
          <w:sz w:val="24"/>
          <w:szCs w:val="24"/>
        </w:rPr>
        <w:t xml:space="preserve"> lub źródło lub proces, który charakteryzuje</w:t>
      </w:r>
      <w:r w:rsidRPr="00E51A47">
        <w:rPr>
          <w:sz w:val="24"/>
          <w:szCs w:val="24"/>
        </w:rPr>
        <w:t xml:space="preserve"> pr</w:t>
      </w:r>
      <w:r w:rsidR="006F7E8C">
        <w:rPr>
          <w:sz w:val="24"/>
          <w:szCs w:val="24"/>
        </w:rPr>
        <w:t>odukt</w:t>
      </w:r>
      <w:r w:rsidRPr="00E51A47">
        <w:rPr>
          <w:sz w:val="24"/>
          <w:szCs w:val="24"/>
        </w:rPr>
        <w:t>, Zamawiający dopuszcza produkt równoważny.</w:t>
      </w:r>
      <w:r w:rsidR="006F7E8C">
        <w:rPr>
          <w:sz w:val="24"/>
          <w:szCs w:val="24"/>
        </w:rPr>
        <w:t xml:space="preserve"> W odniesieniu do norm, europejskich </w:t>
      </w:r>
      <w:r w:rsidR="00C575F3">
        <w:rPr>
          <w:sz w:val="24"/>
          <w:szCs w:val="24"/>
        </w:rPr>
        <w:t xml:space="preserve">ocen technicznych, aprobat, specyfikacji technicznych i systemów referencji technicznych opisanych w OPZ, </w:t>
      </w:r>
      <w:r w:rsidR="00C575F3" w:rsidRPr="00E51A47">
        <w:rPr>
          <w:sz w:val="24"/>
          <w:szCs w:val="24"/>
        </w:rPr>
        <w:t xml:space="preserve">Zamawiający dopuszcza </w:t>
      </w:r>
      <w:r w:rsidR="00C575F3">
        <w:rPr>
          <w:sz w:val="24"/>
          <w:szCs w:val="24"/>
        </w:rPr>
        <w:t xml:space="preserve">rozwiązania równoważne opisanym. </w:t>
      </w:r>
    </w:p>
    <w:p w14:paraId="32D8D059" w14:textId="77777777" w:rsidR="00C8208D" w:rsidRPr="00411E60" w:rsidRDefault="00C8208D" w:rsidP="000C5998">
      <w:pPr>
        <w:spacing w:after="0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42BDAA38" w14:textId="77777777" w:rsidR="001D13D0" w:rsidRPr="00411E60" w:rsidRDefault="001D13D0" w:rsidP="000C5998">
      <w:pPr>
        <w:spacing w:after="0"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b/>
          <w:bCs/>
          <w:sz w:val="24"/>
          <w:szCs w:val="24"/>
          <w:lang w:eastAsia="ar-SA"/>
        </w:rPr>
        <w:t xml:space="preserve">*1 </w:t>
      </w:r>
      <w:r w:rsidRPr="00411E60">
        <w:rPr>
          <w:rFonts w:eastAsia="Times New Roman" w:cstheme="minorHAnsi"/>
          <w:sz w:val="24"/>
          <w:szCs w:val="24"/>
          <w:lang w:eastAsia="ar-SA"/>
        </w:rPr>
        <w:t xml:space="preserve">Za oprogramowanie równoważne Microsoft Windows </w:t>
      </w:r>
      <w:r w:rsidR="004E2F01" w:rsidRPr="00411E60">
        <w:rPr>
          <w:rFonts w:eastAsia="Times New Roman" w:cstheme="minorHAnsi"/>
          <w:sz w:val="24"/>
          <w:szCs w:val="24"/>
          <w:lang w:eastAsia="ar-SA"/>
        </w:rPr>
        <w:t>10</w:t>
      </w:r>
      <w:r w:rsidRPr="00411E60">
        <w:rPr>
          <w:rFonts w:eastAsia="Times New Roman" w:cstheme="minorHAnsi"/>
          <w:sz w:val="24"/>
          <w:szCs w:val="24"/>
          <w:lang w:eastAsia="ar-SA"/>
        </w:rPr>
        <w:t xml:space="preserve"> Pro (PL) uznaje się oprogramowanie, które spełnia następujące wymagania:</w:t>
      </w:r>
    </w:p>
    <w:p w14:paraId="0137EF8E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Możliwość dokonywania aktualizacji i poprawek systemu przez Internet z możliwością wyboru instalowanych poprawek;</w:t>
      </w:r>
    </w:p>
    <w:p w14:paraId="59EDB975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Możliwość dokonywania uaktualnień sterowników urządzeń przez Internet – witrynę producenta systemu; </w:t>
      </w:r>
    </w:p>
    <w:p w14:paraId="0FF0910E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Darmowe aktualizacje w ramach wersji systemu operacyjnego przez Internet (niezbędne aktualizacje, poprawki, biuletyny bezpieczeństwa muszą być dostarczane bez dodatkowych opłat) – wymagane podanie nazwy strony serwera WWW;</w:t>
      </w:r>
    </w:p>
    <w:p w14:paraId="1AF972F8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Internetowa aktualizacja zapewniona w języku polskim;</w:t>
      </w:r>
    </w:p>
    <w:p w14:paraId="6EBC665D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Wbudowana zapora internetowa (firewall) dla ochrony połączeń internetowych; zintegrowana z systemem konsola do zarządzania ustawieniami zapory i regułami IP v4 i v6;  </w:t>
      </w:r>
    </w:p>
    <w:p w14:paraId="4CAFE88F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Zlokalizowane w języku polskim, co najmniej następujące elementy: menu, odtwarzacz multimediów, pomoc, komunikaty systemowe; </w:t>
      </w:r>
    </w:p>
    <w:p w14:paraId="137989A6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Wsparcie dla większości powszechnie używanych urządzeń peryferyjnych (drukarek, urządzeń sieciowych, standardów USB, </w:t>
      </w:r>
      <w:proofErr w:type="spellStart"/>
      <w:r w:rsidRPr="00411E60">
        <w:rPr>
          <w:rFonts w:eastAsia="Times New Roman" w:cstheme="minorHAnsi"/>
          <w:sz w:val="24"/>
          <w:szCs w:val="24"/>
          <w:lang w:eastAsia="ar-SA"/>
        </w:rPr>
        <w:t>Plug&amp;Play</w:t>
      </w:r>
      <w:proofErr w:type="spellEnd"/>
      <w:r w:rsidRPr="00411E60">
        <w:rPr>
          <w:rFonts w:eastAsia="Times New Roman" w:cstheme="minorHAnsi"/>
          <w:sz w:val="24"/>
          <w:szCs w:val="24"/>
          <w:lang w:eastAsia="ar-SA"/>
        </w:rPr>
        <w:t>, Wi-Fi)</w:t>
      </w:r>
      <w:r w:rsidR="00074F41" w:rsidRPr="00411E60">
        <w:rPr>
          <w:rFonts w:eastAsia="Times New Roman" w:cstheme="minorHAnsi"/>
          <w:sz w:val="24"/>
          <w:szCs w:val="24"/>
          <w:lang w:eastAsia="ar-SA"/>
        </w:rPr>
        <w:t>;</w:t>
      </w:r>
      <w:r w:rsidRPr="00411E60">
        <w:rPr>
          <w:rFonts w:eastAsia="Times New Roman" w:cstheme="minorHAnsi"/>
          <w:sz w:val="24"/>
          <w:szCs w:val="24"/>
          <w:lang w:eastAsia="ar-SA"/>
        </w:rPr>
        <w:t xml:space="preserve">   </w:t>
      </w:r>
    </w:p>
    <w:p w14:paraId="38A254A9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Funkcjonalność automatycznej zmiany domyślnej drukarki w zależności od sieci, do której podłączony jest komputer</w:t>
      </w:r>
      <w:r w:rsidR="00074F41" w:rsidRPr="00411E60">
        <w:rPr>
          <w:rFonts w:eastAsia="Times New Roman" w:cstheme="minorHAnsi"/>
          <w:sz w:val="24"/>
          <w:szCs w:val="24"/>
          <w:lang w:eastAsia="ar-SA"/>
        </w:rPr>
        <w:t>;</w:t>
      </w:r>
    </w:p>
    <w:p w14:paraId="4696A971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</w:t>
      </w:r>
      <w:r w:rsidR="00074F41" w:rsidRPr="00411E60">
        <w:rPr>
          <w:rFonts w:eastAsia="Times New Roman" w:cstheme="minorHAnsi"/>
          <w:sz w:val="24"/>
          <w:szCs w:val="24"/>
          <w:lang w:eastAsia="ar-SA"/>
        </w:rPr>
        <w:t>;</w:t>
      </w:r>
      <w:r w:rsidRPr="00411E60">
        <w:rPr>
          <w:rFonts w:eastAsia="Times New Roman" w:cstheme="minorHAnsi"/>
          <w:sz w:val="24"/>
          <w:szCs w:val="24"/>
          <w:lang w:eastAsia="ar-SA"/>
        </w:rPr>
        <w:t xml:space="preserve">   </w:t>
      </w:r>
    </w:p>
    <w:p w14:paraId="1CEF29EC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Możliwość zdalnej automatycznej instalacji, konfiguracji, administrowania oraz aktualizowania systemu;   </w:t>
      </w:r>
    </w:p>
    <w:p w14:paraId="1E27FC5B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Zabezpieczony hasłem hierarchiczny dostęp do systemu, konta i profile użytkowników zarządzane zdalnie; praca systemu w trybie ochrony kont użytkowników</w:t>
      </w:r>
      <w:r w:rsidR="00074F41" w:rsidRPr="00411E60">
        <w:rPr>
          <w:rFonts w:eastAsia="Times New Roman" w:cstheme="minorHAnsi"/>
          <w:sz w:val="24"/>
          <w:szCs w:val="24"/>
          <w:lang w:eastAsia="ar-SA"/>
        </w:rPr>
        <w:t>;</w:t>
      </w:r>
    </w:p>
    <w:p w14:paraId="7F08FCAE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</w:t>
      </w:r>
      <w:r w:rsidR="00074F41" w:rsidRPr="00411E60">
        <w:rPr>
          <w:rFonts w:eastAsia="Times New Roman" w:cstheme="minorHAnsi"/>
          <w:sz w:val="24"/>
          <w:szCs w:val="24"/>
          <w:lang w:eastAsia="ar-SA"/>
        </w:rPr>
        <w:t>;</w:t>
      </w:r>
    </w:p>
    <w:p w14:paraId="16D2A64F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Zintegrowane z systemem operacyjnym narzędzia zwalczające złośliwe oprogramowanie; aktualizacje dostępne u producenta nieodpłatnie bez ograniczeń czasowych</w:t>
      </w:r>
      <w:r w:rsidR="00074F41" w:rsidRPr="00411E60">
        <w:rPr>
          <w:rFonts w:eastAsia="Times New Roman" w:cstheme="minorHAnsi"/>
          <w:sz w:val="24"/>
          <w:szCs w:val="24"/>
          <w:lang w:eastAsia="ar-SA"/>
        </w:rPr>
        <w:t>;</w:t>
      </w:r>
    </w:p>
    <w:p w14:paraId="2A42EB5C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Funkcje związane z obsługą komputerów typu TABLET PC, z wbudowanym modułem „uczenia się” pisma użytkownika – obsługa języka polskiego</w:t>
      </w:r>
      <w:r w:rsidR="00074F41" w:rsidRPr="00411E60">
        <w:rPr>
          <w:rFonts w:eastAsia="Times New Roman" w:cstheme="minorHAnsi"/>
          <w:sz w:val="24"/>
          <w:szCs w:val="24"/>
          <w:lang w:eastAsia="ar-SA"/>
        </w:rPr>
        <w:t>;</w:t>
      </w:r>
    </w:p>
    <w:p w14:paraId="644BE6E9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Funkcjonalność rozpoznawania mowy, pozwalającą na sterowanie komputerem głosowo, wraz z modułem „uczenia się” głosu użytkownika</w:t>
      </w:r>
      <w:r w:rsidR="00074F41" w:rsidRPr="00411E60">
        <w:rPr>
          <w:rFonts w:eastAsia="Times New Roman" w:cstheme="minorHAnsi"/>
          <w:sz w:val="24"/>
          <w:szCs w:val="24"/>
          <w:lang w:eastAsia="ar-SA"/>
        </w:rPr>
        <w:t>;</w:t>
      </w:r>
    </w:p>
    <w:p w14:paraId="4EE66537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Zintegrowany z systemem operacyjnym moduł synchronizacji komputera z urządzeniami zewnętrznymi.  </w:t>
      </w:r>
    </w:p>
    <w:p w14:paraId="77C5D062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Wbudowany system pomocy w języku polskim;</w:t>
      </w:r>
    </w:p>
    <w:p w14:paraId="7AD844E5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Certyfikat producenta oprogramowania na dostarczany sprzęt; </w:t>
      </w:r>
    </w:p>
    <w:p w14:paraId="55D80ACA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Możliwość przystosowania stanowiska dla osób niepełnosprawnych (np. słabo widzących); </w:t>
      </w:r>
    </w:p>
    <w:p w14:paraId="5C22BC20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Możliwość zarządzania stacją roboczą poprzez polityki – przez politykę rozumiemy zestaw reguł definiujących lub ograniczających funkcjonalność systemu lub aplikacji;</w:t>
      </w:r>
    </w:p>
    <w:p w14:paraId="3B98022C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Wdrażanie IPSEC oparte na politykach – wdrażanie IPSEC oparte na zestawach reguł definiujących ustawienia zarządzanych w sposób centralny;</w:t>
      </w:r>
    </w:p>
    <w:p w14:paraId="51983710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Automatyczne występowanie i używanie (wystawianie) certyfikatów PKI X.509;</w:t>
      </w:r>
    </w:p>
    <w:p w14:paraId="57853BED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Wsparcie dla logowania przy pomocy </w:t>
      </w:r>
      <w:proofErr w:type="spellStart"/>
      <w:r w:rsidRPr="00411E60">
        <w:rPr>
          <w:rFonts w:eastAsia="Times New Roman" w:cstheme="minorHAnsi"/>
          <w:sz w:val="24"/>
          <w:szCs w:val="24"/>
          <w:lang w:eastAsia="ar-SA"/>
        </w:rPr>
        <w:t>smartcard</w:t>
      </w:r>
      <w:proofErr w:type="spellEnd"/>
      <w:r w:rsidRPr="00411E60">
        <w:rPr>
          <w:rFonts w:eastAsia="Times New Roman" w:cstheme="minorHAnsi"/>
          <w:sz w:val="24"/>
          <w:szCs w:val="24"/>
          <w:lang w:eastAsia="ar-SA"/>
        </w:rPr>
        <w:t>;</w:t>
      </w:r>
    </w:p>
    <w:p w14:paraId="2D58C825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Rozbudowane polityki bezpieczeństwa – polityki dla systemu operacyjnego i dla wskazanych aplikacji;</w:t>
      </w:r>
    </w:p>
    <w:p w14:paraId="4202ED23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System posiada narzędzia służące do administracji, do wykonywania kopii zapasowych polityk i ich odtwarzania oraz generowania raportów z ustawień polityk;</w:t>
      </w:r>
    </w:p>
    <w:p w14:paraId="05502C50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Wsparcie dla Sun Java i .NET Framework 1.1 i 2.0 i 3.0 – możliwość uruchomienia aplikacji działających we wskazanych środowiskach;</w:t>
      </w:r>
    </w:p>
    <w:p w14:paraId="6FC0AF4F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Wsparcie dla JScript i </w:t>
      </w:r>
      <w:proofErr w:type="spellStart"/>
      <w:r w:rsidRPr="00411E60">
        <w:rPr>
          <w:rFonts w:eastAsia="Times New Roman" w:cstheme="minorHAnsi"/>
          <w:sz w:val="24"/>
          <w:szCs w:val="24"/>
          <w:lang w:eastAsia="ar-SA"/>
        </w:rPr>
        <w:t>VBScript</w:t>
      </w:r>
      <w:proofErr w:type="spellEnd"/>
      <w:r w:rsidRPr="00411E60">
        <w:rPr>
          <w:rFonts w:eastAsia="Times New Roman" w:cstheme="minorHAnsi"/>
          <w:sz w:val="24"/>
          <w:szCs w:val="24"/>
          <w:lang w:eastAsia="ar-SA"/>
        </w:rPr>
        <w:t xml:space="preserve"> – możliwość uruchamiania interpretera poleceń;</w:t>
      </w:r>
    </w:p>
    <w:p w14:paraId="4E125705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Zdalna pomoc i współdzielenie aplikacji – możliwość zdalnego przejęcia sesji zalogowanego użytkownika celem rozwiązania problemu z komputerem;</w:t>
      </w:r>
    </w:p>
    <w:p w14:paraId="30A13542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Rozwiązanie służące do automatycznego zbudowania obrazu systemu wraz z aplikacjami. Obraz systemu służyć ma do automatycznego upowszechnienia systemu operacyjnego inicjowanego i wykonywanego w całości poprzez sieć komputerową;</w:t>
      </w:r>
    </w:p>
    <w:p w14:paraId="3384E1AB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Rozwiązanie ma umożliwiające wdrożenie nowego obrazu poprzez zdalną instalację;</w:t>
      </w:r>
    </w:p>
    <w:p w14:paraId="0BD23BE9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Graficzne środowisko instalacji i konfiguracji;</w:t>
      </w:r>
    </w:p>
    <w:p w14:paraId="1B510482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 xml:space="preserve">Transakcyjny system plików pozwalający na stosowanie przydziałów (ang. </w:t>
      </w:r>
      <w:proofErr w:type="spellStart"/>
      <w:r w:rsidRPr="00411E60">
        <w:rPr>
          <w:rFonts w:eastAsia="Times New Roman" w:cstheme="minorHAnsi"/>
          <w:sz w:val="24"/>
          <w:szCs w:val="24"/>
          <w:lang w:eastAsia="ar-SA"/>
        </w:rPr>
        <w:t>quota</w:t>
      </w:r>
      <w:proofErr w:type="spellEnd"/>
      <w:r w:rsidRPr="00411E60">
        <w:rPr>
          <w:rFonts w:eastAsia="Times New Roman" w:cstheme="minorHAnsi"/>
          <w:sz w:val="24"/>
          <w:szCs w:val="24"/>
          <w:lang w:eastAsia="ar-SA"/>
        </w:rPr>
        <w:t>) na dysku dla użytkowników oraz zapewniający większą niezawodność i pozwalający tworzyć kopie zapasowe;</w:t>
      </w:r>
    </w:p>
    <w:p w14:paraId="0E269ECF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Zarządzanie kontami użytkowników sieci oraz urządzeniami sieciowymi</w:t>
      </w:r>
      <w:r w:rsidR="007F3030" w:rsidRPr="00411E60">
        <w:rPr>
          <w:rFonts w:eastAsia="Times New Roman" w:cstheme="minorHAnsi"/>
          <w:sz w:val="24"/>
          <w:szCs w:val="24"/>
          <w:lang w:eastAsia="ar-SA"/>
        </w:rPr>
        <w:t>,</w:t>
      </w:r>
      <w:r w:rsidRPr="00411E60">
        <w:rPr>
          <w:rFonts w:eastAsia="Times New Roman" w:cstheme="minorHAnsi"/>
          <w:sz w:val="24"/>
          <w:szCs w:val="24"/>
          <w:lang w:eastAsia="ar-SA"/>
        </w:rPr>
        <w:t xml:space="preserve"> tj. drukarki, modemy, woluminy dyskowe, usługi katalogowe</w:t>
      </w:r>
      <w:r w:rsidR="007F3030" w:rsidRPr="00411E60">
        <w:rPr>
          <w:rFonts w:eastAsia="Times New Roman" w:cstheme="minorHAnsi"/>
          <w:sz w:val="24"/>
          <w:szCs w:val="24"/>
          <w:lang w:eastAsia="ar-SA"/>
        </w:rPr>
        <w:t>;</w:t>
      </w:r>
    </w:p>
    <w:p w14:paraId="7AA72BC9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Udostępnianie modemu;</w:t>
      </w:r>
    </w:p>
    <w:p w14:paraId="7A47ADE2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Oprogramowanie dla tworzenia kopii zapasowych (Backup); automatyczne wykonywanie kopii plików z możliwością automatycznego przywrócenia wersji wcześniejszej;</w:t>
      </w:r>
    </w:p>
    <w:p w14:paraId="2AE6BEA6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Możliwość przywracania plików systemowych;</w:t>
      </w:r>
    </w:p>
    <w:p w14:paraId="712CB068" w14:textId="77777777" w:rsidR="001D13D0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</w:t>
      </w:r>
      <w:r w:rsidR="007F3030" w:rsidRPr="00411E60">
        <w:rPr>
          <w:rFonts w:eastAsia="Times New Roman" w:cstheme="minorHAnsi"/>
          <w:sz w:val="24"/>
          <w:szCs w:val="24"/>
          <w:lang w:eastAsia="ar-SA"/>
        </w:rPr>
        <w:t>,</w:t>
      </w:r>
      <w:r w:rsidRPr="00411E60">
        <w:rPr>
          <w:rFonts w:eastAsia="Times New Roman" w:cstheme="minorHAnsi"/>
          <w:sz w:val="24"/>
          <w:szCs w:val="24"/>
          <w:lang w:eastAsia="ar-SA"/>
        </w:rPr>
        <w:t xml:space="preserve"> itp.)</w:t>
      </w:r>
    </w:p>
    <w:p w14:paraId="5A787845" w14:textId="77777777" w:rsidR="007A2B09" w:rsidRPr="00411E60" w:rsidRDefault="001D13D0" w:rsidP="000C5998">
      <w:pPr>
        <w:widowControl w:val="0"/>
        <w:numPr>
          <w:ilvl w:val="0"/>
          <w:numId w:val="16"/>
        </w:numPr>
        <w:suppressAutoHyphens/>
        <w:spacing w:after="0"/>
        <w:ind w:left="714" w:hanging="357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411E60">
        <w:rPr>
          <w:rFonts w:eastAsia="Times New Roman" w:cstheme="minorHAnsi"/>
          <w:sz w:val="24"/>
          <w:szCs w:val="24"/>
          <w:lang w:eastAsia="ar-SA"/>
        </w:rPr>
        <w:t>Możliwość blokowania lub dopuszczania dowolnych urządzeń peryferyjnych za pomocą polityk grupowych (np. przy użyciu numerów identyfikacyjnych sprzętu).</w:t>
      </w:r>
      <w:bookmarkStart w:id="0" w:name="_GoBack"/>
      <w:bookmarkEnd w:id="0"/>
    </w:p>
    <w:sectPr w:rsidR="007A2B09" w:rsidRPr="00411E60" w:rsidSect="00CA6A02">
      <w:headerReference w:type="default" r:id="rId13"/>
      <w:footerReference w:type="default" r:id="rId14"/>
      <w:headerReference w:type="first" r:id="rId15"/>
      <w:pgSz w:w="11906" w:h="16838"/>
      <w:pgMar w:top="1702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2591C" w14:textId="77777777" w:rsidR="00CF1FE1" w:rsidRDefault="00CF1FE1" w:rsidP="00202018">
      <w:pPr>
        <w:spacing w:after="0" w:line="240" w:lineRule="auto"/>
      </w:pPr>
      <w:r>
        <w:separator/>
      </w:r>
    </w:p>
  </w:endnote>
  <w:endnote w:type="continuationSeparator" w:id="0">
    <w:p w14:paraId="254FB570" w14:textId="77777777" w:rsidR="00CF1FE1" w:rsidRDefault="00CF1FE1" w:rsidP="0020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LGC Sans">
    <w:charset w:val="00"/>
    <w:family w:val="auto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5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015C3D5" w14:textId="704DFC70" w:rsidR="003E06A7" w:rsidRPr="0067042E" w:rsidRDefault="003E06A7" w:rsidP="00FB7DF5">
        <w:pPr>
          <w:pStyle w:val="Stopka"/>
          <w:jc w:val="center"/>
          <w:rPr>
            <w:sz w:val="16"/>
            <w:szCs w:val="16"/>
          </w:rPr>
        </w:pPr>
        <w:r w:rsidRPr="0067042E">
          <w:rPr>
            <w:sz w:val="16"/>
            <w:szCs w:val="16"/>
          </w:rPr>
          <w:fldChar w:fldCharType="begin"/>
        </w:r>
        <w:r w:rsidRPr="0067042E">
          <w:rPr>
            <w:sz w:val="16"/>
            <w:szCs w:val="16"/>
          </w:rPr>
          <w:instrText xml:space="preserve"> PAGE   \* MERGEFORMAT </w:instrText>
        </w:r>
        <w:r w:rsidRPr="0067042E">
          <w:rPr>
            <w:sz w:val="16"/>
            <w:szCs w:val="16"/>
          </w:rPr>
          <w:fldChar w:fldCharType="separate"/>
        </w:r>
        <w:r w:rsidR="00A04C6F">
          <w:rPr>
            <w:noProof/>
            <w:sz w:val="16"/>
            <w:szCs w:val="16"/>
          </w:rPr>
          <w:t>23</w:t>
        </w:r>
        <w:r w:rsidRPr="0067042E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C38D6" w14:textId="77777777" w:rsidR="00CF1FE1" w:rsidRDefault="00CF1FE1" w:rsidP="00202018">
      <w:pPr>
        <w:spacing w:after="0" w:line="240" w:lineRule="auto"/>
      </w:pPr>
      <w:r>
        <w:separator/>
      </w:r>
    </w:p>
  </w:footnote>
  <w:footnote w:type="continuationSeparator" w:id="0">
    <w:p w14:paraId="3AB0F920" w14:textId="77777777" w:rsidR="00CF1FE1" w:rsidRDefault="00CF1FE1" w:rsidP="0020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C385" w14:textId="77777777" w:rsidR="003E06A7" w:rsidRDefault="003E06A7" w:rsidP="00CA672F">
    <w:pPr>
      <w:pStyle w:val="Spistreci1"/>
      <w:ind w:left="0" w:hanging="851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1D6A4" w14:textId="77777777" w:rsidR="003E06A7" w:rsidRDefault="003E06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0C6023" wp14:editId="7BD0F0AF">
          <wp:simplePos x="0" y="0"/>
          <wp:positionH relativeFrom="column">
            <wp:posOffset>189424</wp:posOffset>
          </wp:positionH>
          <wp:positionV relativeFrom="paragraph">
            <wp:posOffset>664900</wp:posOffset>
          </wp:positionV>
          <wp:extent cx="902335" cy="1005840"/>
          <wp:effectExtent l="0" t="0" r="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32D">
      <w:rPr>
        <w:noProof/>
        <w:lang w:eastAsia="pl-PL"/>
      </w:rPr>
      <w:drawing>
        <wp:inline distT="0" distB="0" distL="0" distR="0" wp14:anchorId="19AE5ED7" wp14:editId="51791BEC">
          <wp:extent cx="5760720" cy="625341"/>
          <wp:effectExtent l="0" t="0" r="0" b="3810"/>
          <wp:docPr id="1" name="Obraz 1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5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0000006"/>
    <w:multiLevelType w:val="multilevel"/>
    <w:tmpl w:val="EF68EF1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8" w15:restartNumberingAfterBreak="0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2C"/>
    <w:multiLevelType w:val="multilevel"/>
    <w:tmpl w:val="66DEB11E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30"/>
    <w:multiLevelType w:val="singleLevel"/>
    <w:tmpl w:val="00000030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32"/>
    <w:multiLevelType w:val="singleLevel"/>
    <w:tmpl w:val="00000032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00000036"/>
    <w:multiLevelType w:val="multilevel"/>
    <w:tmpl w:val="0000003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37"/>
    <w:multiLevelType w:val="singleLevel"/>
    <w:tmpl w:val="00000037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5217800"/>
    <w:multiLevelType w:val="hybridMultilevel"/>
    <w:tmpl w:val="1DE67092"/>
    <w:lvl w:ilvl="0" w:tplc="33FEF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75E4880"/>
    <w:multiLevelType w:val="hybridMultilevel"/>
    <w:tmpl w:val="28665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B851B9"/>
    <w:multiLevelType w:val="hybridMultilevel"/>
    <w:tmpl w:val="6248EDB4"/>
    <w:lvl w:ilvl="0" w:tplc="94109438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0BE91CCF"/>
    <w:multiLevelType w:val="hybridMultilevel"/>
    <w:tmpl w:val="72C0D0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467D26"/>
    <w:multiLevelType w:val="hybridMultilevel"/>
    <w:tmpl w:val="DFE84B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DA466B"/>
    <w:multiLevelType w:val="hybridMultilevel"/>
    <w:tmpl w:val="8286D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887FF3"/>
    <w:multiLevelType w:val="hybridMultilevel"/>
    <w:tmpl w:val="D2BE3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156E6B"/>
    <w:multiLevelType w:val="hybridMultilevel"/>
    <w:tmpl w:val="E3AA6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250869"/>
    <w:multiLevelType w:val="hybridMultilevel"/>
    <w:tmpl w:val="88222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580DD1"/>
    <w:multiLevelType w:val="hybridMultilevel"/>
    <w:tmpl w:val="911C8A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1151FF"/>
    <w:multiLevelType w:val="hybridMultilevel"/>
    <w:tmpl w:val="0C7C6E5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2332FC8"/>
    <w:multiLevelType w:val="hybridMultilevel"/>
    <w:tmpl w:val="8C4A93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3A229BD"/>
    <w:multiLevelType w:val="hybridMultilevel"/>
    <w:tmpl w:val="F8AA23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5904CDE"/>
    <w:multiLevelType w:val="multilevel"/>
    <w:tmpl w:val="55B68B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8" w15:restartNumberingAfterBreak="0">
    <w:nsid w:val="26246C84"/>
    <w:multiLevelType w:val="hybridMultilevel"/>
    <w:tmpl w:val="B3B0E5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0" w15:restartNumberingAfterBreak="0">
    <w:nsid w:val="28475F29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5C4576"/>
    <w:multiLevelType w:val="hybridMultilevel"/>
    <w:tmpl w:val="830A9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22A86"/>
    <w:multiLevelType w:val="hybridMultilevel"/>
    <w:tmpl w:val="1E0AEE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A4DCF"/>
    <w:multiLevelType w:val="hybridMultilevel"/>
    <w:tmpl w:val="C8F2A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9A5A86"/>
    <w:multiLevelType w:val="multilevel"/>
    <w:tmpl w:val="1E90F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5" w15:restartNumberingAfterBreak="0">
    <w:nsid w:val="4AB37253"/>
    <w:multiLevelType w:val="hybridMultilevel"/>
    <w:tmpl w:val="70D63DD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7C1D75"/>
    <w:multiLevelType w:val="hybridMultilevel"/>
    <w:tmpl w:val="6C7425F6"/>
    <w:lvl w:ilvl="0" w:tplc="04150001">
      <w:start w:val="1"/>
      <w:numFmt w:val="bullet"/>
      <w:pStyle w:val="Zacznik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1D676A"/>
    <w:multiLevelType w:val="hybridMultilevel"/>
    <w:tmpl w:val="830A9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0060B"/>
    <w:multiLevelType w:val="hybridMultilevel"/>
    <w:tmpl w:val="EB825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A07DC2"/>
    <w:multiLevelType w:val="hybridMultilevel"/>
    <w:tmpl w:val="B1DE2C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2BB0B4F"/>
    <w:multiLevelType w:val="hybridMultilevel"/>
    <w:tmpl w:val="CF16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FC23C6"/>
    <w:multiLevelType w:val="hybridMultilevel"/>
    <w:tmpl w:val="EBDC0E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D7CB3"/>
    <w:multiLevelType w:val="hybridMultilevel"/>
    <w:tmpl w:val="404E62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F3120"/>
    <w:multiLevelType w:val="hybridMultilevel"/>
    <w:tmpl w:val="0BA4D706"/>
    <w:lvl w:ilvl="0" w:tplc="E06AE7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659509A"/>
    <w:multiLevelType w:val="hybridMultilevel"/>
    <w:tmpl w:val="E00E3A46"/>
    <w:lvl w:ilvl="0" w:tplc="DA8E294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EastAsia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7A7712D"/>
    <w:multiLevelType w:val="hybridMultilevel"/>
    <w:tmpl w:val="89FCFCD8"/>
    <w:lvl w:ilvl="0" w:tplc="5A1C3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351C35"/>
    <w:multiLevelType w:val="hybridMultilevel"/>
    <w:tmpl w:val="85826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213271"/>
    <w:multiLevelType w:val="hybridMultilevel"/>
    <w:tmpl w:val="72C0D0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975F5E"/>
    <w:multiLevelType w:val="multilevel"/>
    <w:tmpl w:val="1E90F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9" w15:restartNumberingAfterBreak="0">
    <w:nsid w:val="63E0587A"/>
    <w:multiLevelType w:val="hybridMultilevel"/>
    <w:tmpl w:val="336C47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94D0C9F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8A30AA"/>
    <w:multiLevelType w:val="hybridMultilevel"/>
    <w:tmpl w:val="52B2DD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AF17FC2"/>
    <w:multiLevelType w:val="hybridMultilevel"/>
    <w:tmpl w:val="0D003EC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B043ECE"/>
    <w:multiLevelType w:val="hybridMultilevel"/>
    <w:tmpl w:val="4F2CB4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B1609D3"/>
    <w:multiLevelType w:val="hybridMultilevel"/>
    <w:tmpl w:val="257429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E64C83"/>
    <w:multiLevelType w:val="hybridMultilevel"/>
    <w:tmpl w:val="E546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D32A5C"/>
    <w:multiLevelType w:val="hybridMultilevel"/>
    <w:tmpl w:val="5712B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C167EF"/>
    <w:multiLevelType w:val="hybridMultilevel"/>
    <w:tmpl w:val="132A86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B">
      <w:start w:val="1"/>
      <w:numFmt w:val="lowerRoman"/>
      <w:lvlText w:val="%2."/>
      <w:lvlJc w:val="righ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5A80696"/>
    <w:multiLevelType w:val="hybridMultilevel"/>
    <w:tmpl w:val="70CCB9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A402EE"/>
    <w:multiLevelType w:val="hybridMultilevel"/>
    <w:tmpl w:val="72C0D0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02091E"/>
    <w:multiLevelType w:val="hybridMultilevel"/>
    <w:tmpl w:val="DE726C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9"/>
  </w:num>
  <w:num w:numId="3">
    <w:abstractNumId w:val="58"/>
  </w:num>
  <w:num w:numId="4">
    <w:abstractNumId w:val="18"/>
  </w:num>
  <w:num w:numId="5">
    <w:abstractNumId w:val="35"/>
  </w:num>
  <w:num w:numId="6">
    <w:abstractNumId w:val="39"/>
  </w:num>
  <w:num w:numId="7">
    <w:abstractNumId w:val="32"/>
  </w:num>
  <w:num w:numId="8">
    <w:abstractNumId w:val="24"/>
  </w:num>
  <w:num w:numId="9">
    <w:abstractNumId w:val="60"/>
  </w:num>
  <w:num w:numId="10">
    <w:abstractNumId w:val="19"/>
  </w:num>
  <w:num w:numId="11">
    <w:abstractNumId w:val="38"/>
  </w:num>
  <w:num w:numId="12">
    <w:abstractNumId w:val="36"/>
  </w:num>
  <w:num w:numId="13">
    <w:abstractNumId w:val="55"/>
  </w:num>
  <w:num w:numId="14">
    <w:abstractNumId w:val="22"/>
  </w:num>
  <w:num w:numId="15">
    <w:abstractNumId w:val="47"/>
  </w:num>
  <w:num w:numId="16">
    <w:abstractNumId w:val="37"/>
  </w:num>
  <w:num w:numId="17">
    <w:abstractNumId w:val="21"/>
  </w:num>
  <w:num w:numId="18">
    <w:abstractNumId w:val="43"/>
  </w:num>
  <w:num w:numId="19">
    <w:abstractNumId w:val="16"/>
  </w:num>
  <w:num w:numId="20">
    <w:abstractNumId w:val="34"/>
  </w:num>
  <w:num w:numId="21">
    <w:abstractNumId w:val="54"/>
  </w:num>
  <w:num w:numId="22">
    <w:abstractNumId w:val="30"/>
  </w:num>
  <w:num w:numId="23">
    <w:abstractNumId w:val="50"/>
  </w:num>
  <w:num w:numId="24">
    <w:abstractNumId w:val="42"/>
  </w:num>
  <w:num w:numId="25">
    <w:abstractNumId w:val="41"/>
  </w:num>
  <w:num w:numId="26">
    <w:abstractNumId w:val="48"/>
  </w:num>
  <w:num w:numId="27">
    <w:abstractNumId w:val="28"/>
  </w:num>
  <w:num w:numId="28">
    <w:abstractNumId w:val="57"/>
  </w:num>
  <w:num w:numId="29">
    <w:abstractNumId w:val="31"/>
  </w:num>
  <w:num w:numId="30">
    <w:abstractNumId w:val="53"/>
  </w:num>
  <w:num w:numId="31">
    <w:abstractNumId w:val="23"/>
  </w:num>
  <w:num w:numId="32">
    <w:abstractNumId w:val="49"/>
  </w:num>
  <w:num w:numId="33">
    <w:abstractNumId w:val="26"/>
  </w:num>
  <w:num w:numId="34">
    <w:abstractNumId w:val="5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5"/>
  </w:num>
  <w:num w:numId="38">
    <w:abstractNumId w:val="52"/>
  </w:num>
  <w:num w:numId="39">
    <w:abstractNumId w:val="46"/>
  </w:num>
  <w:num w:numId="40">
    <w:abstractNumId w:val="17"/>
  </w:num>
  <w:num w:numId="41">
    <w:abstractNumId w:val="5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56"/>
  </w:num>
  <w:num w:numId="45">
    <w:abstractNumId w:val="27"/>
  </w:num>
  <w:num w:numId="46">
    <w:abstractNumId w:val="20"/>
  </w:num>
  <w:num w:numId="47">
    <w:abstractNumId w:val="40"/>
  </w:num>
  <w:num w:numId="4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A4"/>
    <w:rsid w:val="000070EE"/>
    <w:rsid w:val="0001316F"/>
    <w:rsid w:val="00014EFA"/>
    <w:rsid w:val="00015D8C"/>
    <w:rsid w:val="0001670B"/>
    <w:rsid w:val="00017647"/>
    <w:rsid w:val="000208BD"/>
    <w:rsid w:val="000229A0"/>
    <w:rsid w:val="00023B0E"/>
    <w:rsid w:val="0002463E"/>
    <w:rsid w:val="00026F59"/>
    <w:rsid w:val="0002772D"/>
    <w:rsid w:val="00033F46"/>
    <w:rsid w:val="00034A32"/>
    <w:rsid w:val="00035DCB"/>
    <w:rsid w:val="00037D9F"/>
    <w:rsid w:val="00043ABA"/>
    <w:rsid w:val="0004449F"/>
    <w:rsid w:val="00051456"/>
    <w:rsid w:val="00056D44"/>
    <w:rsid w:val="00057103"/>
    <w:rsid w:val="00060EBB"/>
    <w:rsid w:val="00061BC1"/>
    <w:rsid w:val="00063F57"/>
    <w:rsid w:val="000646D4"/>
    <w:rsid w:val="00066295"/>
    <w:rsid w:val="00067C9A"/>
    <w:rsid w:val="000703F8"/>
    <w:rsid w:val="00074CF4"/>
    <w:rsid w:val="00074F41"/>
    <w:rsid w:val="0007625D"/>
    <w:rsid w:val="00077412"/>
    <w:rsid w:val="00081163"/>
    <w:rsid w:val="00081DB0"/>
    <w:rsid w:val="000827F7"/>
    <w:rsid w:val="00086613"/>
    <w:rsid w:val="0008715E"/>
    <w:rsid w:val="000872CD"/>
    <w:rsid w:val="000901B4"/>
    <w:rsid w:val="00090540"/>
    <w:rsid w:val="00090D7F"/>
    <w:rsid w:val="00096234"/>
    <w:rsid w:val="000A0832"/>
    <w:rsid w:val="000A30D2"/>
    <w:rsid w:val="000A570B"/>
    <w:rsid w:val="000A62B3"/>
    <w:rsid w:val="000A7FDF"/>
    <w:rsid w:val="000B08EE"/>
    <w:rsid w:val="000B27CA"/>
    <w:rsid w:val="000B3616"/>
    <w:rsid w:val="000B46AF"/>
    <w:rsid w:val="000C12B5"/>
    <w:rsid w:val="000C22C0"/>
    <w:rsid w:val="000C3A9A"/>
    <w:rsid w:val="000C3FC4"/>
    <w:rsid w:val="000C5998"/>
    <w:rsid w:val="000D6CB8"/>
    <w:rsid w:val="000D78BE"/>
    <w:rsid w:val="000E4067"/>
    <w:rsid w:val="000E7F82"/>
    <w:rsid w:val="000F21B3"/>
    <w:rsid w:val="000F26D1"/>
    <w:rsid w:val="000F2AC3"/>
    <w:rsid w:val="000F7822"/>
    <w:rsid w:val="00103DBA"/>
    <w:rsid w:val="00106F2D"/>
    <w:rsid w:val="001079B5"/>
    <w:rsid w:val="00110586"/>
    <w:rsid w:val="00114C4F"/>
    <w:rsid w:val="001171E7"/>
    <w:rsid w:val="001272D1"/>
    <w:rsid w:val="001310C9"/>
    <w:rsid w:val="00132D4D"/>
    <w:rsid w:val="00133432"/>
    <w:rsid w:val="00135ABF"/>
    <w:rsid w:val="001371A9"/>
    <w:rsid w:val="0014101E"/>
    <w:rsid w:val="0015054A"/>
    <w:rsid w:val="00153946"/>
    <w:rsid w:val="00153C19"/>
    <w:rsid w:val="00156FAD"/>
    <w:rsid w:val="001573D9"/>
    <w:rsid w:val="00157B3F"/>
    <w:rsid w:val="00160EF1"/>
    <w:rsid w:val="00161C2A"/>
    <w:rsid w:val="00164A26"/>
    <w:rsid w:val="00165659"/>
    <w:rsid w:val="00165844"/>
    <w:rsid w:val="001877CF"/>
    <w:rsid w:val="00191371"/>
    <w:rsid w:val="00192220"/>
    <w:rsid w:val="001931CD"/>
    <w:rsid w:val="00194034"/>
    <w:rsid w:val="001948A4"/>
    <w:rsid w:val="00195B3F"/>
    <w:rsid w:val="00196227"/>
    <w:rsid w:val="001A07C1"/>
    <w:rsid w:val="001A07E9"/>
    <w:rsid w:val="001A3A13"/>
    <w:rsid w:val="001A6C4C"/>
    <w:rsid w:val="001B2CA5"/>
    <w:rsid w:val="001B728B"/>
    <w:rsid w:val="001C1EEF"/>
    <w:rsid w:val="001C1FB6"/>
    <w:rsid w:val="001C2659"/>
    <w:rsid w:val="001C3C43"/>
    <w:rsid w:val="001C50BF"/>
    <w:rsid w:val="001C51E9"/>
    <w:rsid w:val="001C5509"/>
    <w:rsid w:val="001C7BFA"/>
    <w:rsid w:val="001D05DC"/>
    <w:rsid w:val="001D13D0"/>
    <w:rsid w:val="001D6E52"/>
    <w:rsid w:val="001E2AFE"/>
    <w:rsid w:val="001E37F2"/>
    <w:rsid w:val="001E5A9C"/>
    <w:rsid w:val="001E67CE"/>
    <w:rsid w:val="001E7FFE"/>
    <w:rsid w:val="001F0DF6"/>
    <w:rsid w:val="001F5241"/>
    <w:rsid w:val="001F7CD3"/>
    <w:rsid w:val="001F7E4A"/>
    <w:rsid w:val="0020040A"/>
    <w:rsid w:val="0020158F"/>
    <w:rsid w:val="002019B2"/>
    <w:rsid w:val="00201B7D"/>
    <w:rsid w:val="00202018"/>
    <w:rsid w:val="00202EDF"/>
    <w:rsid w:val="00203F54"/>
    <w:rsid w:val="00206084"/>
    <w:rsid w:val="0021158F"/>
    <w:rsid w:val="0021423D"/>
    <w:rsid w:val="00214E96"/>
    <w:rsid w:val="0022080F"/>
    <w:rsid w:val="002226B9"/>
    <w:rsid w:val="002238A8"/>
    <w:rsid w:val="00225B41"/>
    <w:rsid w:val="002276B6"/>
    <w:rsid w:val="00233D11"/>
    <w:rsid w:val="00240360"/>
    <w:rsid w:val="002436EF"/>
    <w:rsid w:val="00246397"/>
    <w:rsid w:val="0025113C"/>
    <w:rsid w:val="002578C6"/>
    <w:rsid w:val="002618C1"/>
    <w:rsid w:val="00262C4A"/>
    <w:rsid w:val="0026458F"/>
    <w:rsid w:val="002649DA"/>
    <w:rsid w:val="00265CB5"/>
    <w:rsid w:val="00266339"/>
    <w:rsid w:val="00266E99"/>
    <w:rsid w:val="00267C33"/>
    <w:rsid w:val="002701D3"/>
    <w:rsid w:val="00270B2C"/>
    <w:rsid w:val="00272351"/>
    <w:rsid w:val="00272724"/>
    <w:rsid w:val="002749D3"/>
    <w:rsid w:val="00275DA4"/>
    <w:rsid w:val="00275F51"/>
    <w:rsid w:val="0027738A"/>
    <w:rsid w:val="00281297"/>
    <w:rsid w:val="00284871"/>
    <w:rsid w:val="00284E36"/>
    <w:rsid w:val="002869F9"/>
    <w:rsid w:val="00287382"/>
    <w:rsid w:val="0029022F"/>
    <w:rsid w:val="002907E0"/>
    <w:rsid w:val="002911B3"/>
    <w:rsid w:val="00292F0F"/>
    <w:rsid w:val="002950ED"/>
    <w:rsid w:val="002A0AC5"/>
    <w:rsid w:val="002A2744"/>
    <w:rsid w:val="002A29C0"/>
    <w:rsid w:val="002A2DE7"/>
    <w:rsid w:val="002A4586"/>
    <w:rsid w:val="002A4C2B"/>
    <w:rsid w:val="002A5680"/>
    <w:rsid w:val="002A6F22"/>
    <w:rsid w:val="002A7D2B"/>
    <w:rsid w:val="002B0044"/>
    <w:rsid w:val="002B3B2E"/>
    <w:rsid w:val="002B44AE"/>
    <w:rsid w:val="002C0316"/>
    <w:rsid w:val="002C154A"/>
    <w:rsid w:val="002C3A86"/>
    <w:rsid w:val="002C4C2B"/>
    <w:rsid w:val="002C5BAA"/>
    <w:rsid w:val="002C7F6E"/>
    <w:rsid w:val="002D1CFE"/>
    <w:rsid w:val="002D2721"/>
    <w:rsid w:val="002D49D3"/>
    <w:rsid w:val="002D53B0"/>
    <w:rsid w:val="002D7592"/>
    <w:rsid w:val="002D75F5"/>
    <w:rsid w:val="002E00AA"/>
    <w:rsid w:val="002E3664"/>
    <w:rsid w:val="002F0AF6"/>
    <w:rsid w:val="002F1C93"/>
    <w:rsid w:val="002F24FB"/>
    <w:rsid w:val="002F2538"/>
    <w:rsid w:val="002F47BE"/>
    <w:rsid w:val="002F68F0"/>
    <w:rsid w:val="00300C35"/>
    <w:rsid w:val="003067F7"/>
    <w:rsid w:val="00306BC2"/>
    <w:rsid w:val="00310370"/>
    <w:rsid w:val="00310792"/>
    <w:rsid w:val="0031683B"/>
    <w:rsid w:val="00316E90"/>
    <w:rsid w:val="00317379"/>
    <w:rsid w:val="0032085D"/>
    <w:rsid w:val="00321D93"/>
    <w:rsid w:val="003235E6"/>
    <w:rsid w:val="003236C9"/>
    <w:rsid w:val="003261F4"/>
    <w:rsid w:val="003313B3"/>
    <w:rsid w:val="00331B5B"/>
    <w:rsid w:val="00332B63"/>
    <w:rsid w:val="0033483A"/>
    <w:rsid w:val="003360DD"/>
    <w:rsid w:val="003415C5"/>
    <w:rsid w:val="00342B8D"/>
    <w:rsid w:val="00342EF9"/>
    <w:rsid w:val="003453D9"/>
    <w:rsid w:val="003469A4"/>
    <w:rsid w:val="00346C6E"/>
    <w:rsid w:val="00347FB4"/>
    <w:rsid w:val="003502E6"/>
    <w:rsid w:val="0035038A"/>
    <w:rsid w:val="00350D92"/>
    <w:rsid w:val="003522CA"/>
    <w:rsid w:val="0035243E"/>
    <w:rsid w:val="00352D22"/>
    <w:rsid w:val="00353ED6"/>
    <w:rsid w:val="0035451D"/>
    <w:rsid w:val="00355ABD"/>
    <w:rsid w:val="00356428"/>
    <w:rsid w:val="0036137D"/>
    <w:rsid w:val="00361BB8"/>
    <w:rsid w:val="00365D4F"/>
    <w:rsid w:val="00370127"/>
    <w:rsid w:val="00370483"/>
    <w:rsid w:val="00373DCE"/>
    <w:rsid w:val="00373FB5"/>
    <w:rsid w:val="003804BB"/>
    <w:rsid w:val="00381559"/>
    <w:rsid w:val="003818E7"/>
    <w:rsid w:val="00385513"/>
    <w:rsid w:val="00385EED"/>
    <w:rsid w:val="00386024"/>
    <w:rsid w:val="00392E0A"/>
    <w:rsid w:val="00393246"/>
    <w:rsid w:val="00393FEC"/>
    <w:rsid w:val="0039519E"/>
    <w:rsid w:val="00395D12"/>
    <w:rsid w:val="0039639F"/>
    <w:rsid w:val="0039733E"/>
    <w:rsid w:val="003A3BEC"/>
    <w:rsid w:val="003A559E"/>
    <w:rsid w:val="003A5F7C"/>
    <w:rsid w:val="003B019E"/>
    <w:rsid w:val="003B0947"/>
    <w:rsid w:val="003B154E"/>
    <w:rsid w:val="003B5FFE"/>
    <w:rsid w:val="003B6729"/>
    <w:rsid w:val="003C11C5"/>
    <w:rsid w:val="003C1DA8"/>
    <w:rsid w:val="003C2068"/>
    <w:rsid w:val="003C3286"/>
    <w:rsid w:val="003C5427"/>
    <w:rsid w:val="003C55FE"/>
    <w:rsid w:val="003C6D6A"/>
    <w:rsid w:val="003C6DC3"/>
    <w:rsid w:val="003C7574"/>
    <w:rsid w:val="003D01C6"/>
    <w:rsid w:val="003D2821"/>
    <w:rsid w:val="003D2940"/>
    <w:rsid w:val="003D3D99"/>
    <w:rsid w:val="003D4E6E"/>
    <w:rsid w:val="003D51BC"/>
    <w:rsid w:val="003D64F2"/>
    <w:rsid w:val="003E06A7"/>
    <w:rsid w:val="003E11A4"/>
    <w:rsid w:val="003E3E84"/>
    <w:rsid w:val="003F2FC0"/>
    <w:rsid w:val="003F336C"/>
    <w:rsid w:val="003F3635"/>
    <w:rsid w:val="003F4D3B"/>
    <w:rsid w:val="003F5F86"/>
    <w:rsid w:val="003F6DC7"/>
    <w:rsid w:val="00400C42"/>
    <w:rsid w:val="00403DAE"/>
    <w:rsid w:val="0040427F"/>
    <w:rsid w:val="00404EB7"/>
    <w:rsid w:val="004059B6"/>
    <w:rsid w:val="0040654C"/>
    <w:rsid w:val="0040757F"/>
    <w:rsid w:val="004079D0"/>
    <w:rsid w:val="00411E60"/>
    <w:rsid w:val="00412D30"/>
    <w:rsid w:val="00414EE6"/>
    <w:rsid w:val="004156A4"/>
    <w:rsid w:val="0041786B"/>
    <w:rsid w:val="00417E0F"/>
    <w:rsid w:val="004268FF"/>
    <w:rsid w:val="004279D8"/>
    <w:rsid w:val="004334C7"/>
    <w:rsid w:val="004336F9"/>
    <w:rsid w:val="0043374D"/>
    <w:rsid w:val="0043388E"/>
    <w:rsid w:val="00434F1E"/>
    <w:rsid w:val="00435AF3"/>
    <w:rsid w:val="0044032D"/>
    <w:rsid w:val="004409E8"/>
    <w:rsid w:val="004438F8"/>
    <w:rsid w:val="004445B4"/>
    <w:rsid w:val="00444E3B"/>
    <w:rsid w:val="00445975"/>
    <w:rsid w:val="004466DA"/>
    <w:rsid w:val="00456A8E"/>
    <w:rsid w:val="00457BDB"/>
    <w:rsid w:val="00460EFD"/>
    <w:rsid w:val="00463352"/>
    <w:rsid w:val="004652E1"/>
    <w:rsid w:val="00465EC0"/>
    <w:rsid w:val="0046662E"/>
    <w:rsid w:val="00466764"/>
    <w:rsid w:val="00467F9A"/>
    <w:rsid w:val="0047134E"/>
    <w:rsid w:val="00471EBE"/>
    <w:rsid w:val="00473544"/>
    <w:rsid w:val="00480EFD"/>
    <w:rsid w:val="004817E6"/>
    <w:rsid w:val="00481DE1"/>
    <w:rsid w:val="004830A7"/>
    <w:rsid w:val="00483F75"/>
    <w:rsid w:val="00484081"/>
    <w:rsid w:val="0048477D"/>
    <w:rsid w:val="0048659B"/>
    <w:rsid w:val="004913EE"/>
    <w:rsid w:val="00491FA6"/>
    <w:rsid w:val="004941D2"/>
    <w:rsid w:val="004944D0"/>
    <w:rsid w:val="00497909"/>
    <w:rsid w:val="00497BF7"/>
    <w:rsid w:val="004A369A"/>
    <w:rsid w:val="004A4F95"/>
    <w:rsid w:val="004A6BB5"/>
    <w:rsid w:val="004A7ED7"/>
    <w:rsid w:val="004B5D1C"/>
    <w:rsid w:val="004B7324"/>
    <w:rsid w:val="004C5843"/>
    <w:rsid w:val="004C58C2"/>
    <w:rsid w:val="004D08DC"/>
    <w:rsid w:val="004D16F6"/>
    <w:rsid w:val="004D1D90"/>
    <w:rsid w:val="004D3369"/>
    <w:rsid w:val="004D35B5"/>
    <w:rsid w:val="004D4947"/>
    <w:rsid w:val="004D565E"/>
    <w:rsid w:val="004E071F"/>
    <w:rsid w:val="004E1932"/>
    <w:rsid w:val="004E2F01"/>
    <w:rsid w:val="004E33A9"/>
    <w:rsid w:val="004E59F4"/>
    <w:rsid w:val="004E6280"/>
    <w:rsid w:val="004F08F4"/>
    <w:rsid w:val="004F0B87"/>
    <w:rsid w:val="004F3A41"/>
    <w:rsid w:val="004F41B2"/>
    <w:rsid w:val="004F4CC5"/>
    <w:rsid w:val="004F79D2"/>
    <w:rsid w:val="00501416"/>
    <w:rsid w:val="005015BA"/>
    <w:rsid w:val="00503285"/>
    <w:rsid w:val="00506803"/>
    <w:rsid w:val="00507929"/>
    <w:rsid w:val="00513747"/>
    <w:rsid w:val="00515235"/>
    <w:rsid w:val="0051571C"/>
    <w:rsid w:val="0052435E"/>
    <w:rsid w:val="005263C6"/>
    <w:rsid w:val="00526A42"/>
    <w:rsid w:val="00533A72"/>
    <w:rsid w:val="005352D0"/>
    <w:rsid w:val="005362F3"/>
    <w:rsid w:val="005377F4"/>
    <w:rsid w:val="005379AC"/>
    <w:rsid w:val="0054150B"/>
    <w:rsid w:val="00541C93"/>
    <w:rsid w:val="00543370"/>
    <w:rsid w:val="00543966"/>
    <w:rsid w:val="005445E1"/>
    <w:rsid w:val="00546B31"/>
    <w:rsid w:val="00547A1D"/>
    <w:rsid w:val="00551756"/>
    <w:rsid w:val="00552C49"/>
    <w:rsid w:val="00552F99"/>
    <w:rsid w:val="00553786"/>
    <w:rsid w:val="00554855"/>
    <w:rsid w:val="00554FBA"/>
    <w:rsid w:val="00556695"/>
    <w:rsid w:val="00561F97"/>
    <w:rsid w:val="005658E1"/>
    <w:rsid w:val="00565B9E"/>
    <w:rsid w:val="00565C70"/>
    <w:rsid w:val="00565CC0"/>
    <w:rsid w:val="00565DA6"/>
    <w:rsid w:val="0057072F"/>
    <w:rsid w:val="00572187"/>
    <w:rsid w:val="00573051"/>
    <w:rsid w:val="005750FE"/>
    <w:rsid w:val="00576623"/>
    <w:rsid w:val="00577574"/>
    <w:rsid w:val="00580047"/>
    <w:rsid w:val="00580893"/>
    <w:rsid w:val="00580CBE"/>
    <w:rsid w:val="005812EC"/>
    <w:rsid w:val="00582AE6"/>
    <w:rsid w:val="00583D55"/>
    <w:rsid w:val="00593036"/>
    <w:rsid w:val="00593BC3"/>
    <w:rsid w:val="005A1F5B"/>
    <w:rsid w:val="005A2C73"/>
    <w:rsid w:val="005A402D"/>
    <w:rsid w:val="005A4797"/>
    <w:rsid w:val="005B0C9C"/>
    <w:rsid w:val="005B492B"/>
    <w:rsid w:val="005B4C4A"/>
    <w:rsid w:val="005B6644"/>
    <w:rsid w:val="005B6AA4"/>
    <w:rsid w:val="005C4097"/>
    <w:rsid w:val="005C5622"/>
    <w:rsid w:val="005D033B"/>
    <w:rsid w:val="005D079B"/>
    <w:rsid w:val="005E3A75"/>
    <w:rsid w:val="005E4E7B"/>
    <w:rsid w:val="005E7EF5"/>
    <w:rsid w:val="005F17C5"/>
    <w:rsid w:val="005F1D70"/>
    <w:rsid w:val="005F2755"/>
    <w:rsid w:val="005F6D37"/>
    <w:rsid w:val="005F73A9"/>
    <w:rsid w:val="006026F3"/>
    <w:rsid w:val="0061139C"/>
    <w:rsid w:val="00613431"/>
    <w:rsid w:val="006134F3"/>
    <w:rsid w:val="00616594"/>
    <w:rsid w:val="00621970"/>
    <w:rsid w:val="00621F3C"/>
    <w:rsid w:val="00622687"/>
    <w:rsid w:val="00623855"/>
    <w:rsid w:val="00624B5B"/>
    <w:rsid w:val="00632050"/>
    <w:rsid w:val="00632B19"/>
    <w:rsid w:val="00632F33"/>
    <w:rsid w:val="00634076"/>
    <w:rsid w:val="00635AB3"/>
    <w:rsid w:val="006415A9"/>
    <w:rsid w:val="00644271"/>
    <w:rsid w:val="00650589"/>
    <w:rsid w:val="00651A6A"/>
    <w:rsid w:val="00651E74"/>
    <w:rsid w:val="0065648F"/>
    <w:rsid w:val="006616BE"/>
    <w:rsid w:val="00665118"/>
    <w:rsid w:val="0066721B"/>
    <w:rsid w:val="0067042E"/>
    <w:rsid w:val="006709F7"/>
    <w:rsid w:val="00670F39"/>
    <w:rsid w:val="00671814"/>
    <w:rsid w:val="00671BB0"/>
    <w:rsid w:val="00671FB4"/>
    <w:rsid w:val="006730F1"/>
    <w:rsid w:val="00675F2C"/>
    <w:rsid w:val="00676F69"/>
    <w:rsid w:val="00682312"/>
    <w:rsid w:val="006862A6"/>
    <w:rsid w:val="0069189C"/>
    <w:rsid w:val="006925FD"/>
    <w:rsid w:val="00692A39"/>
    <w:rsid w:val="00693AA5"/>
    <w:rsid w:val="00693C23"/>
    <w:rsid w:val="00694C35"/>
    <w:rsid w:val="0069729C"/>
    <w:rsid w:val="006A0521"/>
    <w:rsid w:val="006A1B9F"/>
    <w:rsid w:val="006A336F"/>
    <w:rsid w:val="006A37F9"/>
    <w:rsid w:val="006A3941"/>
    <w:rsid w:val="006A429E"/>
    <w:rsid w:val="006A56A2"/>
    <w:rsid w:val="006A7666"/>
    <w:rsid w:val="006B098E"/>
    <w:rsid w:val="006B0F54"/>
    <w:rsid w:val="006B7356"/>
    <w:rsid w:val="006B73E6"/>
    <w:rsid w:val="006B795B"/>
    <w:rsid w:val="006B7D97"/>
    <w:rsid w:val="006C7F1D"/>
    <w:rsid w:val="006D089B"/>
    <w:rsid w:val="006D20CA"/>
    <w:rsid w:val="006D3BBA"/>
    <w:rsid w:val="006D3E86"/>
    <w:rsid w:val="006D42F6"/>
    <w:rsid w:val="006D703D"/>
    <w:rsid w:val="006D7984"/>
    <w:rsid w:val="006E25BC"/>
    <w:rsid w:val="006E2AC3"/>
    <w:rsid w:val="006E39AD"/>
    <w:rsid w:val="006E423C"/>
    <w:rsid w:val="006E5120"/>
    <w:rsid w:val="006E6435"/>
    <w:rsid w:val="006E7F50"/>
    <w:rsid w:val="006F12C3"/>
    <w:rsid w:val="006F1426"/>
    <w:rsid w:val="006F15A7"/>
    <w:rsid w:val="006F1754"/>
    <w:rsid w:val="006F1BED"/>
    <w:rsid w:val="006F269C"/>
    <w:rsid w:val="006F2724"/>
    <w:rsid w:val="006F4672"/>
    <w:rsid w:val="006F4BC7"/>
    <w:rsid w:val="006F7680"/>
    <w:rsid w:val="006F7E8C"/>
    <w:rsid w:val="0070115F"/>
    <w:rsid w:val="00702024"/>
    <w:rsid w:val="00702242"/>
    <w:rsid w:val="007028B0"/>
    <w:rsid w:val="00706400"/>
    <w:rsid w:val="00707591"/>
    <w:rsid w:val="0071054C"/>
    <w:rsid w:val="007122C9"/>
    <w:rsid w:val="0071517A"/>
    <w:rsid w:val="00716CDA"/>
    <w:rsid w:val="00717AD0"/>
    <w:rsid w:val="007226A9"/>
    <w:rsid w:val="007244C7"/>
    <w:rsid w:val="00724846"/>
    <w:rsid w:val="00726A49"/>
    <w:rsid w:val="00726AF1"/>
    <w:rsid w:val="007318C0"/>
    <w:rsid w:val="00732444"/>
    <w:rsid w:val="007329E2"/>
    <w:rsid w:val="00734CD2"/>
    <w:rsid w:val="007400D2"/>
    <w:rsid w:val="007450C9"/>
    <w:rsid w:val="007454F2"/>
    <w:rsid w:val="007457DF"/>
    <w:rsid w:val="007464E8"/>
    <w:rsid w:val="00747738"/>
    <w:rsid w:val="00751B51"/>
    <w:rsid w:val="007521BC"/>
    <w:rsid w:val="00754258"/>
    <w:rsid w:val="007545DF"/>
    <w:rsid w:val="007566E2"/>
    <w:rsid w:val="007575BA"/>
    <w:rsid w:val="00760CF5"/>
    <w:rsid w:val="00762731"/>
    <w:rsid w:val="00762C0A"/>
    <w:rsid w:val="007713CC"/>
    <w:rsid w:val="0077266F"/>
    <w:rsid w:val="0077554D"/>
    <w:rsid w:val="00780016"/>
    <w:rsid w:val="007803CC"/>
    <w:rsid w:val="00783097"/>
    <w:rsid w:val="00784684"/>
    <w:rsid w:val="00784E9A"/>
    <w:rsid w:val="007868D2"/>
    <w:rsid w:val="0078789A"/>
    <w:rsid w:val="007923C9"/>
    <w:rsid w:val="00792FC3"/>
    <w:rsid w:val="00793220"/>
    <w:rsid w:val="00793E6A"/>
    <w:rsid w:val="00794079"/>
    <w:rsid w:val="0079431A"/>
    <w:rsid w:val="007952C6"/>
    <w:rsid w:val="007958C5"/>
    <w:rsid w:val="00796A8A"/>
    <w:rsid w:val="007975D8"/>
    <w:rsid w:val="007A0B0D"/>
    <w:rsid w:val="007A0CED"/>
    <w:rsid w:val="007A2B09"/>
    <w:rsid w:val="007A2F6D"/>
    <w:rsid w:val="007A5E27"/>
    <w:rsid w:val="007B53CD"/>
    <w:rsid w:val="007B5546"/>
    <w:rsid w:val="007B6751"/>
    <w:rsid w:val="007B6F3C"/>
    <w:rsid w:val="007B799F"/>
    <w:rsid w:val="007C30EE"/>
    <w:rsid w:val="007C6244"/>
    <w:rsid w:val="007D0211"/>
    <w:rsid w:val="007D1455"/>
    <w:rsid w:val="007D207C"/>
    <w:rsid w:val="007D3EE3"/>
    <w:rsid w:val="007D5D74"/>
    <w:rsid w:val="007E2416"/>
    <w:rsid w:val="007E2FC1"/>
    <w:rsid w:val="007E5312"/>
    <w:rsid w:val="007E5784"/>
    <w:rsid w:val="007F0418"/>
    <w:rsid w:val="007F3030"/>
    <w:rsid w:val="007F5591"/>
    <w:rsid w:val="007F5E2D"/>
    <w:rsid w:val="007F6878"/>
    <w:rsid w:val="007F6FCE"/>
    <w:rsid w:val="00802DBE"/>
    <w:rsid w:val="00803DAC"/>
    <w:rsid w:val="0080528B"/>
    <w:rsid w:val="008058E3"/>
    <w:rsid w:val="00805D66"/>
    <w:rsid w:val="00806E0B"/>
    <w:rsid w:val="00806FC1"/>
    <w:rsid w:val="00810F49"/>
    <w:rsid w:val="00814131"/>
    <w:rsid w:val="00815E23"/>
    <w:rsid w:val="0081603B"/>
    <w:rsid w:val="00817F25"/>
    <w:rsid w:val="00820533"/>
    <w:rsid w:val="008220A0"/>
    <w:rsid w:val="008242C5"/>
    <w:rsid w:val="00830728"/>
    <w:rsid w:val="00831835"/>
    <w:rsid w:val="0083578D"/>
    <w:rsid w:val="00835B9A"/>
    <w:rsid w:val="00837077"/>
    <w:rsid w:val="00840C10"/>
    <w:rsid w:val="008420EB"/>
    <w:rsid w:val="00845C9D"/>
    <w:rsid w:val="0084778D"/>
    <w:rsid w:val="00847869"/>
    <w:rsid w:val="0085177E"/>
    <w:rsid w:val="00851A10"/>
    <w:rsid w:val="00852170"/>
    <w:rsid w:val="00855058"/>
    <w:rsid w:val="00855746"/>
    <w:rsid w:val="00856D00"/>
    <w:rsid w:val="00857D43"/>
    <w:rsid w:val="00862A14"/>
    <w:rsid w:val="00863009"/>
    <w:rsid w:val="0086351B"/>
    <w:rsid w:val="00863744"/>
    <w:rsid w:val="00863916"/>
    <w:rsid w:val="00864BC1"/>
    <w:rsid w:val="008674C2"/>
    <w:rsid w:val="00870AA6"/>
    <w:rsid w:val="00871783"/>
    <w:rsid w:val="008733FF"/>
    <w:rsid w:val="00875985"/>
    <w:rsid w:val="00875FC9"/>
    <w:rsid w:val="008761B7"/>
    <w:rsid w:val="0088241D"/>
    <w:rsid w:val="00883729"/>
    <w:rsid w:val="008846BA"/>
    <w:rsid w:val="00884715"/>
    <w:rsid w:val="00887EA9"/>
    <w:rsid w:val="00891CFB"/>
    <w:rsid w:val="00892358"/>
    <w:rsid w:val="00893CA3"/>
    <w:rsid w:val="00894CC6"/>
    <w:rsid w:val="00897061"/>
    <w:rsid w:val="008A0E3F"/>
    <w:rsid w:val="008A150A"/>
    <w:rsid w:val="008A27E8"/>
    <w:rsid w:val="008A4498"/>
    <w:rsid w:val="008A5D73"/>
    <w:rsid w:val="008A795C"/>
    <w:rsid w:val="008A7D45"/>
    <w:rsid w:val="008B1887"/>
    <w:rsid w:val="008B28CD"/>
    <w:rsid w:val="008B2DA5"/>
    <w:rsid w:val="008B3131"/>
    <w:rsid w:val="008B3591"/>
    <w:rsid w:val="008B42FD"/>
    <w:rsid w:val="008B4715"/>
    <w:rsid w:val="008B6622"/>
    <w:rsid w:val="008B7672"/>
    <w:rsid w:val="008C1706"/>
    <w:rsid w:val="008C3B34"/>
    <w:rsid w:val="008C64A3"/>
    <w:rsid w:val="008D17AD"/>
    <w:rsid w:val="008E0878"/>
    <w:rsid w:val="008E18AB"/>
    <w:rsid w:val="008E2B3F"/>
    <w:rsid w:val="008E6D45"/>
    <w:rsid w:val="008F148D"/>
    <w:rsid w:val="008F208C"/>
    <w:rsid w:val="008F2AF8"/>
    <w:rsid w:val="008F548C"/>
    <w:rsid w:val="008F5A9B"/>
    <w:rsid w:val="008F64EB"/>
    <w:rsid w:val="008F6A36"/>
    <w:rsid w:val="00900BE3"/>
    <w:rsid w:val="00900C2C"/>
    <w:rsid w:val="00901F47"/>
    <w:rsid w:val="0090211E"/>
    <w:rsid w:val="00902202"/>
    <w:rsid w:val="00903092"/>
    <w:rsid w:val="00903279"/>
    <w:rsid w:val="00905FF2"/>
    <w:rsid w:val="00906C8F"/>
    <w:rsid w:val="009114F6"/>
    <w:rsid w:val="00912E3E"/>
    <w:rsid w:val="009148F4"/>
    <w:rsid w:val="00915BF3"/>
    <w:rsid w:val="0091778D"/>
    <w:rsid w:val="0092061A"/>
    <w:rsid w:val="009214B3"/>
    <w:rsid w:val="00923101"/>
    <w:rsid w:val="009236E6"/>
    <w:rsid w:val="00925C9B"/>
    <w:rsid w:val="0093113A"/>
    <w:rsid w:val="00932144"/>
    <w:rsid w:val="00935C7A"/>
    <w:rsid w:val="009362C4"/>
    <w:rsid w:val="009367D7"/>
    <w:rsid w:val="009447A7"/>
    <w:rsid w:val="00946E72"/>
    <w:rsid w:val="009533FD"/>
    <w:rsid w:val="009542B6"/>
    <w:rsid w:val="00954AEA"/>
    <w:rsid w:val="009617E2"/>
    <w:rsid w:val="0096272D"/>
    <w:rsid w:val="009669B1"/>
    <w:rsid w:val="00966E0A"/>
    <w:rsid w:val="00975368"/>
    <w:rsid w:val="00975AA2"/>
    <w:rsid w:val="0097775D"/>
    <w:rsid w:val="00980257"/>
    <w:rsid w:val="00980AB9"/>
    <w:rsid w:val="00983B2E"/>
    <w:rsid w:val="00984216"/>
    <w:rsid w:val="009846C3"/>
    <w:rsid w:val="00987395"/>
    <w:rsid w:val="00996623"/>
    <w:rsid w:val="00996757"/>
    <w:rsid w:val="009A36C5"/>
    <w:rsid w:val="009A50EA"/>
    <w:rsid w:val="009A729D"/>
    <w:rsid w:val="009B18F3"/>
    <w:rsid w:val="009B2D30"/>
    <w:rsid w:val="009B683D"/>
    <w:rsid w:val="009B6BDD"/>
    <w:rsid w:val="009C0EC8"/>
    <w:rsid w:val="009C137C"/>
    <w:rsid w:val="009C4318"/>
    <w:rsid w:val="009C45AA"/>
    <w:rsid w:val="009C610D"/>
    <w:rsid w:val="009C7395"/>
    <w:rsid w:val="009D0218"/>
    <w:rsid w:val="009D0AA9"/>
    <w:rsid w:val="009D1C34"/>
    <w:rsid w:val="009D224B"/>
    <w:rsid w:val="009D7508"/>
    <w:rsid w:val="009F09D3"/>
    <w:rsid w:val="009F2147"/>
    <w:rsid w:val="009F2CCA"/>
    <w:rsid w:val="009F3270"/>
    <w:rsid w:val="009F45ED"/>
    <w:rsid w:val="009F541D"/>
    <w:rsid w:val="009F5DBD"/>
    <w:rsid w:val="009F7008"/>
    <w:rsid w:val="009F7C19"/>
    <w:rsid w:val="00A015F6"/>
    <w:rsid w:val="00A04C6F"/>
    <w:rsid w:val="00A050A2"/>
    <w:rsid w:val="00A07777"/>
    <w:rsid w:val="00A15021"/>
    <w:rsid w:val="00A15B7E"/>
    <w:rsid w:val="00A201A7"/>
    <w:rsid w:val="00A20A8E"/>
    <w:rsid w:val="00A21AB5"/>
    <w:rsid w:val="00A2360D"/>
    <w:rsid w:val="00A23967"/>
    <w:rsid w:val="00A24D5A"/>
    <w:rsid w:val="00A24DEE"/>
    <w:rsid w:val="00A25CF4"/>
    <w:rsid w:val="00A3002B"/>
    <w:rsid w:val="00A3020C"/>
    <w:rsid w:val="00A33444"/>
    <w:rsid w:val="00A376CC"/>
    <w:rsid w:val="00A405C1"/>
    <w:rsid w:val="00A435F2"/>
    <w:rsid w:val="00A50C4B"/>
    <w:rsid w:val="00A51121"/>
    <w:rsid w:val="00A51AE3"/>
    <w:rsid w:val="00A53228"/>
    <w:rsid w:val="00A63402"/>
    <w:rsid w:val="00A65139"/>
    <w:rsid w:val="00A65374"/>
    <w:rsid w:val="00A65E60"/>
    <w:rsid w:val="00A72F95"/>
    <w:rsid w:val="00A73097"/>
    <w:rsid w:val="00A752C8"/>
    <w:rsid w:val="00A75FB5"/>
    <w:rsid w:val="00A81A31"/>
    <w:rsid w:val="00A81D60"/>
    <w:rsid w:val="00A82D90"/>
    <w:rsid w:val="00A8349F"/>
    <w:rsid w:val="00A84E0E"/>
    <w:rsid w:val="00A86852"/>
    <w:rsid w:val="00A869E2"/>
    <w:rsid w:val="00A86A05"/>
    <w:rsid w:val="00A87909"/>
    <w:rsid w:val="00A94F8D"/>
    <w:rsid w:val="00A95793"/>
    <w:rsid w:val="00A96209"/>
    <w:rsid w:val="00AA0E99"/>
    <w:rsid w:val="00AA2D66"/>
    <w:rsid w:val="00AB344C"/>
    <w:rsid w:val="00AB5588"/>
    <w:rsid w:val="00AB6065"/>
    <w:rsid w:val="00AC0C11"/>
    <w:rsid w:val="00AC0DD8"/>
    <w:rsid w:val="00AC261C"/>
    <w:rsid w:val="00AD136B"/>
    <w:rsid w:val="00AD25E4"/>
    <w:rsid w:val="00AD4C38"/>
    <w:rsid w:val="00AD6104"/>
    <w:rsid w:val="00AD6E90"/>
    <w:rsid w:val="00AD70C2"/>
    <w:rsid w:val="00AE0AD2"/>
    <w:rsid w:val="00AE1F0D"/>
    <w:rsid w:val="00AE3218"/>
    <w:rsid w:val="00AE389B"/>
    <w:rsid w:val="00AE3EF4"/>
    <w:rsid w:val="00AE431D"/>
    <w:rsid w:val="00AE764A"/>
    <w:rsid w:val="00AF1463"/>
    <w:rsid w:val="00AF71A4"/>
    <w:rsid w:val="00B0010A"/>
    <w:rsid w:val="00B01FFD"/>
    <w:rsid w:val="00B02B68"/>
    <w:rsid w:val="00B0371B"/>
    <w:rsid w:val="00B049D6"/>
    <w:rsid w:val="00B0708F"/>
    <w:rsid w:val="00B071E0"/>
    <w:rsid w:val="00B11087"/>
    <w:rsid w:val="00B117E8"/>
    <w:rsid w:val="00B14297"/>
    <w:rsid w:val="00B14E36"/>
    <w:rsid w:val="00B15BFA"/>
    <w:rsid w:val="00B176CC"/>
    <w:rsid w:val="00B17BAA"/>
    <w:rsid w:val="00B17D38"/>
    <w:rsid w:val="00B21DC1"/>
    <w:rsid w:val="00B22823"/>
    <w:rsid w:val="00B26348"/>
    <w:rsid w:val="00B30DC7"/>
    <w:rsid w:val="00B32D7E"/>
    <w:rsid w:val="00B330BC"/>
    <w:rsid w:val="00B34254"/>
    <w:rsid w:val="00B377E2"/>
    <w:rsid w:val="00B41C48"/>
    <w:rsid w:val="00B426D5"/>
    <w:rsid w:val="00B427B4"/>
    <w:rsid w:val="00B4703A"/>
    <w:rsid w:val="00B50094"/>
    <w:rsid w:val="00B50D1F"/>
    <w:rsid w:val="00B516D4"/>
    <w:rsid w:val="00B5535A"/>
    <w:rsid w:val="00B63720"/>
    <w:rsid w:val="00B67C7C"/>
    <w:rsid w:val="00B74494"/>
    <w:rsid w:val="00B74776"/>
    <w:rsid w:val="00B75A21"/>
    <w:rsid w:val="00B76E23"/>
    <w:rsid w:val="00B77334"/>
    <w:rsid w:val="00B779D3"/>
    <w:rsid w:val="00B82D59"/>
    <w:rsid w:val="00B8328B"/>
    <w:rsid w:val="00B84186"/>
    <w:rsid w:val="00B90BF3"/>
    <w:rsid w:val="00B91CE0"/>
    <w:rsid w:val="00B91E8B"/>
    <w:rsid w:val="00B92A00"/>
    <w:rsid w:val="00B9399A"/>
    <w:rsid w:val="00B94F60"/>
    <w:rsid w:val="00B97F0B"/>
    <w:rsid w:val="00BA0BE6"/>
    <w:rsid w:val="00BA0DA4"/>
    <w:rsid w:val="00BA2157"/>
    <w:rsid w:val="00BA44CD"/>
    <w:rsid w:val="00BA6DDD"/>
    <w:rsid w:val="00BB015F"/>
    <w:rsid w:val="00BB0B7C"/>
    <w:rsid w:val="00BB112D"/>
    <w:rsid w:val="00BB3E7F"/>
    <w:rsid w:val="00BC1E8E"/>
    <w:rsid w:val="00BC390F"/>
    <w:rsid w:val="00BC4F43"/>
    <w:rsid w:val="00BC769F"/>
    <w:rsid w:val="00BC7777"/>
    <w:rsid w:val="00BD07F9"/>
    <w:rsid w:val="00BD0E2E"/>
    <w:rsid w:val="00BD1E99"/>
    <w:rsid w:val="00BD2162"/>
    <w:rsid w:val="00BD2969"/>
    <w:rsid w:val="00BD4848"/>
    <w:rsid w:val="00BD615B"/>
    <w:rsid w:val="00BD7B8A"/>
    <w:rsid w:val="00BE06F5"/>
    <w:rsid w:val="00BE1535"/>
    <w:rsid w:val="00BE1C88"/>
    <w:rsid w:val="00BE38DE"/>
    <w:rsid w:val="00BE4ABF"/>
    <w:rsid w:val="00BF02AC"/>
    <w:rsid w:val="00BF0AA5"/>
    <w:rsid w:val="00BF2311"/>
    <w:rsid w:val="00BF402E"/>
    <w:rsid w:val="00BF4993"/>
    <w:rsid w:val="00BF5C1F"/>
    <w:rsid w:val="00BF5EE9"/>
    <w:rsid w:val="00BF64E4"/>
    <w:rsid w:val="00C01B84"/>
    <w:rsid w:val="00C01D18"/>
    <w:rsid w:val="00C03CFF"/>
    <w:rsid w:val="00C10909"/>
    <w:rsid w:val="00C111BD"/>
    <w:rsid w:val="00C1222F"/>
    <w:rsid w:val="00C13909"/>
    <w:rsid w:val="00C156AC"/>
    <w:rsid w:val="00C15CED"/>
    <w:rsid w:val="00C1752E"/>
    <w:rsid w:val="00C24CC9"/>
    <w:rsid w:val="00C268E3"/>
    <w:rsid w:val="00C2768D"/>
    <w:rsid w:val="00C30234"/>
    <w:rsid w:val="00C31E3E"/>
    <w:rsid w:val="00C363FB"/>
    <w:rsid w:val="00C37D2C"/>
    <w:rsid w:val="00C438B3"/>
    <w:rsid w:val="00C449B2"/>
    <w:rsid w:val="00C44BB5"/>
    <w:rsid w:val="00C44F89"/>
    <w:rsid w:val="00C451F6"/>
    <w:rsid w:val="00C52208"/>
    <w:rsid w:val="00C52341"/>
    <w:rsid w:val="00C52951"/>
    <w:rsid w:val="00C52C64"/>
    <w:rsid w:val="00C5415E"/>
    <w:rsid w:val="00C575F3"/>
    <w:rsid w:val="00C6186A"/>
    <w:rsid w:val="00C61BEF"/>
    <w:rsid w:val="00C62893"/>
    <w:rsid w:val="00C642D8"/>
    <w:rsid w:val="00C64792"/>
    <w:rsid w:val="00C64D79"/>
    <w:rsid w:val="00C659AA"/>
    <w:rsid w:val="00C709BB"/>
    <w:rsid w:val="00C717C7"/>
    <w:rsid w:val="00C73F4D"/>
    <w:rsid w:val="00C74C55"/>
    <w:rsid w:val="00C74CF2"/>
    <w:rsid w:val="00C76A95"/>
    <w:rsid w:val="00C76DE7"/>
    <w:rsid w:val="00C81BD1"/>
    <w:rsid w:val="00C8208D"/>
    <w:rsid w:val="00C8376D"/>
    <w:rsid w:val="00C841CD"/>
    <w:rsid w:val="00C8507B"/>
    <w:rsid w:val="00C93DFD"/>
    <w:rsid w:val="00C94845"/>
    <w:rsid w:val="00C95BA5"/>
    <w:rsid w:val="00C97E2A"/>
    <w:rsid w:val="00CA0A56"/>
    <w:rsid w:val="00CA3318"/>
    <w:rsid w:val="00CA4D02"/>
    <w:rsid w:val="00CA5DD8"/>
    <w:rsid w:val="00CA672F"/>
    <w:rsid w:val="00CA6A02"/>
    <w:rsid w:val="00CA6F21"/>
    <w:rsid w:val="00CA7928"/>
    <w:rsid w:val="00CB11D0"/>
    <w:rsid w:val="00CB2BB2"/>
    <w:rsid w:val="00CB3E12"/>
    <w:rsid w:val="00CB79F4"/>
    <w:rsid w:val="00CC5513"/>
    <w:rsid w:val="00CC6D43"/>
    <w:rsid w:val="00CC7985"/>
    <w:rsid w:val="00CD1813"/>
    <w:rsid w:val="00CD2522"/>
    <w:rsid w:val="00CD4836"/>
    <w:rsid w:val="00CD6EDA"/>
    <w:rsid w:val="00CE0B88"/>
    <w:rsid w:val="00CE0C9A"/>
    <w:rsid w:val="00CE4F3E"/>
    <w:rsid w:val="00CE525F"/>
    <w:rsid w:val="00CE77AC"/>
    <w:rsid w:val="00CE79D5"/>
    <w:rsid w:val="00CF1FE1"/>
    <w:rsid w:val="00D02548"/>
    <w:rsid w:val="00D036E1"/>
    <w:rsid w:val="00D0558E"/>
    <w:rsid w:val="00D05BFC"/>
    <w:rsid w:val="00D0770F"/>
    <w:rsid w:val="00D11850"/>
    <w:rsid w:val="00D150A0"/>
    <w:rsid w:val="00D212DF"/>
    <w:rsid w:val="00D22D4C"/>
    <w:rsid w:val="00D23224"/>
    <w:rsid w:val="00D24107"/>
    <w:rsid w:val="00D25B31"/>
    <w:rsid w:val="00D25CAC"/>
    <w:rsid w:val="00D271F1"/>
    <w:rsid w:val="00D27AB0"/>
    <w:rsid w:val="00D27D60"/>
    <w:rsid w:val="00D27DF1"/>
    <w:rsid w:val="00D327CE"/>
    <w:rsid w:val="00D32EB0"/>
    <w:rsid w:val="00D330F6"/>
    <w:rsid w:val="00D33F60"/>
    <w:rsid w:val="00D3634D"/>
    <w:rsid w:val="00D456B7"/>
    <w:rsid w:val="00D4577C"/>
    <w:rsid w:val="00D47B3F"/>
    <w:rsid w:val="00D52294"/>
    <w:rsid w:val="00D53F8A"/>
    <w:rsid w:val="00D5564F"/>
    <w:rsid w:val="00D55D37"/>
    <w:rsid w:val="00D61B54"/>
    <w:rsid w:val="00D62A8B"/>
    <w:rsid w:val="00D63110"/>
    <w:rsid w:val="00D63FBB"/>
    <w:rsid w:val="00D64E00"/>
    <w:rsid w:val="00D65740"/>
    <w:rsid w:val="00D65DC8"/>
    <w:rsid w:val="00D70069"/>
    <w:rsid w:val="00D707A9"/>
    <w:rsid w:val="00D70FCF"/>
    <w:rsid w:val="00D74CAE"/>
    <w:rsid w:val="00D75B9D"/>
    <w:rsid w:val="00D761BE"/>
    <w:rsid w:val="00D7643E"/>
    <w:rsid w:val="00D81937"/>
    <w:rsid w:val="00D8276B"/>
    <w:rsid w:val="00D85578"/>
    <w:rsid w:val="00D86723"/>
    <w:rsid w:val="00D902CA"/>
    <w:rsid w:val="00D915EE"/>
    <w:rsid w:val="00D9163A"/>
    <w:rsid w:val="00D934B0"/>
    <w:rsid w:val="00D93FDF"/>
    <w:rsid w:val="00DA38CB"/>
    <w:rsid w:val="00DA40FD"/>
    <w:rsid w:val="00DA4F2A"/>
    <w:rsid w:val="00DA7E5D"/>
    <w:rsid w:val="00DB0762"/>
    <w:rsid w:val="00DB5CE6"/>
    <w:rsid w:val="00DB5DE1"/>
    <w:rsid w:val="00DB6033"/>
    <w:rsid w:val="00DB7304"/>
    <w:rsid w:val="00DC0658"/>
    <w:rsid w:val="00DC09A0"/>
    <w:rsid w:val="00DC2965"/>
    <w:rsid w:val="00DC2D36"/>
    <w:rsid w:val="00DC6611"/>
    <w:rsid w:val="00DC71E2"/>
    <w:rsid w:val="00DD33B5"/>
    <w:rsid w:val="00DD514A"/>
    <w:rsid w:val="00DD7B35"/>
    <w:rsid w:val="00DE18C9"/>
    <w:rsid w:val="00DE2064"/>
    <w:rsid w:val="00DE2771"/>
    <w:rsid w:val="00DE3038"/>
    <w:rsid w:val="00DE394B"/>
    <w:rsid w:val="00DE608D"/>
    <w:rsid w:val="00DF0A0B"/>
    <w:rsid w:val="00DF0D1C"/>
    <w:rsid w:val="00DF31B0"/>
    <w:rsid w:val="00DF3496"/>
    <w:rsid w:val="00DF4841"/>
    <w:rsid w:val="00DF4BE4"/>
    <w:rsid w:val="00DF56D4"/>
    <w:rsid w:val="00DF6D4E"/>
    <w:rsid w:val="00E01650"/>
    <w:rsid w:val="00E01CEA"/>
    <w:rsid w:val="00E025FB"/>
    <w:rsid w:val="00E02DCA"/>
    <w:rsid w:val="00E02EA4"/>
    <w:rsid w:val="00E05A7B"/>
    <w:rsid w:val="00E06B32"/>
    <w:rsid w:val="00E10574"/>
    <w:rsid w:val="00E15410"/>
    <w:rsid w:val="00E208BC"/>
    <w:rsid w:val="00E26EEC"/>
    <w:rsid w:val="00E27711"/>
    <w:rsid w:val="00E302F7"/>
    <w:rsid w:val="00E30B64"/>
    <w:rsid w:val="00E325DB"/>
    <w:rsid w:val="00E33392"/>
    <w:rsid w:val="00E346E5"/>
    <w:rsid w:val="00E34C21"/>
    <w:rsid w:val="00E403BE"/>
    <w:rsid w:val="00E448A1"/>
    <w:rsid w:val="00E44BF0"/>
    <w:rsid w:val="00E459F4"/>
    <w:rsid w:val="00E51A47"/>
    <w:rsid w:val="00E52AC6"/>
    <w:rsid w:val="00E552B9"/>
    <w:rsid w:val="00E56894"/>
    <w:rsid w:val="00E56DDF"/>
    <w:rsid w:val="00E57610"/>
    <w:rsid w:val="00E57E68"/>
    <w:rsid w:val="00E62789"/>
    <w:rsid w:val="00E64163"/>
    <w:rsid w:val="00E6671F"/>
    <w:rsid w:val="00E67231"/>
    <w:rsid w:val="00E70F82"/>
    <w:rsid w:val="00E73003"/>
    <w:rsid w:val="00E74C7B"/>
    <w:rsid w:val="00E75C2C"/>
    <w:rsid w:val="00E75EE2"/>
    <w:rsid w:val="00E772B2"/>
    <w:rsid w:val="00E86D2F"/>
    <w:rsid w:val="00E8791F"/>
    <w:rsid w:val="00E912E5"/>
    <w:rsid w:val="00E93582"/>
    <w:rsid w:val="00E97910"/>
    <w:rsid w:val="00E97A29"/>
    <w:rsid w:val="00EA041C"/>
    <w:rsid w:val="00EA2098"/>
    <w:rsid w:val="00EA2534"/>
    <w:rsid w:val="00EA27FF"/>
    <w:rsid w:val="00EA349E"/>
    <w:rsid w:val="00EB20CE"/>
    <w:rsid w:val="00EB5078"/>
    <w:rsid w:val="00EB527A"/>
    <w:rsid w:val="00EB6888"/>
    <w:rsid w:val="00EC1B01"/>
    <w:rsid w:val="00EC3585"/>
    <w:rsid w:val="00EC530F"/>
    <w:rsid w:val="00EC564B"/>
    <w:rsid w:val="00ED0B74"/>
    <w:rsid w:val="00EE1DED"/>
    <w:rsid w:val="00EE277A"/>
    <w:rsid w:val="00EE4F5B"/>
    <w:rsid w:val="00EE585E"/>
    <w:rsid w:val="00EE6185"/>
    <w:rsid w:val="00EE7E8E"/>
    <w:rsid w:val="00EF118E"/>
    <w:rsid w:val="00EF2BFB"/>
    <w:rsid w:val="00EF3F0E"/>
    <w:rsid w:val="00EF5801"/>
    <w:rsid w:val="00F00D3A"/>
    <w:rsid w:val="00F01585"/>
    <w:rsid w:val="00F01618"/>
    <w:rsid w:val="00F035BC"/>
    <w:rsid w:val="00F04F60"/>
    <w:rsid w:val="00F06766"/>
    <w:rsid w:val="00F06C5E"/>
    <w:rsid w:val="00F07224"/>
    <w:rsid w:val="00F11E94"/>
    <w:rsid w:val="00F13796"/>
    <w:rsid w:val="00F15343"/>
    <w:rsid w:val="00F1550C"/>
    <w:rsid w:val="00F210FE"/>
    <w:rsid w:val="00F21F28"/>
    <w:rsid w:val="00F2324C"/>
    <w:rsid w:val="00F24024"/>
    <w:rsid w:val="00F24A17"/>
    <w:rsid w:val="00F27003"/>
    <w:rsid w:val="00F27F2D"/>
    <w:rsid w:val="00F30012"/>
    <w:rsid w:val="00F3358D"/>
    <w:rsid w:val="00F3399D"/>
    <w:rsid w:val="00F3533A"/>
    <w:rsid w:val="00F36D9F"/>
    <w:rsid w:val="00F4076B"/>
    <w:rsid w:val="00F41FBF"/>
    <w:rsid w:val="00F422A7"/>
    <w:rsid w:val="00F43305"/>
    <w:rsid w:val="00F44FCA"/>
    <w:rsid w:val="00F451E4"/>
    <w:rsid w:val="00F45332"/>
    <w:rsid w:val="00F45473"/>
    <w:rsid w:val="00F47D0F"/>
    <w:rsid w:val="00F51599"/>
    <w:rsid w:val="00F52273"/>
    <w:rsid w:val="00F562A8"/>
    <w:rsid w:val="00F56C57"/>
    <w:rsid w:val="00F5738F"/>
    <w:rsid w:val="00F613C3"/>
    <w:rsid w:val="00F63A67"/>
    <w:rsid w:val="00F6471D"/>
    <w:rsid w:val="00F6694E"/>
    <w:rsid w:val="00F66E6B"/>
    <w:rsid w:val="00F67612"/>
    <w:rsid w:val="00F71A3E"/>
    <w:rsid w:val="00F73AD1"/>
    <w:rsid w:val="00F7589A"/>
    <w:rsid w:val="00F800AF"/>
    <w:rsid w:val="00F809DD"/>
    <w:rsid w:val="00F8120B"/>
    <w:rsid w:val="00F81D57"/>
    <w:rsid w:val="00F83FFF"/>
    <w:rsid w:val="00F8419E"/>
    <w:rsid w:val="00F84AD3"/>
    <w:rsid w:val="00F93014"/>
    <w:rsid w:val="00F9462B"/>
    <w:rsid w:val="00F94DA0"/>
    <w:rsid w:val="00F9583F"/>
    <w:rsid w:val="00F962DB"/>
    <w:rsid w:val="00FA2430"/>
    <w:rsid w:val="00FA4E57"/>
    <w:rsid w:val="00FA6A6F"/>
    <w:rsid w:val="00FA7B8D"/>
    <w:rsid w:val="00FA7C3E"/>
    <w:rsid w:val="00FA7E1A"/>
    <w:rsid w:val="00FB10DF"/>
    <w:rsid w:val="00FB1345"/>
    <w:rsid w:val="00FB1DB2"/>
    <w:rsid w:val="00FB2E72"/>
    <w:rsid w:val="00FB4A72"/>
    <w:rsid w:val="00FB7DD7"/>
    <w:rsid w:val="00FB7DF5"/>
    <w:rsid w:val="00FB7F2C"/>
    <w:rsid w:val="00FC37BE"/>
    <w:rsid w:val="00FC5903"/>
    <w:rsid w:val="00FD5598"/>
    <w:rsid w:val="00FD7CC2"/>
    <w:rsid w:val="00FE03D0"/>
    <w:rsid w:val="00FE0CBD"/>
    <w:rsid w:val="00FE0E98"/>
    <w:rsid w:val="00FE4657"/>
    <w:rsid w:val="00FE6121"/>
    <w:rsid w:val="00FE6B9C"/>
    <w:rsid w:val="00FE7E60"/>
    <w:rsid w:val="00FF1266"/>
    <w:rsid w:val="00FF12D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E70C6"/>
  <w15:docId w15:val="{C649C259-AD4C-45F3-8C54-87CC71F3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789"/>
  </w:style>
  <w:style w:type="paragraph" w:styleId="Nagwek1">
    <w:name w:val="heading 1"/>
    <w:basedOn w:val="Normalny"/>
    <w:next w:val="Normalny"/>
    <w:link w:val="Nagwek1Znak"/>
    <w:uiPriority w:val="9"/>
    <w:qFormat/>
    <w:rsid w:val="006F1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015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0158F"/>
    <w:pPr>
      <w:keepNext/>
      <w:widowControl w:val="0"/>
      <w:overflowPunct w:val="0"/>
      <w:autoSpaceDE w:val="0"/>
      <w:autoSpaceDN w:val="0"/>
      <w:adjustRightInd w:val="0"/>
      <w:spacing w:before="240" w:after="60" w:line="360" w:lineRule="atLeast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58F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Lista1">
    <w:name w:val="Załącznik Lista 1"/>
    <w:basedOn w:val="Tekstpodstawowy"/>
    <w:rsid w:val="00AF71A4"/>
    <w:pPr>
      <w:numPr>
        <w:numId w:val="12"/>
      </w:numPr>
      <w:tabs>
        <w:tab w:val="num" w:pos="1080"/>
      </w:tabs>
      <w:suppressAutoHyphens/>
      <w:spacing w:before="120"/>
      <w:ind w:left="-348"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AF71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F71A4"/>
  </w:style>
  <w:style w:type="paragraph" w:styleId="Tekstdymka">
    <w:name w:val="Balloon Text"/>
    <w:basedOn w:val="Normalny"/>
    <w:link w:val="TekstdymkaZnak"/>
    <w:uiPriority w:val="99"/>
    <w:semiHidden/>
    <w:unhideWhenUsed/>
    <w:rsid w:val="0009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4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BE3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20158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2015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58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20158F"/>
  </w:style>
  <w:style w:type="character" w:styleId="Hipercze">
    <w:name w:val="Hyperlink"/>
    <w:unhideWhenUsed/>
    <w:rsid w:val="0020158F"/>
    <w:rPr>
      <w:rFonts w:ascii="Times New Roman" w:eastAsia="Times New Roman" w:hAnsi="Times New Roman" w:cs="Times New Roman" w:hint="default"/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0158F"/>
    <w:rPr>
      <w:color w:val="800080"/>
      <w:u w:val="single"/>
    </w:rPr>
  </w:style>
  <w:style w:type="character" w:styleId="HTML-staaszeroko">
    <w:name w:val="HTML Typewriter"/>
    <w:semiHidden/>
    <w:unhideWhenUsed/>
    <w:rsid w:val="0020158F"/>
    <w:rPr>
      <w:rFonts w:ascii="Courier New" w:eastAsia="Times New Roman" w:hAnsi="Courier New" w:cs="Courier New" w:hint="default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5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158F"/>
    <w:pPr>
      <w:widowControl w:val="0"/>
      <w:suppressLineNumbers/>
      <w:tabs>
        <w:tab w:val="center" w:pos="4535"/>
        <w:tab w:val="right" w:pos="907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015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158F"/>
    <w:pPr>
      <w:widowControl w:val="0"/>
      <w:suppressLineNumbers/>
      <w:tabs>
        <w:tab w:val="center" w:pos="4535"/>
        <w:tab w:val="right" w:pos="907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15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5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unhideWhenUsed/>
    <w:rsid w:val="0020158F"/>
    <w:pPr>
      <w:widowControl w:val="0"/>
      <w:suppressAutoHyphens/>
      <w:spacing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0158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158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015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Normalny"/>
    <w:next w:val="Tekstpodstawowy"/>
    <w:rsid w:val="0020158F"/>
    <w:pPr>
      <w:keepNext/>
      <w:widowControl w:val="0"/>
      <w:suppressAutoHyphens/>
      <w:spacing w:before="240" w:after="120" w:line="240" w:lineRule="auto"/>
    </w:pPr>
    <w:rPr>
      <w:rFonts w:ascii="Liberation Sans" w:eastAsia="DejaVu LGC Sans" w:hAnsi="Liberation Sans" w:cs="Tahoma"/>
      <w:sz w:val="28"/>
      <w:szCs w:val="28"/>
      <w:lang w:eastAsia="ar-SA"/>
    </w:rPr>
  </w:style>
  <w:style w:type="paragraph" w:customStyle="1" w:styleId="Legenda1">
    <w:name w:val="Legenda1"/>
    <w:basedOn w:val="Normalny"/>
    <w:rsid w:val="0020158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ny"/>
    <w:rsid w:val="0020158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Tekstprzypisukocowego1">
    <w:name w:val="Tekst przypisu końcowego1"/>
    <w:basedOn w:val="Normalny"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opka1">
    <w:name w:val="Stopka1"/>
    <w:basedOn w:val="Normalny"/>
    <w:rsid w:val="002015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rsid w:val="002015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0158F"/>
    <w:pPr>
      <w:widowControl w:val="0"/>
      <w:suppressAutoHyphens/>
      <w:spacing w:after="0" w:line="240" w:lineRule="auto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matkomentarza1">
    <w:name w:val="Temat komentarza1"/>
    <w:basedOn w:val="Tekstkomentarza1"/>
    <w:next w:val="Tekstkomentarza1"/>
    <w:rsid w:val="0020158F"/>
    <w:rPr>
      <w:b/>
      <w:bCs/>
    </w:rPr>
  </w:style>
  <w:style w:type="paragraph" w:customStyle="1" w:styleId="TableContents">
    <w:name w:val="Table Contents"/>
    <w:basedOn w:val="Normalny"/>
    <w:rsid w:val="0020158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20158F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20158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left">
    <w:name w:val="Header left"/>
    <w:basedOn w:val="Normalny"/>
    <w:rsid w:val="0020158F"/>
    <w:pPr>
      <w:widowControl w:val="0"/>
      <w:suppressLineNumbers/>
      <w:tabs>
        <w:tab w:val="center" w:pos="4534"/>
        <w:tab w:val="right" w:pos="906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">
    <w:name w:val="Znak Znak"/>
    <w:basedOn w:val="Normalny"/>
    <w:rsid w:val="00201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kocowego2">
    <w:name w:val="Tekst przypisu końcowego2"/>
    <w:basedOn w:val="Normalny"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opka2">
    <w:name w:val="Stopka2"/>
    <w:basedOn w:val="Normalny"/>
    <w:rsid w:val="002015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20">
    <w:name w:val="Nagłówek2"/>
    <w:basedOn w:val="Normalny"/>
    <w:rsid w:val="002015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2">
    <w:name w:val="Tekst dymka2"/>
    <w:basedOn w:val="Normalny"/>
    <w:rsid w:val="0020158F"/>
    <w:pPr>
      <w:widowControl w:val="0"/>
      <w:suppressAutoHyphens/>
      <w:spacing w:after="0" w:line="240" w:lineRule="auto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2015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matkomentarza2">
    <w:name w:val="Temat komentarza2"/>
    <w:basedOn w:val="Tekstkomentarza2"/>
    <w:next w:val="Tekstkomentarza2"/>
    <w:rsid w:val="0020158F"/>
    <w:rPr>
      <w:b/>
      <w:bCs/>
    </w:rPr>
  </w:style>
  <w:style w:type="paragraph" w:customStyle="1" w:styleId="Tabelapozycja">
    <w:name w:val="Tabela pozycja"/>
    <w:basedOn w:val="Normalny"/>
    <w:rsid w:val="0020158F"/>
    <w:pPr>
      <w:spacing w:after="0" w:line="240" w:lineRule="auto"/>
    </w:pPr>
    <w:rPr>
      <w:rFonts w:ascii="Arial" w:eastAsia="MS Outlook" w:hAnsi="Arial" w:cs="Times New Roman"/>
      <w:szCs w:val="20"/>
    </w:rPr>
  </w:style>
  <w:style w:type="character" w:styleId="Odwoanieprzypisudolnego">
    <w:name w:val="footnote reference"/>
    <w:unhideWhenUsed/>
    <w:rsid w:val="0020158F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20158F"/>
    <w:rPr>
      <w:vertAlign w:val="superscript"/>
    </w:rPr>
  </w:style>
  <w:style w:type="character" w:customStyle="1" w:styleId="WW8Num1z0">
    <w:name w:val="WW8Num1z0"/>
    <w:rsid w:val="0020158F"/>
    <w:rPr>
      <w:rFonts w:ascii="Times New Roman" w:hAnsi="Times New Roman" w:cs="Times New Roman" w:hint="default"/>
    </w:rPr>
  </w:style>
  <w:style w:type="character" w:customStyle="1" w:styleId="WW8Num2z0">
    <w:name w:val="WW8Num2z0"/>
    <w:rsid w:val="0020158F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  <w:rsid w:val="0020158F"/>
  </w:style>
  <w:style w:type="character" w:customStyle="1" w:styleId="Absatz-Standardschriftart">
    <w:name w:val="Absatz-Standardschriftart"/>
    <w:rsid w:val="0020158F"/>
  </w:style>
  <w:style w:type="character" w:customStyle="1" w:styleId="RTFNum21">
    <w:name w:val="RTF_Num 2 1"/>
    <w:rsid w:val="0020158F"/>
    <w:rPr>
      <w:rFonts w:ascii="Times New Roman" w:hAnsi="Times New Roman" w:cs="Times New Roman" w:hint="default"/>
    </w:rPr>
  </w:style>
  <w:style w:type="character" w:customStyle="1" w:styleId="RTFNum31">
    <w:name w:val="RTF_Num 3 1"/>
    <w:rsid w:val="0020158F"/>
    <w:rPr>
      <w:rFonts w:ascii="Times New Roman" w:hAnsi="Times New Roman" w:cs="Times New Roman" w:hint="default"/>
      <w:b/>
      <w:bCs/>
      <w:i w:val="0"/>
      <w:iCs w:val="0"/>
      <w:color w:val="993366"/>
    </w:rPr>
  </w:style>
  <w:style w:type="character" w:customStyle="1" w:styleId="RTFNum32">
    <w:name w:val="RTF_Num 3 2"/>
    <w:rsid w:val="0020158F"/>
    <w:rPr>
      <w:rFonts w:ascii="Symbol" w:eastAsia="Times New Roman" w:hAnsi="Symbol" w:cs="Symbol" w:hint="default"/>
    </w:rPr>
  </w:style>
  <w:style w:type="character" w:customStyle="1" w:styleId="RTFNum33">
    <w:name w:val="RTF_Num 3 3"/>
    <w:rsid w:val="0020158F"/>
    <w:rPr>
      <w:rFonts w:ascii="Times New Roman" w:hAnsi="Times New Roman" w:cs="Times New Roman" w:hint="default"/>
    </w:rPr>
  </w:style>
  <w:style w:type="character" w:customStyle="1" w:styleId="RTFNum34">
    <w:name w:val="RTF_Num 3 4"/>
    <w:rsid w:val="0020158F"/>
    <w:rPr>
      <w:rFonts w:ascii="Times New Roman" w:hAnsi="Times New Roman" w:cs="Times New Roman" w:hint="default"/>
    </w:rPr>
  </w:style>
  <w:style w:type="character" w:customStyle="1" w:styleId="RTFNum35">
    <w:name w:val="RTF_Num 3 5"/>
    <w:rsid w:val="0020158F"/>
    <w:rPr>
      <w:rFonts w:ascii="Times New Roman" w:hAnsi="Times New Roman" w:cs="Times New Roman" w:hint="default"/>
    </w:rPr>
  </w:style>
  <w:style w:type="character" w:customStyle="1" w:styleId="RTFNum36">
    <w:name w:val="RTF_Num 3 6"/>
    <w:rsid w:val="0020158F"/>
    <w:rPr>
      <w:rFonts w:ascii="Times New Roman" w:hAnsi="Times New Roman" w:cs="Times New Roman" w:hint="default"/>
    </w:rPr>
  </w:style>
  <w:style w:type="character" w:customStyle="1" w:styleId="RTFNum37">
    <w:name w:val="RTF_Num 3 7"/>
    <w:rsid w:val="0020158F"/>
    <w:rPr>
      <w:rFonts w:ascii="Times New Roman" w:hAnsi="Times New Roman" w:cs="Times New Roman" w:hint="default"/>
    </w:rPr>
  </w:style>
  <w:style w:type="character" w:customStyle="1" w:styleId="RTFNum38">
    <w:name w:val="RTF_Num 3 8"/>
    <w:rsid w:val="0020158F"/>
    <w:rPr>
      <w:rFonts w:ascii="Times New Roman" w:hAnsi="Times New Roman" w:cs="Times New Roman" w:hint="default"/>
    </w:rPr>
  </w:style>
  <w:style w:type="character" w:customStyle="1" w:styleId="RTFNum39">
    <w:name w:val="RTF_Num 3 9"/>
    <w:rsid w:val="0020158F"/>
    <w:rPr>
      <w:rFonts w:ascii="Times New Roman" w:hAnsi="Times New Roman" w:cs="Times New Roman" w:hint="default"/>
    </w:rPr>
  </w:style>
  <w:style w:type="character" w:customStyle="1" w:styleId="RTFNum41">
    <w:name w:val="RTF_Num 4 1"/>
    <w:rsid w:val="0020158F"/>
    <w:rPr>
      <w:rFonts w:ascii="Times New Roman" w:hAnsi="Times New Roman" w:cs="Times New Roman" w:hint="default"/>
    </w:rPr>
  </w:style>
  <w:style w:type="character" w:customStyle="1" w:styleId="RTFNum42">
    <w:name w:val="RTF_Num 4 2"/>
    <w:rsid w:val="0020158F"/>
    <w:rPr>
      <w:rFonts w:ascii="Times New Roman" w:hAnsi="Times New Roman" w:cs="Times New Roman" w:hint="default"/>
    </w:rPr>
  </w:style>
  <w:style w:type="character" w:customStyle="1" w:styleId="RTFNum43">
    <w:name w:val="RTF_Num 4 3"/>
    <w:rsid w:val="0020158F"/>
    <w:rPr>
      <w:rFonts w:ascii="Times New Roman" w:hAnsi="Times New Roman" w:cs="Times New Roman" w:hint="default"/>
    </w:rPr>
  </w:style>
  <w:style w:type="character" w:customStyle="1" w:styleId="RTFNum44">
    <w:name w:val="RTF_Num 4 4"/>
    <w:rsid w:val="0020158F"/>
    <w:rPr>
      <w:rFonts w:ascii="Times New Roman" w:hAnsi="Times New Roman" w:cs="Times New Roman" w:hint="default"/>
    </w:rPr>
  </w:style>
  <w:style w:type="character" w:customStyle="1" w:styleId="RTFNum45">
    <w:name w:val="RTF_Num 4 5"/>
    <w:rsid w:val="0020158F"/>
    <w:rPr>
      <w:rFonts w:ascii="Times New Roman" w:hAnsi="Times New Roman" w:cs="Times New Roman" w:hint="default"/>
    </w:rPr>
  </w:style>
  <w:style w:type="character" w:customStyle="1" w:styleId="RTFNum46">
    <w:name w:val="RTF_Num 4 6"/>
    <w:rsid w:val="0020158F"/>
    <w:rPr>
      <w:rFonts w:ascii="Times New Roman" w:hAnsi="Times New Roman" w:cs="Times New Roman" w:hint="default"/>
    </w:rPr>
  </w:style>
  <w:style w:type="character" w:customStyle="1" w:styleId="RTFNum47">
    <w:name w:val="RTF_Num 4 7"/>
    <w:rsid w:val="0020158F"/>
    <w:rPr>
      <w:rFonts w:ascii="Times New Roman" w:hAnsi="Times New Roman" w:cs="Times New Roman" w:hint="default"/>
    </w:rPr>
  </w:style>
  <w:style w:type="character" w:customStyle="1" w:styleId="RTFNum48">
    <w:name w:val="RTF_Num 4 8"/>
    <w:rsid w:val="0020158F"/>
    <w:rPr>
      <w:rFonts w:ascii="Times New Roman" w:hAnsi="Times New Roman" w:cs="Times New Roman" w:hint="default"/>
    </w:rPr>
  </w:style>
  <w:style w:type="character" w:customStyle="1" w:styleId="RTFNum49">
    <w:name w:val="RTF_Num 4 9"/>
    <w:rsid w:val="0020158F"/>
    <w:rPr>
      <w:rFonts w:ascii="Times New Roman" w:hAnsi="Times New Roman" w:cs="Times New Roman" w:hint="default"/>
    </w:rPr>
  </w:style>
  <w:style w:type="character" w:customStyle="1" w:styleId="RTFNum51">
    <w:name w:val="RTF_Num 5 1"/>
    <w:rsid w:val="0020158F"/>
    <w:rPr>
      <w:rFonts w:ascii="Times New Roman" w:hAnsi="Times New Roman" w:cs="Times New Roman" w:hint="default"/>
    </w:rPr>
  </w:style>
  <w:style w:type="character" w:customStyle="1" w:styleId="RTFNum52">
    <w:name w:val="RTF_Num 5 2"/>
    <w:rsid w:val="0020158F"/>
    <w:rPr>
      <w:rFonts w:ascii="Times New Roman" w:hAnsi="Times New Roman" w:cs="Times New Roman" w:hint="default"/>
    </w:rPr>
  </w:style>
  <w:style w:type="character" w:customStyle="1" w:styleId="RTFNum53">
    <w:name w:val="RTF_Num 5 3"/>
    <w:rsid w:val="0020158F"/>
    <w:rPr>
      <w:rFonts w:ascii="Times New Roman" w:hAnsi="Times New Roman" w:cs="Times New Roman" w:hint="default"/>
    </w:rPr>
  </w:style>
  <w:style w:type="character" w:customStyle="1" w:styleId="RTFNum54">
    <w:name w:val="RTF_Num 5 4"/>
    <w:rsid w:val="0020158F"/>
    <w:rPr>
      <w:rFonts w:ascii="Times New Roman" w:hAnsi="Times New Roman" w:cs="Times New Roman" w:hint="default"/>
    </w:rPr>
  </w:style>
  <w:style w:type="character" w:customStyle="1" w:styleId="RTFNum55">
    <w:name w:val="RTF_Num 5 5"/>
    <w:rsid w:val="0020158F"/>
    <w:rPr>
      <w:rFonts w:ascii="Times New Roman" w:hAnsi="Times New Roman" w:cs="Times New Roman" w:hint="default"/>
    </w:rPr>
  </w:style>
  <w:style w:type="character" w:customStyle="1" w:styleId="RTFNum56">
    <w:name w:val="RTF_Num 5 6"/>
    <w:rsid w:val="0020158F"/>
    <w:rPr>
      <w:rFonts w:ascii="Times New Roman" w:hAnsi="Times New Roman" w:cs="Times New Roman" w:hint="default"/>
    </w:rPr>
  </w:style>
  <w:style w:type="character" w:customStyle="1" w:styleId="RTFNum57">
    <w:name w:val="RTF_Num 5 7"/>
    <w:rsid w:val="0020158F"/>
    <w:rPr>
      <w:rFonts w:ascii="Times New Roman" w:hAnsi="Times New Roman" w:cs="Times New Roman" w:hint="default"/>
    </w:rPr>
  </w:style>
  <w:style w:type="character" w:customStyle="1" w:styleId="RTFNum58">
    <w:name w:val="RTF_Num 5 8"/>
    <w:rsid w:val="0020158F"/>
    <w:rPr>
      <w:rFonts w:ascii="Times New Roman" w:hAnsi="Times New Roman" w:cs="Times New Roman" w:hint="default"/>
    </w:rPr>
  </w:style>
  <w:style w:type="character" w:customStyle="1" w:styleId="RTFNum59">
    <w:name w:val="RTF_Num 5 9"/>
    <w:rsid w:val="0020158F"/>
    <w:rPr>
      <w:rFonts w:ascii="Times New Roman" w:hAnsi="Times New Roman" w:cs="Times New Roman" w:hint="default"/>
    </w:rPr>
  </w:style>
  <w:style w:type="character" w:customStyle="1" w:styleId="RTFNum61">
    <w:name w:val="RTF_Num 6 1"/>
    <w:rsid w:val="0020158F"/>
  </w:style>
  <w:style w:type="character" w:customStyle="1" w:styleId="Domylnaczcionkaakapitu2">
    <w:name w:val="Domyślna czcionka akapitu2"/>
    <w:rsid w:val="0020158F"/>
  </w:style>
  <w:style w:type="character" w:customStyle="1" w:styleId="mw-headline">
    <w:name w:val="mw-headline"/>
    <w:rsid w:val="0020158F"/>
    <w:rPr>
      <w:rFonts w:ascii="Times New Roman" w:hAnsi="Times New Roman" w:cs="Times New Roman" w:hint="default"/>
    </w:rPr>
  </w:style>
  <w:style w:type="character" w:customStyle="1" w:styleId="Odwoanieprzypisukocowego1">
    <w:name w:val="Odwołanie przypisu końcowego1"/>
    <w:rsid w:val="0020158F"/>
    <w:rPr>
      <w:rFonts w:ascii="Times New Roman" w:hAnsi="Times New Roman" w:cs="Times New Roman" w:hint="default"/>
      <w:position w:val="2"/>
      <w:sz w:val="12"/>
    </w:rPr>
  </w:style>
  <w:style w:type="character" w:customStyle="1" w:styleId="Numerstrony1">
    <w:name w:val="Numer strony1"/>
    <w:rsid w:val="0020158F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20158F"/>
    <w:rPr>
      <w:rFonts w:ascii="Times New Roman" w:hAnsi="Times New Roman" w:cs="Times New Roman" w:hint="default"/>
      <w:sz w:val="16"/>
      <w:szCs w:val="16"/>
    </w:rPr>
  </w:style>
  <w:style w:type="character" w:customStyle="1" w:styleId="Domylnaczcionkaakapitu3">
    <w:name w:val="Domyślna czcionka akapitu3"/>
    <w:rsid w:val="0020158F"/>
  </w:style>
  <w:style w:type="character" w:customStyle="1" w:styleId="Odwoanieprzypisukocowego2">
    <w:name w:val="Odwołanie przypisu końcowego2"/>
    <w:rsid w:val="0020158F"/>
    <w:rPr>
      <w:rFonts w:ascii="Times New Roman" w:hAnsi="Times New Roman" w:cs="Times New Roman" w:hint="default"/>
      <w:position w:val="2"/>
      <w:sz w:val="12"/>
    </w:rPr>
  </w:style>
  <w:style w:type="character" w:customStyle="1" w:styleId="Numerstrony2">
    <w:name w:val="Numer strony2"/>
    <w:rsid w:val="0020158F"/>
    <w:rPr>
      <w:rFonts w:ascii="Times New Roman" w:hAnsi="Times New Roman" w:cs="Times New Roman" w:hint="default"/>
    </w:rPr>
  </w:style>
  <w:style w:type="character" w:customStyle="1" w:styleId="Odwoaniedokomentarza2">
    <w:name w:val="Odwołanie do komentarza2"/>
    <w:rsid w:val="0020158F"/>
    <w:rPr>
      <w:rFonts w:ascii="Times New Roman" w:hAnsi="Times New Roman" w:cs="Times New Roman" w:hint="default"/>
      <w:sz w:val="16"/>
      <w:szCs w:val="16"/>
    </w:rPr>
  </w:style>
  <w:style w:type="paragraph" w:styleId="Spistreci1">
    <w:name w:val="toc 1"/>
    <w:basedOn w:val="Normalny"/>
    <w:next w:val="Normalny"/>
    <w:semiHidden/>
    <w:rsid w:val="006F1BED"/>
    <w:pPr>
      <w:spacing w:before="40" w:after="40" w:line="240" w:lineRule="auto"/>
      <w:ind w:left="1134" w:hanging="1134"/>
    </w:pPr>
    <w:rPr>
      <w:rFonts w:ascii="Arial Narrow" w:eastAsia="Times New Roman" w:hAnsi="Arial Narrow" w:cs="Times New Roman"/>
      <w:b/>
      <w:bCs/>
      <w:caps/>
      <w:kern w:val="16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F1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049D6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E0AD2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E0AD2"/>
    <w:rPr>
      <w:rFonts w:ascii="Consolas" w:eastAsiaTheme="minorHAnsi" w:hAnsi="Consolas"/>
      <w:sz w:val="21"/>
      <w:szCs w:val="21"/>
      <w:lang w:eastAsia="en-US"/>
    </w:rPr>
  </w:style>
  <w:style w:type="character" w:customStyle="1" w:styleId="value">
    <w:name w:val="value"/>
    <w:basedOn w:val="Domylnaczcionkaakapitu"/>
    <w:rsid w:val="0075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55001/Zalacznik_nr_2_do_Wytycznych_w_zakresie_rownosci_zatwiedzone_050418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ubenchmark.net/cpu_list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2BFF-935D-4537-98D9-82B076AF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6259</Words>
  <Characters>37554</Characters>
  <Application>Microsoft Office Word</Application>
  <DocSecurity>0</DocSecurity>
  <Lines>312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Marszałek Artur</dc:creator>
  <cp:lastModifiedBy>Kossak-Tabor Magdalena</cp:lastModifiedBy>
  <cp:revision>5</cp:revision>
  <cp:lastPrinted>2019-05-20T13:27:00Z</cp:lastPrinted>
  <dcterms:created xsi:type="dcterms:W3CDTF">2019-05-31T07:07:00Z</dcterms:created>
  <dcterms:modified xsi:type="dcterms:W3CDTF">2019-05-31T11:31:00Z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1099727437</vt:i4>
  </property>
</Properties>
</file>